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2E9" w:rsidRDefault="00DA1EEC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:rsidR="001D02E9" w:rsidRDefault="00DA1EE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 xml:space="preserve">3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4210E6"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1D02E9" w:rsidRDefault="001D02E9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1D02E9">
        <w:trPr>
          <w:trHeight w:val="473"/>
        </w:trPr>
        <w:tc>
          <w:tcPr>
            <w:tcW w:w="740" w:type="dxa"/>
            <w:vMerge w:val="restart"/>
            <w:vAlign w:val="center"/>
          </w:tcPr>
          <w:p w:rsidR="001D02E9" w:rsidRDefault="00DA1EE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1D02E9" w:rsidRDefault="00DA1EE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1D02E9" w:rsidRDefault="00DA1EE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1D02E9" w:rsidRDefault="00DA1EE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1D02E9" w:rsidRDefault="00DA1EE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1D02E9" w:rsidRDefault="00DA1EE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1D02E9" w:rsidRDefault="00DA1EE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1D02E9" w:rsidRDefault="00DA1EE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1D02E9" w:rsidRDefault="00DA1EE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1D02E9">
        <w:trPr>
          <w:trHeight w:val="409"/>
        </w:trPr>
        <w:tc>
          <w:tcPr>
            <w:tcW w:w="740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740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1038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1843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3260" w:type="dxa"/>
            <w:vAlign w:val="center"/>
          </w:tcPr>
          <w:p w:rsidR="001D02E9" w:rsidRDefault="00DA1EE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1D02E9" w:rsidRDefault="00DA1EE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1276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992" w:type="dxa"/>
            <w:vMerge/>
          </w:tcPr>
          <w:p w:rsidR="001D02E9" w:rsidRDefault="001D02E9">
            <w:pPr>
              <w:jc w:val="left"/>
            </w:pPr>
          </w:p>
        </w:tc>
      </w:tr>
      <w:tr w:rsidR="004210E6">
        <w:trPr>
          <w:trHeight w:val="850"/>
        </w:trPr>
        <w:tc>
          <w:tcPr>
            <w:tcW w:w="740" w:type="dxa"/>
            <w:vMerge w:val="restart"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210E6" w:rsidRDefault="004210E6" w:rsidP="004210E6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4210E6" w:rsidRPr="00D27C8C" w:rsidRDefault="004210E6" w:rsidP="004210E6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质因数</w:t>
            </w:r>
            <w:r>
              <w:rPr>
                <w:rFonts w:ascii="Calibri" w:hAnsi="Calibri"/>
                <w:szCs w:val="21"/>
              </w:rPr>
              <w:t>和分解质因数</w:t>
            </w:r>
          </w:p>
        </w:tc>
        <w:tc>
          <w:tcPr>
            <w:tcW w:w="3260" w:type="dxa"/>
            <w:vAlign w:val="center"/>
          </w:tcPr>
          <w:p w:rsidR="004210E6" w:rsidRDefault="004210E6" w:rsidP="004210E6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35</w:t>
            </w:r>
            <w:r>
              <w:t>页。</w:t>
            </w:r>
          </w:p>
          <w:p w:rsidR="004210E6" w:rsidRPr="00D27C8C" w:rsidRDefault="004210E6" w:rsidP="004210E6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t>2.</w:t>
            </w:r>
            <w:r>
              <w:t>预习课本</w:t>
            </w:r>
            <w:r>
              <w:t>41</w:t>
            </w:r>
            <w:r>
              <w:t>页例</w:t>
            </w:r>
            <w:r>
              <w:t>9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10</w:t>
            </w:r>
            <w:r>
              <w:t>.</w:t>
            </w:r>
          </w:p>
        </w:tc>
        <w:tc>
          <w:tcPr>
            <w:tcW w:w="2835" w:type="dxa"/>
            <w:vAlign w:val="center"/>
          </w:tcPr>
          <w:p w:rsidR="004210E6" w:rsidRDefault="004210E6" w:rsidP="004210E6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35</w:t>
            </w:r>
            <w:r>
              <w:t>页。</w:t>
            </w:r>
            <w:r>
              <w:rPr>
                <w:rFonts w:ascii="Calibri" w:hAnsi="Calibri" w:hint="eastAsia"/>
              </w:rPr>
              <w:t>拓展</w:t>
            </w:r>
            <w:r>
              <w:rPr>
                <w:rFonts w:ascii="Calibri" w:hAnsi="Calibri"/>
              </w:rPr>
              <w:t>应用不写。</w:t>
            </w:r>
          </w:p>
          <w:p w:rsidR="004210E6" w:rsidRPr="00C56588" w:rsidRDefault="004210E6" w:rsidP="004210E6">
            <w:pPr>
              <w:jc w:val="left"/>
              <w:rPr>
                <w:rFonts w:ascii="Calibri" w:hAnsi="Calibri"/>
              </w:rPr>
            </w:pPr>
            <w:r>
              <w:t>2.</w:t>
            </w:r>
            <w:r>
              <w:t>预习课本</w:t>
            </w:r>
            <w:r>
              <w:t>41</w:t>
            </w:r>
            <w:r>
              <w:t>页例</w:t>
            </w:r>
            <w:r>
              <w:t>9.</w:t>
            </w:r>
          </w:p>
        </w:tc>
        <w:tc>
          <w:tcPr>
            <w:tcW w:w="1701" w:type="dxa"/>
            <w:vAlign w:val="center"/>
          </w:tcPr>
          <w:p w:rsidR="004210E6" w:rsidRDefault="004210E6" w:rsidP="004210E6"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巩固</w:t>
            </w:r>
            <w:r>
              <w:rPr>
                <w:rFonts w:ascii="Calibri" w:hAnsi="Calibri" w:hint="eastAsia"/>
                <w:szCs w:val="21"/>
              </w:rPr>
              <w:t>&amp;</w:t>
            </w:r>
            <w:r>
              <w:rPr>
                <w:rFonts w:ascii="Calibri" w:hAnsi="Calibri" w:hint="eastAsia"/>
                <w:szCs w:val="21"/>
              </w:rPr>
              <w:t>拓展</w:t>
            </w:r>
          </w:p>
        </w:tc>
        <w:tc>
          <w:tcPr>
            <w:tcW w:w="1276" w:type="dxa"/>
          </w:tcPr>
          <w:p w:rsidR="004210E6" w:rsidRDefault="004210E6" w:rsidP="004210E6">
            <w:pPr>
              <w:jc w:val="left"/>
            </w:pPr>
            <w:r>
              <w:t>3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4210E6">
        <w:trPr>
          <w:trHeight w:val="850"/>
        </w:trPr>
        <w:tc>
          <w:tcPr>
            <w:tcW w:w="740" w:type="dxa"/>
            <w:vMerge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210E6" w:rsidRDefault="004210E6" w:rsidP="004210E6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4210E6" w:rsidRDefault="004210E6" w:rsidP="004210E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Culture time</w:t>
            </w:r>
          </w:p>
          <w:p w:rsidR="004210E6" w:rsidRDefault="004210E6" w:rsidP="004210E6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 w:rsidR="004210E6" w:rsidRDefault="004210E6" w:rsidP="004210E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 w:rsidR="004210E6" w:rsidRDefault="004210E6" w:rsidP="004210E6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 w:rsidR="004210E6" w:rsidRDefault="004210E6" w:rsidP="004210E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 w:rsidR="004210E6" w:rsidRDefault="004210E6" w:rsidP="004210E6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U3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210E6" w:rsidRDefault="004210E6" w:rsidP="004210E6">
            <w:pPr>
              <w:jc w:val="left"/>
            </w:pPr>
          </w:p>
        </w:tc>
      </w:tr>
      <w:tr w:rsidR="004210E6">
        <w:trPr>
          <w:trHeight w:val="850"/>
        </w:trPr>
        <w:tc>
          <w:tcPr>
            <w:tcW w:w="740" w:type="dxa"/>
            <w:vMerge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210E6" w:rsidRDefault="004210E6" w:rsidP="004210E6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语文园地二（第一课时）</w:t>
            </w:r>
          </w:p>
        </w:tc>
        <w:tc>
          <w:tcPr>
            <w:tcW w:w="3260" w:type="dxa"/>
          </w:tcPr>
          <w:p w:rsidR="004210E6" w:rsidRDefault="004210E6" w:rsidP="004210E6">
            <w:pPr>
              <w:pStyle w:val="1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阅读《阅读空间》第二单元中的第一二篇。</w:t>
            </w:r>
          </w:p>
          <w:p w:rsidR="004210E6" w:rsidRPr="004210E6" w:rsidRDefault="004210E6" w:rsidP="004210E6">
            <w:pPr>
              <w:pStyle w:val="1"/>
              <w:ind w:firstLineChars="0" w:firstLine="0"/>
              <w:jc w:val="left"/>
              <w:textAlignment w:val="baseline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完成《练习与测试》单元练习二一、二、三、四题。</w:t>
            </w:r>
          </w:p>
        </w:tc>
        <w:tc>
          <w:tcPr>
            <w:tcW w:w="2835" w:type="dxa"/>
          </w:tcPr>
          <w:p w:rsidR="004210E6" w:rsidRDefault="004210E6" w:rsidP="004210E6">
            <w:pPr>
              <w:pStyle w:val="1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完成《练习与测试》单元练习二一、二、三、四题。</w:t>
            </w:r>
          </w:p>
          <w:p w:rsidR="004210E6" w:rsidRDefault="004210E6" w:rsidP="004210E6">
            <w:pPr>
              <w:pStyle w:val="1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 w:rsidR="004210E6" w:rsidRDefault="004210E6" w:rsidP="004210E6">
            <w:pPr>
              <w:jc w:val="left"/>
            </w:pPr>
          </w:p>
        </w:tc>
        <w:tc>
          <w:tcPr>
            <w:tcW w:w="1701" w:type="dxa"/>
          </w:tcPr>
          <w:p w:rsidR="004210E6" w:rsidRDefault="004210E6" w:rsidP="004210E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4210E6" w:rsidRDefault="004210E6" w:rsidP="004210E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4210E6" w:rsidRDefault="004210E6" w:rsidP="004210E6"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4210E6" w:rsidRDefault="004210E6" w:rsidP="004210E6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210E6" w:rsidRDefault="004210E6" w:rsidP="004210E6">
            <w:pPr>
              <w:jc w:val="left"/>
            </w:pPr>
          </w:p>
        </w:tc>
      </w:tr>
      <w:tr w:rsidR="004210E6">
        <w:trPr>
          <w:trHeight w:val="850"/>
        </w:trPr>
        <w:tc>
          <w:tcPr>
            <w:tcW w:w="740" w:type="dxa"/>
            <w:vMerge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210E6" w:rsidRDefault="004210E6" w:rsidP="004210E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4210E6" w:rsidRPr="00BB6A1F" w:rsidRDefault="004210E6" w:rsidP="004210E6">
            <w:r>
              <w:rPr>
                <w:rFonts w:hint="eastAsia"/>
              </w:rPr>
              <w:t>跳跃</w:t>
            </w:r>
            <w:r>
              <w:t>：</w:t>
            </w:r>
            <w:r>
              <w:rPr>
                <w:rFonts w:hint="eastAsia"/>
              </w:rPr>
              <w:t>助跑</w:t>
            </w:r>
            <w:r>
              <w:t>跳过障碍</w:t>
            </w:r>
          </w:p>
        </w:tc>
        <w:tc>
          <w:tcPr>
            <w:tcW w:w="3260" w:type="dxa"/>
          </w:tcPr>
          <w:p w:rsidR="004210E6" w:rsidRPr="00BB6A1F" w:rsidRDefault="004210E6" w:rsidP="004210E6">
            <w:r>
              <w:rPr>
                <w:rFonts w:hint="eastAsia"/>
              </w:rPr>
              <w:t>助跑</w:t>
            </w:r>
            <w:r>
              <w:t>起跳动作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4210E6" w:rsidRPr="00BB6A1F" w:rsidRDefault="004210E6" w:rsidP="004210E6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t>跳绳</w:t>
            </w:r>
            <w:r>
              <w:t>3</w:t>
            </w:r>
            <w:r>
              <w:rPr>
                <w:rFonts w:hint="eastAsia"/>
              </w:rPr>
              <w:t>组</w:t>
            </w:r>
          </w:p>
          <w:p w:rsidR="004210E6" w:rsidRPr="00BB6A1F" w:rsidRDefault="004210E6" w:rsidP="004210E6"/>
        </w:tc>
        <w:tc>
          <w:tcPr>
            <w:tcW w:w="1701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210E6" w:rsidRDefault="004210E6" w:rsidP="004210E6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210E6" w:rsidRDefault="004210E6" w:rsidP="004210E6">
            <w:pPr>
              <w:jc w:val="left"/>
            </w:pPr>
          </w:p>
        </w:tc>
      </w:tr>
      <w:tr w:rsidR="004210E6">
        <w:trPr>
          <w:trHeight w:val="850"/>
        </w:trPr>
        <w:tc>
          <w:tcPr>
            <w:tcW w:w="740" w:type="dxa"/>
            <w:vMerge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4210E6" w:rsidRDefault="004210E6" w:rsidP="004210E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欣赏《急急风》</w:t>
            </w:r>
          </w:p>
        </w:tc>
        <w:tc>
          <w:tcPr>
            <w:tcW w:w="3260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跟着《急急风》学走圆场</w:t>
            </w:r>
          </w:p>
        </w:tc>
        <w:tc>
          <w:tcPr>
            <w:tcW w:w="2835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跟着《急急风》学走圆场</w:t>
            </w:r>
          </w:p>
        </w:tc>
        <w:tc>
          <w:tcPr>
            <w:tcW w:w="1701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210E6" w:rsidRDefault="004210E6" w:rsidP="004210E6">
            <w:pPr>
              <w:jc w:val="left"/>
            </w:pPr>
          </w:p>
        </w:tc>
      </w:tr>
      <w:tr w:rsidR="004210E6">
        <w:trPr>
          <w:trHeight w:val="850"/>
        </w:trPr>
        <w:tc>
          <w:tcPr>
            <w:tcW w:w="740" w:type="dxa"/>
            <w:vMerge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4210E6" w:rsidRDefault="004210E6" w:rsidP="004210E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 w:rsidR="004210E6" w:rsidRDefault="004210E6" w:rsidP="004210E6">
            <w:pPr>
              <w:jc w:val="left"/>
            </w:pPr>
            <w:r>
              <w:rPr>
                <w:rFonts w:eastAsia="宋体" w:hint="eastAsia"/>
              </w:rPr>
              <w:t>我们的公共生活（第二课时）</w:t>
            </w:r>
          </w:p>
        </w:tc>
        <w:tc>
          <w:tcPr>
            <w:tcW w:w="3260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小组合作，开展“身边的公共设施以及使用现状”的调查研究。</w:t>
            </w:r>
          </w:p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分享调查结果。</w:t>
            </w:r>
          </w:p>
        </w:tc>
        <w:tc>
          <w:tcPr>
            <w:tcW w:w="2835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小组合作，开展“身边的公共设施以及使用现状”的调查研究。</w:t>
            </w:r>
          </w:p>
          <w:p w:rsidR="004210E6" w:rsidRDefault="004210E6" w:rsidP="004210E6">
            <w:pPr>
              <w:jc w:val="left"/>
            </w:pPr>
          </w:p>
        </w:tc>
        <w:tc>
          <w:tcPr>
            <w:tcW w:w="1701" w:type="dxa"/>
          </w:tcPr>
          <w:p w:rsidR="004210E6" w:rsidRDefault="004210E6" w:rsidP="004210E6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4210E6" w:rsidRDefault="004210E6" w:rsidP="004210E6">
            <w:pPr>
              <w:jc w:val="left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210E6" w:rsidRDefault="004210E6" w:rsidP="004210E6">
            <w:pPr>
              <w:jc w:val="left"/>
            </w:pPr>
          </w:p>
        </w:tc>
      </w:tr>
    </w:tbl>
    <w:p w:rsidR="001D02E9" w:rsidRDefault="001D02E9">
      <w:pPr>
        <w:jc w:val="left"/>
      </w:pPr>
    </w:p>
    <w:p w:rsidR="001D02E9" w:rsidRDefault="001D02E9">
      <w:pPr>
        <w:jc w:val="left"/>
      </w:pPr>
    </w:p>
    <w:p w:rsidR="001D02E9" w:rsidRDefault="001D02E9">
      <w:pPr>
        <w:jc w:val="left"/>
      </w:pPr>
    </w:p>
    <w:p w:rsidR="001D02E9" w:rsidRDefault="001D02E9">
      <w:pPr>
        <w:jc w:val="left"/>
      </w:pPr>
    </w:p>
    <w:p w:rsidR="001D02E9" w:rsidRDefault="001D02E9">
      <w:pPr>
        <w:jc w:val="left"/>
      </w:pPr>
    </w:p>
    <w:p w:rsidR="001D02E9" w:rsidRDefault="001D02E9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1D02E9">
        <w:trPr>
          <w:trHeight w:val="473"/>
        </w:trPr>
        <w:tc>
          <w:tcPr>
            <w:tcW w:w="740" w:type="dxa"/>
            <w:vMerge w:val="restart"/>
            <w:vAlign w:val="center"/>
          </w:tcPr>
          <w:p w:rsidR="001D02E9" w:rsidRDefault="00DA1EE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1D02E9" w:rsidRDefault="00DA1EE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1D02E9" w:rsidRDefault="00DA1EE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1D02E9" w:rsidRDefault="00DA1EE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1D02E9" w:rsidRDefault="00DA1EE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1D02E9" w:rsidRDefault="00DA1EE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1D02E9" w:rsidRDefault="00DA1EE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1D02E9" w:rsidRDefault="00DA1EE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1D02E9" w:rsidRDefault="00DA1EE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1D02E9">
        <w:trPr>
          <w:trHeight w:val="409"/>
        </w:trPr>
        <w:tc>
          <w:tcPr>
            <w:tcW w:w="740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740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1038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1843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3260" w:type="dxa"/>
            <w:vAlign w:val="center"/>
          </w:tcPr>
          <w:p w:rsidR="001D02E9" w:rsidRDefault="00DA1EE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1D02E9" w:rsidRDefault="00DA1EE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1276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992" w:type="dxa"/>
            <w:vMerge/>
          </w:tcPr>
          <w:p w:rsidR="001D02E9" w:rsidRDefault="001D02E9">
            <w:pPr>
              <w:jc w:val="left"/>
            </w:pPr>
          </w:p>
        </w:tc>
      </w:tr>
      <w:tr w:rsidR="004210E6">
        <w:trPr>
          <w:trHeight w:val="850"/>
        </w:trPr>
        <w:tc>
          <w:tcPr>
            <w:tcW w:w="740" w:type="dxa"/>
            <w:vMerge w:val="restart"/>
            <w:tcBorders>
              <w:bottom w:val="single" w:sz="4" w:space="0" w:color="auto"/>
            </w:tcBorders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4210E6" w:rsidRDefault="004210E6" w:rsidP="004210E6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210E6" w:rsidRDefault="004210E6" w:rsidP="004210E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语文园地二（第二课时）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4210E6" w:rsidRDefault="004210E6" w:rsidP="004210E6">
            <w:pPr>
              <w:numPr>
                <w:ilvl w:val="0"/>
                <w:numId w:val="5"/>
              </w:num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背诵《鸟鸣涧》。</w:t>
            </w:r>
          </w:p>
          <w:p w:rsidR="004210E6" w:rsidRDefault="004210E6" w:rsidP="004210E6">
            <w:pPr>
              <w:numPr>
                <w:ilvl w:val="0"/>
                <w:numId w:val="5"/>
              </w:num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完成《练习与测试》单元练习二第五、六题。</w:t>
            </w:r>
          </w:p>
          <w:p w:rsidR="004210E6" w:rsidRDefault="004210E6" w:rsidP="004210E6">
            <w:pPr>
              <w:numPr>
                <w:ilvl w:val="0"/>
                <w:numId w:val="5"/>
              </w:num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阅读《阅读空间》第二单元三四篇。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210E6" w:rsidRDefault="004210E6" w:rsidP="004210E6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背诵《鸟鸣涧》。</w:t>
            </w:r>
          </w:p>
          <w:p w:rsidR="004210E6" w:rsidRDefault="004210E6" w:rsidP="004210E6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完成《练习与测试》单元练习二第五、六题。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210E6" w:rsidRDefault="004210E6" w:rsidP="004210E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4210E6" w:rsidRDefault="004210E6" w:rsidP="004210E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4210E6" w:rsidRDefault="004210E6" w:rsidP="004210E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210E6" w:rsidRDefault="004210E6" w:rsidP="004210E6">
            <w:pPr>
              <w:jc w:val="left"/>
            </w:pPr>
            <w:r>
              <w:t>3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4210E6">
        <w:trPr>
          <w:trHeight w:val="850"/>
        </w:trPr>
        <w:tc>
          <w:tcPr>
            <w:tcW w:w="740" w:type="dxa"/>
            <w:vMerge/>
            <w:tcBorders>
              <w:top w:val="single" w:sz="4" w:space="0" w:color="auto"/>
            </w:tcBorders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</w:tcBorders>
            <w:vAlign w:val="center"/>
          </w:tcPr>
          <w:p w:rsidR="004210E6" w:rsidRDefault="004210E6" w:rsidP="004210E6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4210E6" w:rsidRPr="00D27C8C" w:rsidRDefault="004210E6" w:rsidP="004210E6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公因数</w:t>
            </w:r>
            <w:r>
              <w:rPr>
                <w:rFonts w:ascii="Calibri" w:hAnsi="Calibri"/>
                <w:szCs w:val="21"/>
              </w:rPr>
              <w:t>和最大公因数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4210E6" w:rsidRDefault="004210E6" w:rsidP="004210E6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36-37</w:t>
            </w:r>
            <w:r>
              <w:t>页。</w:t>
            </w:r>
          </w:p>
          <w:p w:rsidR="004210E6" w:rsidRPr="00C56588" w:rsidRDefault="004210E6" w:rsidP="004210E6"/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4210E6" w:rsidRDefault="004210E6" w:rsidP="004210E6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36-37</w:t>
            </w:r>
            <w:r>
              <w:t>页。</w:t>
            </w:r>
            <w:r>
              <w:rPr>
                <w:rFonts w:ascii="Calibri" w:hAnsi="Calibri" w:hint="eastAsia"/>
              </w:rPr>
              <w:t>拓展</w:t>
            </w:r>
            <w:r>
              <w:rPr>
                <w:rFonts w:ascii="Calibri" w:hAnsi="Calibri"/>
              </w:rPr>
              <w:t>应用不写。</w:t>
            </w:r>
          </w:p>
          <w:p w:rsidR="004210E6" w:rsidRPr="006C7EF7" w:rsidRDefault="004210E6" w:rsidP="004210E6">
            <w:pPr>
              <w:jc w:val="left"/>
              <w:rPr>
                <w:rFonts w:ascii="宋体" w:hAnsi="宋体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210E6" w:rsidRDefault="004210E6" w:rsidP="004210E6">
            <w:pPr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:rsidR="004210E6" w:rsidRDefault="004210E6" w:rsidP="004210E6">
            <w:pPr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</w:tcPr>
          <w:p w:rsidR="004210E6" w:rsidRDefault="004210E6" w:rsidP="004210E6">
            <w:pPr>
              <w:jc w:val="left"/>
            </w:pPr>
          </w:p>
        </w:tc>
      </w:tr>
      <w:tr w:rsidR="004210E6">
        <w:trPr>
          <w:trHeight w:val="850"/>
        </w:trPr>
        <w:tc>
          <w:tcPr>
            <w:tcW w:w="740" w:type="dxa"/>
            <w:vMerge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210E6" w:rsidRDefault="004210E6" w:rsidP="004210E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4210E6" w:rsidRDefault="004210E6" w:rsidP="004210E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Culture time</w:t>
            </w:r>
          </w:p>
          <w:p w:rsidR="004210E6" w:rsidRDefault="004210E6" w:rsidP="004210E6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 w:rsidR="004210E6" w:rsidRDefault="004210E6" w:rsidP="004210E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artoon  time</w:t>
            </w:r>
          </w:p>
          <w:p w:rsidR="004210E6" w:rsidRDefault="004210E6" w:rsidP="004210E6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4210E6" w:rsidRDefault="004210E6" w:rsidP="004210E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 Cartoon  time</w:t>
            </w:r>
          </w:p>
          <w:p w:rsidR="004210E6" w:rsidRDefault="004210E6" w:rsidP="004210E6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4210E6" w:rsidRDefault="004210E6" w:rsidP="004210E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210E6" w:rsidRDefault="004210E6" w:rsidP="004210E6">
            <w:pPr>
              <w:jc w:val="left"/>
            </w:pPr>
          </w:p>
        </w:tc>
      </w:tr>
      <w:tr w:rsidR="004210E6">
        <w:trPr>
          <w:trHeight w:val="850"/>
        </w:trPr>
        <w:tc>
          <w:tcPr>
            <w:tcW w:w="740" w:type="dxa"/>
            <w:vMerge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210E6" w:rsidRDefault="004210E6" w:rsidP="004210E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学唱豫剧《谁说女子不如男》</w:t>
            </w:r>
          </w:p>
        </w:tc>
        <w:tc>
          <w:tcPr>
            <w:tcW w:w="3260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模仿豫剧的唱腔和身段表演动作，随音乐唱一唱</w:t>
            </w:r>
          </w:p>
        </w:tc>
        <w:tc>
          <w:tcPr>
            <w:tcW w:w="1701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210E6" w:rsidRDefault="004210E6" w:rsidP="004210E6">
            <w:pPr>
              <w:jc w:val="left"/>
            </w:pPr>
          </w:p>
        </w:tc>
      </w:tr>
      <w:tr w:rsidR="004210E6">
        <w:trPr>
          <w:trHeight w:val="850"/>
        </w:trPr>
        <w:tc>
          <w:tcPr>
            <w:tcW w:w="740" w:type="dxa"/>
            <w:vMerge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4210E6" w:rsidRDefault="004210E6" w:rsidP="004210E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 w:rsidR="004210E6" w:rsidRDefault="004210E6" w:rsidP="004210E6">
            <w:pPr>
              <w:jc w:val="left"/>
            </w:pPr>
            <w:r>
              <w:rPr>
                <w:rFonts w:eastAsia="宋体" w:hint="eastAsia"/>
              </w:rPr>
              <w:t>我们的公共生活（第三课时）</w:t>
            </w:r>
          </w:p>
        </w:tc>
        <w:tc>
          <w:tcPr>
            <w:tcW w:w="3260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阅读并了解《中华人民共和国民法典》。</w:t>
            </w:r>
          </w:p>
        </w:tc>
        <w:tc>
          <w:tcPr>
            <w:tcW w:w="2835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阅读并了解《中华人民共和国民法典》。</w:t>
            </w:r>
          </w:p>
        </w:tc>
        <w:tc>
          <w:tcPr>
            <w:tcW w:w="1701" w:type="dxa"/>
          </w:tcPr>
          <w:p w:rsidR="004210E6" w:rsidRDefault="004210E6" w:rsidP="004210E6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210E6" w:rsidRDefault="004210E6" w:rsidP="004210E6">
            <w:pPr>
              <w:jc w:val="left"/>
            </w:pPr>
          </w:p>
        </w:tc>
      </w:tr>
      <w:tr w:rsidR="004210E6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4210E6" w:rsidRDefault="004210E6" w:rsidP="004210E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4210E6" w:rsidRDefault="004210E6" w:rsidP="004210E6">
            <w:pPr>
              <w:jc w:val="left"/>
            </w:pPr>
          </w:p>
        </w:tc>
      </w:tr>
      <w:tr w:rsidR="001D02E9">
        <w:trPr>
          <w:trHeight w:val="473"/>
        </w:trPr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D02E9" w:rsidRDefault="001D02E9">
            <w:pPr>
              <w:jc w:val="center"/>
              <w:rPr>
                <w:b/>
                <w:sz w:val="24"/>
              </w:rPr>
            </w:pPr>
          </w:p>
          <w:p w:rsidR="001D02E9" w:rsidRDefault="001D02E9">
            <w:pPr>
              <w:jc w:val="center"/>
              <w:rPr>
                <w:b/>
                <w:sz w:val="24"/>
              </w:rPr>
            </w:pPr>
          </w:p>
          <w:p w:rsidR="001D02E9" w:rsidRDefault="001D02E9">
            <w:pPr>
              <w:jc w:val="center"/>
              <w:rPr>
                <w:b/>
                <w:sz w:val="24"/>
              </w:rPr>
            </w:pPr>
          </w:p>
          <w:p w:rsidR="001D02E9" w:rsidRDefault="001D02E9">
            <w:pPr>
              <w:jc w:val="center"/>
              <w:rPr>
                <w:b/>
                <w:sz w:val="24"/>
              </w:rPr>
            </w:pPr>
          </w:p>
          <w:p w:rsidR="001D02E9" w:rsidRDefault="001D02E9">
            <w:pPr>
              <w:jc w:val="center"/>
              <w:rPr>
                <w:b/>
                <w:sz w:val="24"/>
              </w:rPr>
            </w:pPr>
          </w:p>
          <w:p w:rsidR="001D02E9" w:rsidRDefault="001D02E9">
            <w:pPr>
              <w:jc w:val="center"/>
              <w:rPr>
                <w:b/>
                <w:sz w:val="24"/>
              </w:rPr>
            </w:pPr>
          </w:p>
          <w:p w:rsidR="001D02E9" w:rsidRDefault="001D02E9">
            <w:pPr>
              <w:jc w:val="center"/>
              <w:rPr>
                <w:b/>
                <w:sz w:val="24"/>
              </w:rPr>
            </w:pPr>
          </w:p>
          <w:p w:rsidR="001D02E9" w:rsidRDefault="001D02E9"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D02E9" w:rsidRDefault="001D02E9"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D02E9" w:rsidRDefault="001D02E9"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D02E9" w:rsidRDefault="001D02E9">
            <w:pPr>
              <w:jc w:val="center"/>
              <w:rPr>
                <w:b/>
                <w:sz w:val="24"/>
              </w:rPr>
            </w:pPr>
          </w:p>
          <w:p w:rsidR="001D02E9" w:rsidRDefault="001D02E9">
            <w:pPr>
              <w:jc w:val="center"/>
              <w:rPr>
                <w:b/>
                <w:sz w:val="24"/>
              </w:rPr>
            </w:pPr>
          </w:p>
          <w:p w:rsidR="001D02E9" w:rsidRDefault="001D02E9">
            <w:pPr>
              <w:jc w:val="center"/>
              <w:rPr>
                <w:b/>
                <w:sz w:val="24"/>
              </w:rPr>
            </w:pPr>
          </w:p>
          <w:p w:rsidR="001D02E9" w:rsidRDefault="001D02E9">
            <w:pPr>
              <w:jc w:val="center"/>
              <w:rPr>
                <w:b/>
                <w:sz w:val="24"/>
              </w:rPr>
            </w:pPr>
          </w:p>
          <w:p w:rsidR="001D02E9" w:rsidRDefault="001D02E9">
            <w:pPr>
              <w:jc w:val="center"/>
              <w:rPr>
                <w:b/>
                <w:sz w:val="24"/>
              </w:rPr>
            </w:pPr>
          </w:p>
          <w:p w:rsidR="001D02E9" w:rsidRDefault="001D02E9">
            <w:pPr>
              <w:jc w:val="center"/>
              <w:rPr>
                <w:b/>
                <w:sz w:val="24"/>
              </w:rPr>
            </w:pPr>
          </w:p>
          <w:p w:rsidR="001D02E9" w:rsidRDefault="001D02E9">
            <w:pPr>
              <w:jc w:val="center"/>
              <w:rPr>
                <w:b/>
                <w:sz w:val="24"/>
              </w:rPr>
            </w:pPr>
          </w:p>
          <w:p w:rsidR="001D02E9" w:rsidRDefault="001D02E9">
            <w:pPr>
              <w:jc w:val="center"/>
              <w:rPr>
                <w:b/>
                <w:sz w:val="24"/>
              </w:rPr>
            </w:pPr>
          </w:p>
          <w:p w:rsidR="001D02E9" w:rsidRDefault="001D02E9">
            <w:pPr>
              <w:jc w:val="center"/>
              <w:rPr>
                <w:b/>
                <w:sz w:val="24"/>
              </w:rPr>
            </w:pPr>
          </w:p>
          <w:p w:rsidR="001D02E9" w:rsidRDefault="001D02E9">
            <w:pPr>
              <w:jc w:val="center"/>
              <w:rPr>
                <w:b/>
                <w:sz w:val="24"/>
              </w:rPr>
            </w:pPr>
          </w:p>
          <w:p w:rsidR="001D02E9" w:rsidRDefault="001D02E9"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D02E9" w:rsidRDefault="001D02E9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D02E9" w:rsidRDefault="001D02E9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D02E9" w:rsidRDefault="001D02E9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D02E9" w:rsidRDefault="001D02E9">
            <w:pPr>
              <w:rPr>
                <w:b/>
                <w:sz w:val="24"/>
              </w:rPr>
            </w:pPr>
          </w:p>
        </w:tc>
      </w:tr>
      <w:tr w:rsidR="001D02E9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1D02E9" w:rsidRDefault="00DA1EE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1D02E9" w:rsidRDefault="00DA1EE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:rsidR="001D02E9" w:rsidRDefault="00DA1EE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1D02E9" w:rsidRDefault="00DA1EE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1D02E9" w:rsidRDefault="00DA1EE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vAlign w:val="center"/>
          </w:tcPr>
          <w:p w:rsidR="001D02E9" w:rsidRDefault="00DA1EE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1D02E9" w:rsidRDefault="00DA1EE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1D02E9" w:rsidRDefault="00DA1EE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1D02E9" w:rsidRDefault="00DA1EE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1D02E9">
        <w:trPr>
          <w:trHeight w:val="409"/>
        </w:trPr>
        <w:tc>
          <w:tcPr>
            <w:tcW w:w="740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740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1038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1843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3260" w:type="dxa"/>
            <w:vAlign w:val="center"/>
          </w:tcPr>
          <w:p w:rsidR="001D02E9" w:rsidRDefault="00DA1EE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1D02E9" w:rsidRDefault="00DA1EE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1276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992" w:type="dxa"/>
            <w:vMerge/>
          </w:tcPr>
          <w:p w:rsidR="001D02E9" w:rsidRDefault="001D02E9">
            <w:pPr>
              <w:jc w:val="left"/>
            </w:pPr>
          </w:p>
        </w:tc>
      </w:tr>
      <w:tr w:rsidR="004210E6">
        <w:trPr>
          <w:trHeight w:val="850"/>
        </w:trPr>
        <w:tc>
          <w:tcPr>
            <w:tcW w:w="740" w:type="dxa"/>
            <w:vMerge w:val="restart"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210E6" w:rsidRDefault="004210E6" w:rsidP="004210E6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4210E6" w:rsidRDefault="004210E6" w:rsidP="004210E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 w:rsidR="004210E6" w:rsidRDefault="004210E6" w:rsidP="004210E6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4210E6" w:rsidRDefault="004210E6" w:rsidP="004210E6">
            <w:pPr>
              <w:jc w:val="left"/>
            </w:pPr>
          </w:p>
        </w:tc>
        <w:tc>
          <w:tcPr>
            <w:tcW w:w="3260" w:type="dxa"/>
          </w:tcPr>
          <w:p w:rsidR="004210E6" w:rsidRDefault="004210E6" w:rsidP="004210E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time</w:t>
            </w:r>
          </w:p>
          <w:p w:rsidR="004210E6" w:rsidRDefault="004210E6" w:rsidP="004210E6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 w:rsidR="004210E6" w:rsidRDefault="004210E6" w:rsidP="004210E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 Culture  time</w:t>
            </w:r>
          </w:p>
          <w:p w:rsidR="004210E6" w:rsidRDefault="004210E6" w:rsidP="004210E6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</w:p>
        </w:tc>
        <w:tc>
          <w:tcPr>
            <w:tcW w:w="1701" w:type="dxa"/>
          </w:tcPr>
          <w:p w:rsidR="004210E6" w:rsidRDefault="004210E6" w:rsidP="004210E6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4210E6">
        <w:trPr>
          <w:trHeight w:val="850"/>
        </w:trPr>
        <w:tc>
          <w:tcPr>
            <w:tcW w:w="740" w:type="dxa"/>
            <w:vMerge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210E6" w:rsidRDefault="004210E6" w:rsidP="004210E6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4210E6" w:rsidRPr="00D27C8C" w:rsidRDefault="004210E6" w:rsidP="004210E6">
            <w:pPr>
              <w:jc w:val="left"/>
              <w:rPr>
                <w:rFonts w:ascii="Calibri" w:hAnsi="Calibri"/>
                <w:szCs w:val="21"/>
              </w:rPr>
            </w:pPr>
            <w:r w:rsidRPr="00DC2936">
              <w:rPr>
                <w:rFonts w:ascii="Calibri" w:hAnsi="Calibri" w:hint="eastAsia"/>
                <w:szCs w:val="21"/>
              </w:rPr>
              <w:t>公因数和最大公因数</w:t>
            </w:r>
            <w:r>
              <w:rPr>
                <w:rFonts w:ascii="Calibri" w:hAnsi="Calibri" w:hint="eastAsia"/>
                <w:szCs w:val="21"/>
              </w:rPr>
              <w:t>练习</w:t>
            </w:r>
          </w:p>
        </w:tc>
        <w:tc>
          <w:tcPr>
            <w:tcW w:w="3260" w:type="dxa"/>
            <w:vAlign w:val="center"/>
          </w:tcPr>
          <w:p w:rsidR="004210E6" w:rsidRDefault="004210E6" w:rsidP="004210E6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38-39</w:t>
            </w:r>
            <w:r>
              <w:t>页。</w:t>
            </w:r>
          </w:p>
          <w:p w:rsidR="004210E6" w:rsidRPr="006C7EF7" w:rsidRDefault="004210E6" w:rsidP="004210E6">
            <w:pPr>
              <w:jc w:val="left"/>
              <w:rPr>
                <w:rFonts w:ascii="Calibri" w:hAnsi="Calibri"/>
              </w:rPr>
            </w:pPr>
            <w:r>
              <w:t>2.</w:t>
            </w:r>
            <w:r>
              <w:t>预习课本</w:t>
            </w:r>
            <w:r>
              <w:t>43</w:t>
            </w:r>
            <w:r>
              <w:t>页例</w:t>
            </w:r>
            <w:r>
              <w:t>11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12.</w:t>
            </w:r>
          </w:p>
        </w:tc>
        <w:tc>
          <w:tcPr>
            <w:tcW w:w="2835" w:type="dxa"/>
            <w:vAlign w:val="center"/>
          </w:tcPr>
          <w:p w:rsidR="004210E6" w:rsidRDefault="004210E6" w:rsidP="004210E6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38-39</w:t>
            </w:r>
            <w:r>
              <w:t>页。</w:t>
            </w:r>
            <w:r>
              <w:rPr>
                <w:rFonts w:ascii="Calibri" w:hAnsi="Calibri" w:hint="eastAsia"/>
              </w:rPr>
              <w:t>拓展</w:t>
            </w:r>
            <w:r>
              <w:rPr>
                <w:rFonts w:ascii="Calibri" w:hAnsi="Calibri"/>
              </w:rPr>
              <w:t>应用不写。</w:t>
            </w:r>
          </w:p>
          <w:p w:rsidR="004210E6" w:rsidRPr="00256A15" w:rsidRDefault="004210E6" w:rsidP="004210E6">
            <w:pPr>
              <w:jc w:val="left"/>
              <w:rPr>
                <w:rFonts w:ascii="Calibri" w:hAnsi="Calibri"/>
              </w:rPr>
            </w:pPr>
            <w:r>
              <w:t>2.</w:t>
            </w:r>
            <w:r>
              <w:t>预习课本</w:t>
            </w:r>
            <w:r>
              <w:t>43</w:t>
            </w:r>
            <w:r>
              <w:t>页例</w:t>
            </w:r>
            <w:r>
              <w:t>11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12.</w:t>
            </w:r>
          </w:p>
        </w:tc>
        <w:tc>
          <w:tcPr>
            <w:tcW w:w="1701" w:type="dxa"/>
          </w:tcPr>
          <w:p w:rsidR="004210E6" w:rsidRDefault="004210E6" w:rsidP="004210E6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:rsidR="004210E6" w:rsidRDefault="004210E6" w:rsidP="004210E6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:rsidR="004210E6" w:rsidRDefault="004210E6" w:rsidP="004210E6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210E6" w:rsidRDefault="004210E6" w:rsidP="004210E6">
            <w:pPr>
              <w:jc w:val="left"/>
            </w:pPr>
          </w:p>
        </w:tc>
      </w:tr>
      <w:tr w:rsidR="004210E6">
        <w:trPr>
          <w:trHeight w:val="850"/>
        </w:trPr>
        <w:tc>
          <w:tcPr>
            <w:tcW w:w="740" w:type="dxa"/>
            <w:vMerge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210E6" w:rsidRDefault="004210E6" w:rsidP="004210E6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4210E6" w:rsidRDefault="004210E6" w:rsidP="004210E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快乐读书吧（第一课时）</w:t>
            </w:r>
          </w:p>
        </w:tc>
        <w:tc>
          <w:tcPr>
            <w:tcW w:w="3260" w:type="dxa"/>
          </w:tcPr>
          <w:p w:rsidR="004210E6" w:rsidRDefault="004210E6" w:rsidP="004210E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阅读四大名著中与“三”有关的小故事。</w:t>
            </w:r>
          </w:p>
          <w:p w:rsidR="004210E6" w:rsidRDefault="004210E6" w:rsidP="004210E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说说四大名著中最喜欢的人物形象。</w:t>
            </w:r>
          </w:p>
        </w:tc>
        <w:tc>
          <w:tcPr>
            <w:tcW w:w="2835" w:type="dxa"/>
          </w:tcPr>
          <w:p w:rsidR="004210E6" w:rsidRDefault="004210E6" w:rsidP="004210E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阅读四大名著中与“三”有关的小故事。</w:t>
            </w:r>
          </w:p>
          <w:p w:rsidR="004210E6" w:rsidRDefault="004210E6" w:rsidP="004210E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说说四大名著中最喜欢的人物形象。</w:t>
            </w:r>
          </w:p>
        </w:tc>
        <w:tc>
          <w:tcPr>
            <w:tcW w:w="1701" w:type="dxa"/>
          </w:tcPr>
          <w:p w:rsidR="004210E6" w:rsidRDefault="004210E6" w:rsidP="004210E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4210E6" w:rsidRDefault="004210E6" w:rsidP="004210E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 w:rsidR="004210E6" w:rsidRDefault="004210E6" w:rsidP="004210E6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210E6" w:rsidRDefault="004210E6" w:rsidP="004210E6">
            <w:pPr>
              <w:jc w:val="left"/>
            </w:pPr>
          </w:p>
        </w:tc>
      </w:tr>
      <w:tr w:rsidR="004210E6">
        <w:trPr>
          <w:trHeight w:val="850"/>
        </w:trPr>
        <w:tc>
          <w:tcPr>
            <w:tcW w:w="740" w:type="dxa"/>
            <w:vMerge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210E6" w:rsidRDefault="004210E6" w:rsidP="004210E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我看家乡新变化</w:t>
            </w:r>
          </w:p>
        </w:tc>
        <w:tc>
          <w:tcPr>
            <w:tcW w:w="3260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为家乡的发展献计献策。</w:t>
            </w:r>
          </w:p>
        </w:tc>
        <w:tc>
          <w:tcPr>
            <w:tcW w:w="2835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为家乡的发展献计献策。</w:t>
            </w:r>
          </w:p>
        </w:tc>
        <w:tc>
          <w:tcPr>
            <w:tcW w:w="1701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4210E6" w:rsidRDefault="004210E6" w:rsidP="004210E6">
            <w:pPr>
              <w:jc w:val="left"/>
            </w:pPr>
          </w:p>
        </w:tc>
      </w:tr>
      <w:tr w:rsidR="004210E6">
        <w:trPr>
          <w:trHeight w:val="850"/>
        </w:trPr>
        <w:tc>
          <w:tcPr>
            <w:tcW w:w="740" w:type="dxa"/>
            <w:vMerge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4210E6" w:rsidRDefault="004210E6" w:rsidP="004210E6">
            <w:pPr>
              <w:jc w:val="center"/>
              <w:rPr>
                <w:sz w:val="22"/>
              </w:rPr>
            </w:pPr>
            <w:r>
              <w:rPr>
                <w:sz w:val="22"/>
              </w:rPr>
              <w:t>科学</w:t>
            </w:r>
          </w:p>
        </w:tc>
        <w:tc>
          <w:tcPr>
            <w:tcW w:w="1843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昼夜</w:t>
            </w:r>
            <w:r>
              <w:t>交替</w:t>
            </w:r>
          </w:p>
        </w:tc>
        <w:tc>
          <w:tcPr>
            <w:tcW w:w="3260" w:type="dxa"/>
          </w:tcPr>
          <w:p w:rsidR="004210E6" w:rsidRPr="00021B81" w:rsidRDefault="004210E6" w:rsidP="004210E6">
            <w:pPr>
              <w:jc w:val="left"/>
            </w:pPr>
            <w:r>
              <w:rPr>
                <w:rFonts w:hint="eastAsia"/>
              </w:rPr>
              <w:t>了解</w:t>
            </w:r>
            <w:r>
              <w:t>地球自传</w:t>
            </w:r>
          </w:p>
        </w:tc>
        <w:tc>
          <w:tcPr>
            <w:tcW w:w="2835" w:type="dxa"/>
          </w:tcPr>
          <w:p w:rsidR="004210E6" w:rsidRDefault="004210E6" w:rsidP="004210E6">
            <w:pPr>
              <w:jc w:val="left"/>
            </w:pPr>
            <w:r w:rsidRPr="00424AA4">
              <w:rPr>
                <w:rFonts w:hint="eastAsia"/>
              </w:rPr>
              <w:t>了解地球自传</w:t>
            </w:r>
          </w:p>
        </w:tc>
        <w:tc>
          <w:tcPr>
            <w:tcW w:w="1701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七色光</w:t>
            </w:r>
          </w:p>
        </w:tc>
        <w:tc>
          <w:tcPr>
            <w:tcW w:w="992" w:type="dxa"/>
            <w:vMerge/>
          </w:tcPr>
          <w:p w:rsidR="004210E6" w:rsidRDefault="004210E6" w:rsidP="004210E6">
            <w:pPr>
              <w:jc w:val="left"/>
            </w:pPr>
          </w:p>
        </w:tc>
      </w:tr>
      <w:tr w:rsidR="004210E6">
        <w:trPr>
          <w:trHeight w:val="850"/>
        </w:trPr>
        <w:tc>
          <w:tcPr>
            <w:tcW w:w="740" w:type="dxa"/>
            <w:vMerge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  <w:bookmarkStart w:id="0" w:name="_GoBack" w:colFirst="3" w:colLast="5"/>
          </w:p>
        </w:tc>
        <w:tc>
          <w:tcPr>
            <w:tcW w:w="740" w:type="dxa"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4210E6" w:rsidRDefault="004210E6" w:rsidP="004210E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4210E6" w:rsidRDefault="004210E6" w:rsidP="004210E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画脸</w:t>
            </w:r>
          </w:p>
        </w:tc>
        <w:tc>
          <w:tcPr>
            <w:tcW w:w="3260" w:type="dxa"/>
          </w:tcPr>
          <w:p w:rsidR="004210E6" w:rsidRDefault="004210E6" w:rsidP="004210E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水彩笔、油画棒、颜料、铅笔</w:t>
            </w:r>
          </w:p>
        </w:tc>
        <w:tc>
          <w:tcPr>
            <w:tcW w:w="2835" w:type="dxa"/>
          </w:tcPr>
          <w:p w:rsidR="004210E6" w:rsidRDefault="004210E6" w:rsidP="004210E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水彩笔、油画棒、颜料、铅笔</w:t>
            </w:r>
          </w:p>
        </w:tc>
        <w:tc>
          <w:tcPr>
            <w:tcW w:w="1701" w:type="dxa"/>
          </w:tcPr>
          <w:p w:rsidR="004210E6" w:rsidRDefault="004210E6" w:rsidP="004210E6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:rsidR="004210E6" w:rsidRDefault="004210E6" w:rsidP="004210E6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4210E6" w:rsidRDefault="004210E6" w:rsidP="004210E6">
            <w:pPr>
              <w:jc w:val="left"/>
            </w:pPr>
          </w:p>
        </w:tc>
      </w:tr>
      <w:bookmarkEnd w:id="0"/>
    </w:tbl>
    <w:p w:rsidR="001D02E9" w:rsidRDefault="001D02E9">
      <w:pPr>
        <w:jc w:val="left"/>
        <w:rPr>
          <w:b/>
          <w:sz w:val="24"/>
        </w:rPr>
      </w:pPr>
    </w:p>
    <w:p w:rsidR="001D02E9" w:rsidRDefault="001D02E9">
      <w:pPr>
        <w:jc w:val="left"/>
      </w:pPr>
    </w:p>
    <w:p w:rsidR="001D02E9" w:rsidRDefault="001D02E9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1D02E9">
        <w:trPr>
          <w:trHeight w:val="473"/>
        </w:trPr>
        <w:tc>
          <w:tcPr>
            <w:tcW w:w="740" w:type="dxa"/>
            <w:vMerge w:val="restart"/>
            <w:vAlign w:val="center"/>
          </w:tcPr>
          <w:p w:rsidR="001D02E9" w:rsidRDefault="00DA1EE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1D02E9" w:rsidRDefault="00DA1EE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1D02E9" w:rsidRDefault="00DA1EE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1D02E9" w:rsidRDefault="00DA1EE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1D02E9" w:rsidRDefault="00DA1EE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1D02E9" w:rsidRDefault="00DA1EE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1D02E9" w:rsidRDefault="00DA1EE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1D02E9" w:rsidRDefault="00DA1EE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1D02E9" w:rsidRDefault="00DA1EE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1D02E9">
        <w:trPr>
          <w:trHeight w:val="409"/>
        </w:trPr>
        <w:tc>
          <w:tcPr>
            <w:tcW w:w="740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740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1038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1843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3260" w:type="dxa"/>
            <w:vAlign w:val="center"/>
          </w:tcPr>
          <w:p w:rsidR="001D02E9" w:rsidRDefault="00DA1EE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1D02E9" w:rsidRDefault="00DA1EE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1276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992" w:type="dxa"/>
            <w:vMerge/>
          </w:tcPr>
          <w:p w:rsidR="001D02E9" w:rsidRDefault="001D02E9">
            <w:pPr>
              <w:jc w:val="left"/>
            </w:pPr>
          </w:p>
        </w:tc>
      </w:tr>
      <w:tr w:rsidR="004210E6">
        <w:trPr>
          <w:trHeight w:val="850"/>
        </w:trPr>
        <w:tc>
          <w:tcPr>
            <w:tcW w:w="740" w:type="dxa"/>
            <w:vMerge w:val="restart"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210E6" w:rsidRDefault="004210E6" w:rsidP="004210E6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4210E6" w:rsidRPr="00D27C8C" w:rsidRDefault="004210E6" w:rsidP="004210E6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公倍数</w:t>
            </w:r>
            <w:r>
              <w:rPr>
                <w:rFonts w:ascii="Calibri" w:hAnsi="Calibri"/>
                <w:szCs w:val="21"/>
              </w:rPr>
              <w:t>和最小公倍数</w:t>
            </w:r>
          </w:p>
        </w:tc>
        <w:tc>
          <w:tcPr>
            <w:tcW w:w="3260" w:type="dxa"/>
            <w:vAlign w:val="center"/>
          </w:tcPr>
          <w:p w:rsidR="004210E6" w:rsidRDefault="004210E6" w:rsidP="004210E6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40-41</w:t>
            </w:r>
            <w:r>
              <w:t>页。</w:t>
            </w:r>
          </w:p>
          <w:p w:rsidR="004210E6" w:rsidRPr="00D27C8C" w:rsidRDefault="004210E6" w:rsidP="004210E6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4210E6" w:rsidRDefault="004210E6" w:rsidP="004210E6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40-41</w:t>
            </w:r>
            <w:r>
              <w:t>页。</w:t>
            </w:r>
            <w:r>
              <w:rPr>
                <w:rFonts w:ascii="Calibri" w:hAnsi="Calibri" w:hint="eastAsia"/>
              </w:rPr>
              <w:t>拓展</w:t>
            </w:r>
            <w:r>
              <w:rPr>
                <w:rFonts w:ascii="Calibri" w:hAnsi="Calibri"/>
              </w:rPr>
              <w:t>应用不写。</w:t>
            </w:r>
          </w:p>
          <w:p w:rsidR="004210E6" w:rsidRPr="00C56588" w:rsidRDefault="004210E6" w:rsidP="004210E6">
            <w:pPr>
              <w:jc w:val="left"/>
              <w:rPr>
                <w:rFonts w:ascii="Calibri" w:hAnsi="Calibri"/>
                <w:b/>
              </w:rPr>
            </w:pPr>
          </w:p>
        </w:tc>
        <w:tc>
          <w:tcPr>
            <w:tcW w:w="1701" w:type="dxa"/>
          </w:tcPr>
          <w:p w:rsidR="004210E6" w:rsidRDefault="004210E6" w:rsidP="004210E6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:rsidR="004210E6" w:rsidRDefault="004210E6" w:rsidP="004210E6">
            <w:pPr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:rsidR="004210E6" w:rsidRDefault="004210E6" w:rsidP="004210E6">
            <w:pPr>
              <w:jc w:val="left"/>
              <w:rPr>
                <w:sz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6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 w:rsidR="004210E6">
        <w:trPr>
          <w:trHeight w:val="1228"/>
        </w:trPr>
        <w:tc>
          <w:tcPr>
            <w:tcW w:w="740" w:type="dxa"/>
            <w:vMerge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210E6" w:rsidRDefault="004210E6" w:rsidP="004210E6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4210E6" w:rsidRDefault="004210E6" w:rsidP="004210E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汉字真有趣（第一课时）</w:t>
            </w:r>
          </w:p>
        </w:tc>
        <w:tc>
          <w:tcPr>
            <w:tcW w:w="3260" w:type="dxa"/>
          </w:tcPr>
          <w:p w:rsidR="004210E6" w:rsidRDefault="004210E6" w:rsidP="004210E6">
            <w:pPr>
              <w:numPr>
                <w:ilvl w:val="0"/>
                <w:numId w:val="6"/>
              </w:num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搜集字谜。</w:t>
            </w:r>
          </w:p>
          <w:p w:rsidR="004210E6" w:rsidRDefault="004210E6" w:rsidP="004210E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搜集体现汉字特点的古诗。</w:t>
            </w:r>
          </w:p>
        </w:tc>
        <w:tc>
          <w:tcPr>
            <w:tcW w:w="2835" w:type="dxa"/>
          </w:tcPr>
          <w:p w:rsidR="004210E6" w:rsidRDefault="004210E6" w:rsidP="004210E6">
            <w:pPr>
              <w:numPr>
                <w:ilvl w:val="0"/>
                <w:numId w:val="6"/>
              </w:num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搜集字谜。</w:t>
            </w:r>
          </w:p>
          <w:p w:rsidR="004210E6" w:rsidRDefault="004210E6" w:rsidP="004210E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搜集体现汉字特点的古诗。</w:t>
            </w:r>
          </w:p>
        </w:tc>
        <w:tc>
          <w:tcPr>
            <w:tcW w:w="1701" w:type="dxa"/>
          </w:tcPr>
          <w:p w:rsidR="004210E6" w:rsidRDefault="004210E6" w:rsidP="004210E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4210E6" w:rsidRDefault="004210E6" w:rsidP="004210E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 w:rsidR="004210E6" w:rsidRDefault="004210E6" w:rsidP="004210E6">
            <w:pPr>
              <w:jc w:val="left"/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210E6" w:rsidRDefault="004210E6" w:rsidP="004210E6">
            <w:pPr>
              <w:jc w:val="left"/>
            </w:pPr>
          </w:p>
        </w:tc>
      </w:tr>
      <w:tr w:rsidR="00387C38">
        <w:trPr>
          <w:trHeight w:val="850"/>
        </w:trPr>
        <w:tc>
          <w:tcPr>
            <w:tcW w:w="740" w:type="dxa"/>
            <w:vMerge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387C38" w:rsidRDefault="00387C38" w:rsidP="00387C38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387C38" w:rsidRDefault="00387C38" w:rsidP="00387C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Fun time</w:t>
            </w:r>
          </w:p>
          <w:p w:rsidR="00387C38" w:rsidRDefault="00387C38" w:rsidP="00387C38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 w:rsidR="00387C38" w:rsidRDefault="00387C38" w:rsidP="00387C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听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 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387C38" w:rsidRDefault="00387C38" w:rsidP="00387C38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387C38" w:rsidRDefault="00387C38" w:rsidP="00387C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 Sound  time</w:t>
            </w:r>
          </w:p>
          <w:p w:rsidR="00387C38" w:rsidRDefault="00387C38" w:rsidP="00387C38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87C38" w:rsidRDefault="00387C38" w:rsidP="00387C38">
            <w:pPr>
              <w:jc w:val="left"/>
            </w:pPr>
          </w:p>
        </w:tc>
      </w:tr>
      <w:tr w:rsidR="004210E6">
        <w:trPr>
          <w:trHeight w:val="850"/>
        </w:trPr>
        <w:tc>
          <w:tcPr>
            <w:tcW w:w="740" w:type="dxa"/>
            <w:vMerge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210E6" w:rsidRDefault="004210E6" w:rsidP="004210E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跳跃</w:t>
            </w:r>
            <w:r>
              <w:t>：助跑越过横绳进沙坑</w:t>
            </w:r>
          </w:p>
        </w:tc>
        <w:tc>
          <w:tcPr>
            <w:tcW w:w="3260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助跑</w:t>
            </w:r>
            <w:r>
              <w:t>跳跃动作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t>仰卧起坐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4210E6" w:rsidRDefault="004210E6" w:rsidP="004210E6">
            <w:pPr>
              <w:jc w:val="left"/>
            </w:pPr>
            <w:r>
              <w:t>8min</w:t>
            </w:r>
          </w:p>
        </w:tc>
        <w:tc>
          <w:tcPr>
            <w:tcW w:w="992" w:type="dxa"/>
            <w:vMerge/>
          </w:tcPr>
          <w:p w:rsidR="004210E6" w:rsidRDefault="004210E6" w:rsidP="004210E6">
            <w:pPr>
              <w:jc w:val="left"/>
            </w:pPr>
          </w:p>
        </w:tc>
      </w:tr>
      <w:tr w:rsidR="004210E6">
        <w:trPr>
          <w:trHeight w:val="850"/>
        </w:trPr>
        <w:tc>
          <w:tcPr>
            <w:tcW w:w="740" w:type="dxa"/>
            <w:vMerge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4210E6" w:rsidRDefault="004210E6" w:rsidP="004210E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劳技</w:t>
            </w:r>
          </w:p>
        </w:tc>
        <w:tc>
          <w:tcPr>
            <w:tcW w:w="1843" w:type="dxa"/>
          </w:tcPr>
          <w:p w:rsidR="004210E6" w:rsidRPr="00971C78" w:rsidRDefault="004210E6" w:rsidP="004210E6">
            <w:pPr>
              <w:jc w:val="left"/>
              <w:rPr>
                <w:rFonts w:ascii="Calibri" w:eastAsia="宋体" w:hAnsi="Calibri" w:cs="Times New Roman"/>
              </w:rPr>
            </w:pPr>
          </w:p>
          <w:p w:rsidR="004210E6" w:rsidRDefault="004210E6" w:rsidP="004210E6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中国结平</w:t>
            </w:r>
            <w:r>
              <w:rPr>
                <w:rFonts w:ascii="Calibri" w:eastAsia="宋体" w:hAnsi="Calibri" w:cs="Times New Roman"/>
              </w:rPr>
              <w:t>结</w:t>
            </w:r>
          </w:p>
        </w:tc>
        <w:tc>
          <w:tcPr>
            <w:tcW w:w="3260" w:type="dxa"/>
          </w:tcPr>
          <w:p w:rsidR="004210E6" w:rsidRPr="001F60E5" w:rsidRDefault="004210E6" w:rsidP="004210E6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制作</w:t>
            </w:r>
            <w:r>
              <w:rPr>
                <w:rFonts w:ascii="Calibri" w:eastAsia="宋体" w:hAnsi="Calibri" w:cs="Times New Roman"/>
              </w:rPr>
              <w:t>一个</w:t>
            </w:r>
            <w:r>
              <w:rPr>
                <w:rFonts w:ascii="Calibri" w:eastAsia="宋体" w:hAnsi="Calibri" w:cs="Times New Roman" w:hint="eastAsia"/>
              </w:rPr>
              <w:t>平结</w:t>
            </w:r>
          </w:p>
          <w:p w:rsidR="004210E6" w:rsidRDefault="004210E6" w:rsidP="004210E6">
            <w:pPr>
              <w:jc w:val="left"/>
            </w:pPr>
          </w:p>
        </w:tc>
        <w:tc>
          <w:tcPr>
            <w:tcW w:w="2835" w:type="dxa"/>
          </w:tcPr>
          <w:p w:rsidR="004210E6" w:rsidRDefault="004210E6" w:rsidP="004210E6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了解平结的</w:t>
            </w:r>
            <w:r>
              <w:rPr>
                <w:rFonts w:ascii="Calibri" w:eastAsia="宋体" w:hAnsi="Calibri" w:cs="Times New Roman"/>
              </w:rPr>
              <w:t>制作方法</w:t>
            </w:r>
          </w:p>
        </w:tc>
        <w:tc>
          <w:tcPr>
            <w:tcW w:w="1701" w:type="dxa"/>
          </w:tcPr>
          <w:p w:rsidR="004210E6" w:rsidRDefault="004210E6" w:rsidP="004210E6">
            <w:pPr>
              <w:ind w:firstLineChars="150" w:firstLine="315"/>
              <w:jc w:val="left"/>
            </w:pPr>
          </w:p>
          <w:p w:rsidR="004210E6" w:rsidRDefault="004210E6" w:rsidP="004210E6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210E6" w:rsidRDefault="004210E6" w:rsidP="004210E6">
            <w:pPr>
              <w:jc w:val="center"/>
            </w:pPr>
          </w:p>
          <w:p w:rsidR="004210E6" w:rsidRDefault="004210E6" w:rsidP="004210E6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4210E6" w:rsidRDefault="004210E6" w:rsidP="004210E6">
            <w:pPr>
              <w:jc w:val="left"/>
            </w:pPr>
          </w:p>
        </w:tc>
      </w:tr>
      <w:tr w:rsidR="004210E6">
        <w:trPr>
          <w:trHeight w:val="850"/>
        </w:trPr>
        <w:tc>
          <w:tcPr>
            <w:tcW w:w="740" w:type="dxa"/>
            <w:vMerge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4210E6" w:rsidRDefault="004210E6" w:rsidP="004210E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rFonts w:hint="eastAsia"/>
                <w:kern w:val="0"/>
                <w:sz w:val="20"/>
                <w:szCs w:val="20"/>
              </w:rPr>
              <w:t>:</w:t>
            </w:r>
            <w:r>
              <w:rPr>
                <w:rFonts w:hint="eastAsia"/>
                <w:kern w:val="0"/>
                <w:sz w:val="20"/>
                <w:szCs w:val="20"/>
              </w:rPr>
              <w:t>两点水</w:t>
            </w:r>
          </w:p>
        </w:tc>
        <w:tc>
          <w:tcPr>
            <w:tcW w:w="3260" w:type="dxa"/>
          </w:tcPr>
          <w:p w:rsidR="004210E6" w:rsidRPr="000D6347" w:rsidRDefault="004210E6" w:rsidP="004210E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 w:rsidRPr="000D6347"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在方格本上练写生字“冷</w:t>
            </w:r>
            <w:r>
              <w:rPr>
                <w:kern w:val="0"/>
                <w:sz w:val="20"/>
                <w:szCs w:val="20"/>
              </w:rPr>
              <w:t>、次、准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”各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5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遍，掌握马字旁的书写要领。</w:t>
            </w:r>
          </w:p>
          <w:p w:rsidR="004210E6" w:rsidRDefault="004210E6" w:rsidP="004210E6">
            <w:pPr>
              <w:jc w:val="left"/>
            </w:pPr>
            <w:r w:rsidRPr="000D6347">
              <w:rPr>
                <w:rFonts w:hint="eastAsia"/>
                <w:kern w:val="0"/>
                <w:sz w:val="20"/>
                <w:szCs w:val="20"/>
              </w:rPr>
              <w:t>2.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欣赏名家书法作品，提高自己的书法鉴赏能力。</w:t>
            </w:r>
          </w:p>
        </w:tc>
        <w:tc>
          <w:tcPr>
            <w:tcW w:w="2835" w:type="dxa"/>
          </w:tcPr>
          <w:p w:rsidR="004210E6" w:rsidRDefault="004210E6" w:rsidP="004210E6">
            <w:pPr>
              <w:jc w:val="left"/>
            </w:pPr>
            <w:r w:rsidRPr="000D6347">
              <w:rPr>
                <w:rFonts w:hint="eastAsia"/>
                <w:kern w:val="0"/>
                <w:sz w:val="20"/>
                <w:szCs w:val="20"/>
              </w:rPr>
              <w:t>1.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在方格本上练写生字“冷、次、准”各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5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遍，掌握马字旁的书写要领。</w:t>
            </w:r>
          </w:p>
        </w:tc>
        <w:tc>
          <w:tcPr>
            <w:tcW w:w="1701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  <w:sz w:val="20"/>
              </w:rPr>
              <w:t>书面</w:t>
            </w:r>
          </w:p>
        </w:tc>
        <w:tc>
          <w:tcPr>
            <w:tcW w:w="1276" w:type="dxa"/>
          </w:tcPr>
          <w:p w:rsidR="004210E6" w:rsidRDefault="004210E6" w:rsidP="004210E6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210E6" w:rsidRDefault="004210E6" w:rsidP="004210E6">
            <w:pPr>
              <w:jc w:val="left"/>
            </w:pPr>
          </w:p>
        </w:tc>
      </w:tr>
    </w:tbl>
    <w:p w:rsidR="001D02E9" w:rsidRDefault="001D02E9">
      <w:pPr>
        <w:jc w:val="left"/>
      </w:pPr>
    </w:p>
    <w:p w:rsidR="001D02E9" w:rsidRDefault="001D02E9">
      <w:pPr>
        <w:jc w:val="left"/>
      </w:pPr>
    </w:p>
    <w:p w:rsidR="001D02E9" w:rsidRDefault="001D02E9">
      <w:pPr>
        <w:jc w:val="left"/>
      </w:pPr>
    </w:p>
    <w:p w:rsidR="001D02E9" w:rsidRDefault="001D02E9">
      <w:pPr>
        <w:jc w:val="left"/>
      </w:pPr>
    </w:p>
    <w:p w:rsidR="001D02E9" w:rsidRDefault="001D02E9">
      <w:pPr>
        <w:jc w:val="left"/>
      </w:pPr>
    </w:p>
    <w:p w:rsidR="001D02E9" w:rsidRDefault="001D02E9">
      <w:pPr>
        <w:jc w:val="left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5"/>
        <w:gridCol w:w="725"/>
        <w:gridCol w:w="1007"/>
        <w:gridCol w:w="1790"/>
        <w:gridCol w:w="3129"/>
        <w:gridCol w:w="2730"/>
        <w:gridCol w:w="1647"/>
        <w:gridCol w:w="1232"/>
        <w:gridCol w:w="963"/>
      </w:tblGrid>
      <w:tr w:rsidR="001D02E9">
        <w:trPr>
          <w:trHeight w:val="473"/>
        </w:trPr>
        <w:tc>
          <w:tcPr>
            <w:tcW w:w="725" w:type="dxa"/>
            <w:vMerge w:val="restart"/>
            <w:vAlign w:val="center"/>
          </w:tcPr>
          <w:p w:rsidR="001D02E9" w:rsidRDefault="00DA1EE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25" w:type="dxa"/>
            <w:vMerge w:val="restart"/>
            <w:vAlign w:val="center"/>
          </w:tcPr>
          <w:p w:rsidR="001D02E9" w:rsidRDefault="00DA1EE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vMerge w:val="restart"/>
            <w:vAlign w:val="center"/>
          </w:tcPr>
          <w:p w:rsidR="001D02E9" w:rsidRDefault="00DA1EE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1D02E9" w:rsidRDefault="00DA1EE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vMerge w:val="restart"/>
            <w:vAlign w:val="center"/>
          </w:tcPr>
          <w:p w:rsidR="001D02E9" w:rsidRDefault="00DA1EE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 w:rsidR="001D02E9" w:rsidRDefault="00DA1EE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 w:rsidR="001D02E9" w:rsidRDefault="00DA1EE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 w:rsidR="001D02E9" w:rsidRDefault="00DA1EE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 w:rsidR="001D02E9" w:rsidRDefault="00DA1EE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1D02E9">
        <w:trPr>
          <w:trHeight w:val="409"/>
        </w:trPr>
        <w:tc>
          <w:tcPr>
            <w:tcW w:w="725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725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1007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1790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3129" w:type="dxa"/>
            <w:vAlign w:val="center"/>
          </w:tcPr>
          <w:p w:rsidR="001D02E9" w:rsidRDefault="00DA1EE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 w:rsidR="001D02E9" w:rsidRDefault="00DA1EE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1232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963" w:type="dxa"/>
            <w:vMerge/>
          </w:tcPr>
          <w:p w:rsidR="001D02E9" w:rsidRDefault="001D02E9">
            <w:pPr>
              <w:jc w:val="left"/>
            </w:pPr>
          </w:p>
        </w:tc>
      </w:tr>
      <w:tr w:rsidR="004210E6">
        <w:trPr>
          <w:trHeight w:val="850"/>
        </w:trPr>
        <w:tc>
          <w:tcPr>
            <w:tcW w:w="725" w:type="dxa"/>
            <w:vMerge w:val="restart"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vAlign w:val="center"/>
          </w:tcPr>
          <w:p w:rsidR="004210E6" w:rsidRDefault="004210E6" w:rsidP="004210E6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90" w:type="dxa"/>
            <w:vAlign w:val="center"/>
          </w:tcPr>
          <w:p w:rsidR="004210E6" w:rsidRPr="00D27C8C" w:rsidRDefault="004210E6" w:rsidP="004210E6">
            <w:pPr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公倍数</w:t>
            </w:r>
            <w:r>
              <w:rPr>
                <w:rFonts w:ascii="Calibri" w:hAnsi="Calibri"/>
                <w:szCs w:val="21"/>
              </w:rPr>
              <w:t>和最小公倍数</w:t>
            </w:r>
            <w:r>
              <w:rPr>
                <w:rFonts w:ascii="Calibri" w:hAnsi="Calibri" w:hint="eastAsia"/>
                <w:szCs w:val="21"/>
              </w:rPr>
              <w:t>练习</w:t>
            </w:r>
          </w:p>
        </w:tc>
        <w:tc>
          <w:tcPr>
            <w:tcW w:w="3129" w:type="dxa"/>
            <w:vAlign w:val="center"/>
          </w:tcPr>
          <w:p w:rsidR="004210E6" w:rsidRDefault="004210E6" w:rsidP="004210E6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42-43</w:t>
            </w:r>
            <w:r>
              <w:t>页。</w:t>
            </w:r>
          </w:p>
          <w:p w:rsidR="004210E6" w:rsidRPr="0089639F" w:rsidRDefault="004210E6" w:rsidP="004210E6">
            <w:pPr>
              <w:rPr>
                <w:b/>
              </w:rPr>
            </w:pPr>
          </w:p>
        </w:tc>
        <w:tc>
          <w:tcPr>
            <w:tcW w:w="2730" w:type="dxa"/>
            <w:vAlign w:val="center"/>
          </w:tcPr>
          <w:p w:rsidR="004210E6" w:rsidRPr="00D27C8C" w:rsidRDefault="004210E6" w:rsidP="004210E6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42-431</w:t>
            </w:r>
            <w:r>
              <w:t>页。</w:t>
            </w:r>
            <w:r>
              <w:rPr>
                <w:rFonts w:ascii="Calibri" w:hAnsi="Calibri" w:hint="eastAsia"/>
              </w:rPr>
              <w:t>拓展</w:t>
            </w:r>
            <w:r>
              <w:rPr>
                <w:rFonts w:ascii="Calibri" w:hAnsi="Calibri"/>
              </w:rPr>
              <w:t>应用不写</w:t>
            </w:r>
          </w:p>
        </w:tc>
        <w:tc>
          <w:tcPr>
            <w:tcW w:w="1647" w:type="dxa"/>
            <w:vAlign w:val="center"/>
          </w:tcPr>
          <w:p w:rsidR="004210E6" w:rsidRDefault="004210E6" w:rsidP="004210E6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 w:hint="eastAsia"/>
              </w:rPr>
              <w:t>巩固</w:t>
            </w:r>
            <w:r>
              <w:rPr>
                <w:rFonts w:ascii="Calibri" w:hAnsi="Calibri" w:hint="eastAsia"/>
              </w:rPr>
              <w:t>&amp;</w:t>
            </w:r>
            <w:r>
              <w:rPr>
                <w:rFonts w:ascii="Calibri" w:hAnsi="Calibri" w:hint="eastAsia"/>
              </w:rPr>
              <w:t>拓展</w:t>
            </w:r>
          </w:p>
        </w:tc>
        <w:tc>
          <w:tcPr>
            <w:tcW w:w="1232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 w:val="restart"/>
          </w:tcPr>
          <w:p w:rsidR="004210E6" w:rsidRDefault="004210E6" w:rsidP="004210E6"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 w:rsidR="004210E6">
        <w:trPr>
          <w:trHeight w:val="850"/>
        </w:trPr>
        <w:tc>
          <w:tcPr>
            <w:tcW w:w="725" w:type="dxa"/>
            <w:vMerge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vAlign w:val="center"/>
          </w:tcPr>
          <w:p w:rsidR="004210E6" w:rsidRDefault="004210E6" w:rsidP="004210E6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90" w:type="dxa"/>
          </w:tcPr>
          <w:p w:rsidR="004210E6" w:rsidRDefault="004210E6" w:rsidP="004210E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汉字真有趣（第二课时）</w:t>
            </w:r>
          </w:p>
        </w:tc>
        <w:tc>
          <w:tcPr>
            <w:tcW w:w="3129" w:type="dxa"/>
          </w:tcPr>
          <w:p w:rsidR="004210E6" w:rsidRDefault="004210E6" w:rsidP="004210E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找找生活中的形声字，做好记录。</w:t>
            </w:r>
          </w:p>
          <w:p w:rsidR="004210E6" w:rsidRDefault="004210E6" w:rsidP="004210E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</w:t>
            </w:r>
            <w:r>
              <w:rPr>
                <w:rFonts w:hint="eastAsia"/>
                <w:kern w:val="0"/>
                <w:sz w:val="20"/>
                <w:szCs w:val="20"/>
              </w:rPr>
              <w:t>P25</w:t>
            </w:r>
            <w:r>
              <w:rPr>
                <w:rFonts w:hint="eastAsia"/>
                <w:kern w:val="0"/>
                <w:sz w:val="20"/>
                <w:szCs w:val="20"/>
              </w:rPr>
              <w:t>第一、二题。</w:t>
            </w:r>
          </w:p>
          <w:p w:rsidR="004210E6" w:rsidRDefault="004210E6" w:rsidP="004210E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寻找生活中有趣的店名。（形声字）</w:t>
            </w:r>
          </w:p>
        </w:tc>
        <w:tc>
          <w:tcPr>
            <w:tcW w:w="2730" w:type="dxa"/>
          </w:tcPr>
          <w:p w:rsidR="004210E6" w:rsidRDefault="004210E6" w:rsidP="004210E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找找生活中的形声字，做好记录。</w:t>
            </w:r>
          </w:p>
          <w:p w:rsidR="004210E6" w:rsidRDefault="004210E6" w:rsidP="004210E6">
            <w:pPr>
              <w:pStyle w:val="1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</w:t>
            </w:r>
            <w:r>
              <w:rPr>
                <w:rFonts w:hint="eastAsia"/>
                <w:kern w:val="0"/>
                <w:sz w:val="20"/>
                <w:szCs w:val="20"/>
              </w:rPr>
              <w:t>P25</w:t>
            </w:r>
            <w:r>
              <w:rPr>
                <w:rFonts w:hint="eastAsia"/>
                <w:kern w:val="0"/>
                <w:sz w:val="20"/>
                <w:szCs w:val="20"/>
              </w:rPr>
              <w:t>第一、二题。</w:t>
            </w:r>
          </w:p>
        </w:tc>
        <w:tc>
          <w:tcPr>
            <w:tcW w:w="1647" w:type="dxa"/>
          </w:tcPr>
          <w:p w:rsidR="004210E6" w:rsidRDefault="004210E6" w:rsidP="004210E6">
            <w:pPr>
              <w:jc w:val="left"/>
              <w:textAlignment w:val="baseline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牛郎织女二（一课时）</w:t>
            </w:r>
          </w:p>
        </w:tc>
        <w:tc>
          <w:tcPr>
            <w:tcW w:w="1232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/>
          </w:tcPr>
          <w:p w:rsidR="004210E6" w:rsidRDefault="004210E6" w:rsidP="004210E6">
            <w:pPr>
              <w:jc w:val="left"/>
            </w:pPr>
          </w:p>
        </w:tc>
      </w:tr>
      <w:tr w:rsidR="004210E6">
        <w:trPr>
          <w:trHeight w:val="896"/>
        </w:trPr>
        <w:tc>
          <w:tcPr>
            <w:tcW w:w="725" w:type="dxa"/>
            <w:vMerge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vAlign w:val="center"/>
          </w:tcPr>
          <w:p w:rsidR="004210E6" w:rsidRDefault="004210E6" w:rsidP="004210E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790" w:type="dxa"/>
          </w:tcPr>
          <w:p w:rsidR="004210E6" w:rsidRDefault="004210E6" w:rsidP="004210E6">
            <w:pPr>
              <w:jc w:val="left"/>
            </w:pPr>
            <w:r w:rsidRPr="00AF5D8B">
              <w:rPr>
                <w:rFonts w:hint="eastAsia"/>
              </w:rPr>
              <w:t>小猫抓鱼</w:t>
            </w:r>
            <w:r>
              <w:rPr>
                <w:rFonts w:hint="eastAsia"/>
              </w:rPr>
              <w:t>2</w:t>
            </w:r>
          </w:p>
        </w:tc>
        <w:tc>
          <w:tcPr>
            <w:tcW w:w="3129" w:type="dxa"/>
          </w:tcPr>
          <w:p w:rsidR="004210E6" w:rsidRDefault="004210E6" w:rsidP="004210E6">
            <w:pPr>
              <w:jc w:val="left"/>
            </w:pPr>
            <w:r w:rsidRPr="00AF5D8B">
              <w:rPr>
                <w:rFonts w:hint="eastAsia"/>
              </w:rPr>
              <w:t>利用</w:t>
            </w:r>
            <w:r w:rsidRPr="00AF5D8B">
              <w:rPr>
                <w:rFonts w:hint="eastAsia"/>
              </w:rPr>
              <w:t>Scratch</w:t>
            </w:r>
            <w:r w:rsidRPr="00AF5D8B">
              <w:rPr>
                <w:rFonts w:hint="eastAsia"/>
              </w:rPr>
              <w:t>传感器解决生活和学习中实际问题。</w:t>
            </w:r>
          </w:p>
        </w:tc>
        <w:tc>
          <w:tcPr>
            <w:tcW w:w="2730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说说</w:t>
            </w:r>
            <w:r w:rsidRPr="00AF5D8B">
              <w:rPr>
                <w:rFonts w:hint="eastAsia"/>
              </w:rPr>
              <w:t>传感器来控制角色的移动</w:t>
            </w:r>
            <w:r>
              <w:rPr>
                <w:rFonts w:hint="eastAsia"/>
              </w:rPr>
              <w:t>的方法</w:t>
            </w:r>
          </w:p>
        </w:tc>
        <w:tc>
          <w:tcPr>
            <w:tcW w:w="1647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32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/>
          </w:tcPr>
          <w:p w:rsidR="004210E6" w:rsidRDefault="004210E6" w:rsidP="004210E6">
            <w:pPr>
              <w:jc w:val="left"/>
            </w:pPr>
          </w:p>
        </w:tc>
      </w:tr>
      <w:tr w:rsidR="004210E6">
        <w:trPr>
          <w:trHeight w:val="522"/>
        </w:trPr>
        <w:tc>
          <w:tcPr>
            <w:tcW w:w="725" w:type="dxa"/>
            <w:vMerge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vAlign w:val="center"/>
          </w:tcPr>
          <w:p w:rsidR="004210E6" w:rsidRDefault="004210E6" w:rsidP="004210E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790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跳跃</w:t>
            </w:r>
            <w:r>
              <w:t>：</w:t>
            </w:r>
            <w:r w:rsidRPr="00A91BD9">
              <w:rPr>
                <w:rFonts w:hint="eastAsia"/>
              </w:rPr>
              <w:t>蹲踞式跳远</w:t>
            </w:r>
          </w:p>
        </w:tc>
        <w:tc>
          <w:tcPr>
            <w:tcW w:w="3129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复习蹲踞式</w:t>
            </w:r>
            <w:r>
              <w:t>跳远动作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730" w:type="dxa"/>
          </w:tcPr>
          <w:p w:rsidR="004210E6" w:rsidRPr="009361D3" w:rsidRDefault="004210E6" w:rsidP="004210E6">
            <w:pPr>
              <w:jc w:val="left"/>
            </w:pPr>
            <w:r>
              <w:rPr>
                <w:rFonts w:hint="eastAsia"/>
              </w:rPr>
              <w:t>坐位</w:t>
            </w:r>
            <w:r>
              <w:t>体前屈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次</w:t>
            </w:r>
          </w:p>
        </w:tc>
        <w:tc>
          <w:tcPr>
            <w:tcW w:w="1647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2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10min</w:t>
            </w:r>
          </w:p>
        </w:tc>
        <w:tc>
          <w:tcPr>
            <w:tcW w:w="963" w:type="dxa"/>
            <w:vMerge/>
          </w:tcPr>
          <w:p w:rsidR="004210E6" w:rsidRDefault="004210E6" w:rsidP="004210E6">
            <w:pPr>
              <w:jc w:val="left"/>
            </w:pPr>
          </w:p>
        </w:tc>
      </w:tr>
      <w:tr w:rsidR="004210E6">
        <w:trPr>
          <w:trHeight w:val="850"/>
        </w:trPr>
        <w:tc>
          <w:tcPr>
            <w:tcW w:w="725" w:type="dxa"/>
            <w:vMerge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vAlign w:val="center"/>
          </w:tcPr>
          <w:p w:rsidR="004210E6" w:rsidRDefault="004210E6" w:rsidP="004210E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班队课</w:t>
            </w:r>
          </w:p>
        </w:tc>
        <w:tc>
          <w:tcPr>
            <w:tcW w:w="1790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春天，我们向阳而生</w:t>
            </w:r>
          </w:p>
        </w:tc>
        <w:tc>
          <w:tcPr>
            <w:tcW w:w="3129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730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47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32" w:type="dxa"/>
          </w:tcPr>
          <w:p w:rsidR="004210E6" w:rsidRDefault="004210E6" w:rsidP="004210E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63" w:type="dxa"/>
            <w:vMerge/>
          </w:tcPr>
          <w:p w:rsidR="004210E6" w:rsidRDefault="004210E6" w:rsidP="004210E6">
            <w:pPr>
              <w:jc w:val="left"/>
            </w:pPr>
          </w:p>
        </w:tc>
      </w:tr>
      <w:tr w:rsidR="004210E6">
        <w:trPr>
          <w:trHeight w:val="850"/>
        </w:trPr>
        <w:tc>
          <w:tcPr>
            <w:tcW w:w="725" w:type="dxa"/>
            <w:vMerge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4210E6" w:rsidRDefault="004210E6" w:rsidP="004210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vAlign w:val="center"/>
          </w:tcPr>
          <w:p w:rsidR="004210E6" w:rsidRDefault="004210E6" w:rsidP="004210E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790" w:type="dxa"/>
          </w:tcPr>
          <w:p w:rsidR="004210E6" w:rsidRDefault="004210E6" w:rsidP="004210E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画脸</w:t>
            </w:r>
          </w:p>
        </w:tc>
        <w:tc>
          <w:tcPr>
            <w:tcW w:w="3129" w:type="dxa"/>
          </w:tcPr>
          <w:p w:rsidR="004210E6" w:rsidRDefault="004210E6" w:rsidP="004210E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了解中外脸谱的相关知识及特点，感受画脸的艺术魅力</w:t>
            </w:r>
          </w:p>
        </w:tc>
        <w:tc>
          <w:tcPr>
            <w:tcW w:w="2730" w:type="dxa"/>
          </w:tcPr>
          <w:p w:rsidR="004210E6" w:rsidRDefault="004210E6" w:rsidP="004210E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引导学生感受中外脸谱文化的魅力，体会创意美术的乐趣</w:t>
            </w:r>
          </w:p>
        </w:tc>
        <w:tc>
          <w:tcPr>
            <w:tcW w:w="1647" w:type="dxa"/>
          </w:tcPr>
          <w:p w:rsidR="004210E6" w:rsidRDefault="004210E6" w:rsidP="004210E6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32" w:type="dxa"/>
          </w:tcPr>
          <w:p w:rsidR="004210E6" w:rsidRDefault="004210E6" w:rsidP="004210E6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63" w:type="dxa"/>
            <w:vMerge/>
          </w:tcPr>
          <w:p w:rsidR="004210E6" w:rsidRDefault="004210E6" w:rsidP="004210E6">
            <w:pPr>
              <w:jc w:val="left"/>
            </w:pPr>
          </w:p>
        </w:tc>
      </w:tr>
    </w:tbl>
    <w:p w:rsidR="001D02E9" w:rsidRDefault="001D02E9">
      <w:pPr>
        <w:jc w:val="left"/>
        <w:rPr>
          <w:b/>
          <w:sz w:val="24"/>
        </w:rPr>
      </w:pPr>
    </w:p>
    <w:p w:rsidR="001D02E9" w:rsidRDefault="001D02E9">
      <w:pPr>
        <w:jc w:val="left"/>
        <w:rPr>
          <w:b/>
          <w:sz w:val="24"/>
        </w:rPr>
      </w:pPr>
    </w:p>
    <w:p w:rsidR="001D02E9" w:rsidRDefault="001D02E9">
      <w:pPr>
        <w:jc w:val="left"/>
        <w:rPr>
          <w:b/>
          <w:sz w:val="24"/>
        </w:rPr>
      </w:pPr>
    </w:p>
    <w:p w:rsidR="001D02E9" w:rsidRDefault="00DA1EEC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金旻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</w:t>
      </w:r>
    </w:p>
    <w:p w:rsidR="001D02E9" w:rsidRDefault="001D02E9">
      <w:pPr>
        <w:jc w:val="left"/>
      </w:pPr>
    </w:p>
    <w:sectPr w:rsidR="001D02E9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EEC" w:rsidRDefault="00DA1EEC" w:rsidP="00387C38">
      <w:r>
        <w:separator/>
      </w:r>
    </w:p>
  </w:endnote>
  <w:endnote w:type="continuationSeparator" w:id="0">
    <w:p w:rsidR="00DA1EEC" w:rsidRDefault="00DA1EEC" w:rsidP="00387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EEC" w:rsidRDefault="00DA1EEC" w:rsidP="00387C38">
      <w:r>
        <w:separator/>
      </w:r>
    </w:p>
  </w:footnote>
  <w:footnote w:type="continuationSeparator" w:id="0">
    <w:p w:rsidR="00DA1EEC" w:rsidRDefault="00DA1EEC" w:rsidP="00387C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F70F022"/>
    <w:multiLevelType w:val="singleLevel"/>
    <w:tmpl w:val="EF70F02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2273E6F"/>
    <w:multiLevelType w:val="singleLevel"/>
    <w:tmpl w:val="62273E6F"/>
    <w:lvl w:ilvl="0">
      <w:start w:val="1"/>
      <w:numFmt w:val="decimal"/>
      <w:lvlText w:val="%1."/>
      <w:lvlJc w:val="left"/>
    </w:lvl>
  </w:abstractNum>
  <w:abstractNum w:abstractNumId="2">
    <w:nsid w:val="62273F6D"/>
    <w:multiLevelType w:val="singleLevel"/>
    <w:tmpl w:val="62273F6D"/>
    <w:lvl w:ilvl="0">
      <w:start w:val="1"/>
      <w:numFmt w:val="decimal"/>
      <w:lvlText w:val="%1."/>
      <w:lvlJc w:val="left"/>
    </w:lvl>
  </w:abstractNum>
  <w:abstractNum w:abstractNumId="3">
    <w:nsid w:val="6227459A"/>
    <w:multiLevelType w:val="singleLevel"/>
    <w:tmpl w:val="6227459A"/>
    <w:lvl w:ilvl="0">
      <w:start w:val="1"/>
      <w:numFmt w:val="decimal"/>
      <w:lvlText w:val="%1."/>
      <w:lvlJc w:val="left"/>
    </w:lvl>
  </w:abstractNum>
  <w:abstractNum w:abstractNumId="4">
    <w:nsid w:val="62274740"/>
    <w:multiLevelType w:val="singleLevel"/>
    <w:tmpl w:val="62274740"/>
    <w:lvl w:ilvl="0">
      <w:start w:val="1"/>
      <w:numFmt w:val="decimal"/>
      <w:lvlText w:val="%1."/>
      <w:lvlJc w:val="left"/>
    </w:lvl>
  </w:abstractNum>
  <w:abstractNum w:abstractNumId="5">
    <w:nsid w:val="7D365D82"/>
    <w:multiLevelType w:val="multilevel"/>
    <w:tmpl w:val="7D365D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16103D"/>
    <w:rsid w:val="00196CF7"/>
    <w:rsid w:val="001D02E9"/>
    <w:rsid w:val="00246ABD"/>
    <w:rsid w:val="00387C38"/>
    <w:rsid w:val="003F12D4"/>
    <w:rsid w:val="004210E6"/>
    <w:rsid w:val="004E2613"/>
    <w:rsid w:val="00501949"/>
    <w:rsid w:val="005573B6"/>
    <w:rsid w:val="005879AD"/>
    <w:rsid w:val="005E65AE"/>
    <w:rsid w:val="006738CC"/>
    <w:rsid w:val="006866AA"/>
    <w:rsid w:val="006B3FF9"/>
    <w:rsid w:val="007A2F6F"/>
    <w:rsid w:val="00831DCD"/>
    <w:rsid w:val="008B6CE3"/>
    <w:rsid w:val="00934117"/>
    <w:rsid w:val="00A36A15"/>
    <w:rsid w:val="00A75BD1"/>
    <w:rsid w:val="00AD782F"/>
    <w:rsid w:val="00C81708"/>
    <w:rsid w:val="00D146A6"/>
    <w:rsid w:val="00D557E5"/>
    <w:rsid w:val="00D6092A"/>
    <w:rsid w:val="00DA1EEC"/>
    <w:rsid w:val="00F20EA0"/>
    <w:rsid w:val="0C3C0DA8"/>
    <w:rsid w:val="1A7929B6"/>
    <w:rsid w:val="25B901EF"/>
    <w:rsid w:val="2A907638"/>
    <w:rsid w:val="2C663817"/>
    <w:rsid w:val="304729E8"/>
    <w:rsid w:val="3A3C7BFC"/>
    <w:rsid w:val="3B6702D5"/>
    <w:rsid w:val="3D0B3BE8"/>
    <w:rsid w:val="41B07159"/>
    <w:rsid w:val="4D1450C0"/>
    <w:rsid w:val="50D64087"/>
    <w:rsid w:val="58141D9C"/>
    <w:rsid w:val="66CA3A39"/>
    <w:rsid w:val="68691434"/>
    <w:rsid w:val="796B2A35"/>
    <w:rsid w:val="7F31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1E0F90A-A3A7-42C9-9730-5551582E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rsid w:val="004210E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C90670F-25D1-40ED-B622-E9CE1E1A3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442</Words>
  <Characters>2523</Characters>
  <Application>Microsoft Office Word</Application>
  <DocSecurity>0</DocSecurity>
  <Lines>21</Lines>
  <Paragraphs>5</Paragraphs>
  <ScaleCrop>false</ScaleCrop>
  <Company/>
  <LinksUpToDate>false</LinksUpToDate>
  <CharactersWithSpaces>2960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2022-03-18T01:40:00Z</dcterms:created>
  <dcterms:modified xsi:type="dcterms:W3CDTF">2022-03-18T01:40:00Z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02AD8220BC99408FBF955FB600796899</vt:lpwstr>
  </property>
</Properties>
</file>