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1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8"/>
        </w:rPr>
        <w:t>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37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b/>
                <w:szCs w:val="21"/>
              </w:rPr>
              <w:t>我家的开心辞典</w:t>
            </w:r>
          </w:p>
        </w:tc>
        <w:tc>
          <w:tcPr>
            <w:tcW w:w="2951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szCs w:val="21"/>
              </w:rPr>
              <w:t>回家搜索各种记录了自己快乐时光的物品</w:t>
            </w:r>
          </w:p>
        </w:tc>
        <w:tc>
          <w:tcPr>
            <w:tcW w:w="2981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  <w:szCs w:val="21"/>
                <w:lang w:val="en-US" w:eastAsia="zh-CN"/>
              </w:rPr>
              <w:t>观察</w:t>
            </w:r>
            <w:r>
              <w:rPr>
                <w:szCs w:val="21"/>
              </w:rPr>
              <w:t>家庭开心一刻的照片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jc w:val="center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2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8"/>
        </w:rPr>
        <w:t>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spacing w:line="0" w:lineRule="atLeas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慧眼识“珍珠”</w:t>
            </w:r>
          </w:p>
          <w:p>
            <w:pPr>
              <w:jc w:val="left"/>
            </w:pPr>
          </w:p>
        </w:tc>
        <w:tc>
          <w:tcPr>
            <w:tcW w:w="2951" w:type="dxa"/>
          </w:tcPr>
          <w:p>
            <w:pPr>
              <w:jc w:val="left"/>
            </w:pPr>
          </w:p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szCs w:val="21"/>
              </w:rPr>
              <w:t>发现并学习别人的优点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说给爸爸妈妈听</w:t>
            </w:r>
          </w:p>
          <w:p>
            <w:pPr>
              <w:jc w:val="left"/>
            </w:pPr>
          </w:p>
        </w:tc>
        <w:tc>
          <w:tcPr>
            <w:tcW w:w="2981" w:type="dxa"/>
          </w:tcPr>
          <w:p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szCs w:val="21"/>
              </w:rPr>
              <w:t>发现并学习别人的优点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说给爸爸妈妈听。</w:t>
            </w:r>
          </w:p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3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spacing w:line="0" w:lineRule="atLeas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我们去远足</w:t>
            </w:r>
          </w:p>
          <w:p>
            <w:pPr>
              <w:jc w:val="left"/>
            </w:pPr>
          </w:p>
        </w:tc>
        <w:tc>
          <w:tcPr>
            <w:tcW w:w="2951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szCs w:val="21"/>
              </w:rPr>
              <w:t>懂得远足的意义，学会在远足中自我保护</w:t>
            </w:r>
          </w:p>
        </w:tc>
        <w:tc>
          <w:tcPr>
            <w:tcW w:w="2981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  <w:szCs w:val="21"/>
                <w:lang w:val="en-US" w:eastAsia="zh-CN"/>
              </w:rPr>
              <w:t>回想</w:t>
            </w:r>
            <w:r>
              <w:rPr>
                <w:szCs w:val="21"/>
              </w:rPr>
              <w:t>远足留下了美好的回忆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 xml:space="preserve">4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37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b/>
                <w:szCs w:val="21"/>
              </w:rPr>
              <w:t>迷人的冬天</w:t>
            </w:r>
          </w:p>
        </w:tc>
        <w:tc>
          <w:tcPr>
            <w:tcW w:w="2951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szCs w:val="21"/>
              </w:rPr>
              <w:t>动手制作沙包，毽子</w:t>
            </w:r>
          </w:p>
        </w:tc>
        <w:tc>
          <w:tcPr>
            <w:tcW w:w="2981" w:type="dxa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szCs w:val="21"/>
              </w:rPr>
              <w:t>动手制作沙包，毽子</w:t>
            </w:r>
          </w:p>
        </w:tc>
        <w:tc>
          <w:tcPr>
            <w:tcW w:w="1276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2951" w:type="dxa"/>
          </w:tcPr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2981" w:type="dxa"/>
          </w:tcPr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</w:p>
        </w:tc>
        <w:tc>
          <w:tcPr>
            <w:tcW w:w="1185" w:type="dxa"/>
          </w:tcPr>
          <w:p>
            <w:pPr>
              <w:jc w:val="left"/>
            </w:pPr>
          </w:p>
        </w:tc>
        <w:tc>
          <w:tcPr>
            <w:tcW w:w="1569" w:type="dxa"/>
          </w:tcPr>
          <w:p>
            <w:pPr>
              <w:jc w:val="left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>5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  <w:r>
              <w:rPr>
                <w:b/>
                <w:szCs w:val="21"/>
              </w:rPr>
              <w:t>校园安全警示</w:t>
            </w:r>
          </w:p>
        </w:tc>
        <w:tc>
          <w:tcPr>
            <w:tcW w:w="2951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szCs w:val="21"/>
              </w:rPr>
              <w:t>了解警示牌的含义以及作用，并能自己设计警示语</w:t>
            </w:r>
          </w:p>
        </w:tc>
        <w:tc>
          <w:tcPr>
            <w:tcW w:w="2981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szCs w:val="21"/>
              </w:rPr>
              <w:t>了解警示牌的含义以及作用，并能自己设计警示语</w:t>
            </w:r>
          </w:p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 xml:space="preserve">6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spacing w:line="0" w:lineRule="atLeas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轻松呼吸每一天</w:t>
            </w:r>
          </w:p>
          <w:p>
            <w:pPr>
              <w:jc w:val="left"/>
            </w:pPr>
          </w:p>
        </w:tc>
        <w:tc>
          <w:tcPr>
            <w:tcW w:w="2951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szCs w:val="21"/>
              </w:rPr>
              <w:t>收集有关呼吸道传染病方面的知识</w:t>
            </w:r>
          </w:p>
          <w:p>
            <w:pPr>
              <w:jc w:val="left"/>
            </w:pPr>
          </w:p>
        </w:tc>
        <w:tc>
          <w:tcPr>
            <w:tcW w:w="2981" w:type="dxa"/>
          </w:tcPr>
          <w:p>
            <w:pPr>
              <w:jc w:val="left"/>
            </w:pPr>
            <w:r>
              <w:rPr>
                <w:szCs w:val="21"/>
              </w:rPr>
              <w:t>收集有关呼吸道传染病方面的知识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7 </w:t>
      </w:r>
      <w:r>
        <w:rPr>
          <w:rFonts w:hint="eastAsia"/>
          <w:b/>
          <w:sz w:val="28"/>
          <w:u w:val="single"/>
          <w:lang w:val="en-US" w:eastAsia="zh-CN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spacing w:line="0" w:lineRule="atLeast"/>
              <w:ind w:firstLine="422" w:firstLineChars="20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快乐的中秋节</w:t>
            </w:r>
          </w:p>
          <w:p>
            <w:pPr>
              <w:jc w:val="left"/>
            </w:pPr>
          </w:p>
        </w:tc>
        <w:tc>
          <w:tcPr>
            <w:tcW w:w="2951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szCs w:val="21"/>
              </w:rPr>
              <w:t>通过书本、父母或网络查找有关嫦娥奔月的故事</w:t>
            </w:r>
            <w:r>
              <w:rPr>
                <w:rFonts w:hint="eastAsia"/>
              </w:rPr>
              <w:t>。</w:t>
            </w:r>
          </w:p>
          <w:p>
            <w:pPr>
              <w:jc w:val="left"/>
            </w:pPr>
          </w:p>
        </w:tc>
        <w:tc>
          <w:tcPr>
            <w:tcW w:w="2981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</w:rPr>
            </w:pPr>
            <w:r>
              <w:rPr>
                <w:szCs w:val="21"/>
              </w:rPr>
              <w:t>通过书本、父母或网络查找有关嫦娥奔月的故事</w:t>
            </w:r>
            <w:r>
              <w:rPr>
                <w:rFonts w:hint="eastAsia"/>
              </w:rPr>
              <w:t>伙伴一起分享。</w:t>
            </w:r>
          </w:p>
          <w:p>
            <w:pPr>
              <w:jc w:val="left"/>
            </w:pP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left"/>
        <w:rPr>
          <w:rFonts w:hint="eastAsia"/>
          <w:b/>
          <w:sz w:val="24"/>
          <w:u w:val="single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b/>
          <w:sz w:val="32"/>
        </w:rPr>
        <w:t>无锡市新安实验小学备课组课后作业布置计划表</w:t>
      </w: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  <w:lang w:val="en-US" w:eastAsia="zh-CN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年级 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  <w:lang w:val="en-US" w:eastAsia="zh-CN"/>
        </w:rPr>
        <w:t>三</w:t>
      </w:r>
      <w:r>
        <w:rPr>
          <w:rFonts w:hint="eastAsia"/>
          <w:b/>
          <w:sz w:val="28"/>
          <w:u w:val="single"/>
        </w:rPr>
        <w:t xml:space="preserve">年级      </w:t>
      </w:r>
      <w:r>
        <w:rPr>
          <w:rFonts w:hint="eastAsia"/>
          <w:b/>
          <w:sz w:val="28"/>
        </w:rPr>
        <w:t xml:space="preserve">        周次：第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  <w:lang w:val="en-US" w:eastAsia="zh-CN"/>
        </w:rPr>
        <w:t xml:space="preserve">8  </w:t>
      </w:r>
      <w:r>
        <w:rPr>
          <w:rFonts w:hint="eastAsia"/>
          <w:b/>
          <w:sz w:val="28"/>
        </w:rPr>
        <w:t xml:space="preserve"> 周</w:t>
      </w:r>
    </w:p>
    <w:p>
      <w:pPr>
        <w:jc w:val="left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94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  <w:vMerge w:val="continue"/>
          </w:tcPr>
          <w:p>
            <w:pPr>
              <w:jc w:val="left"/>
            </w:pP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 w:val="continue"/>
          </w:tcPr>
          <w:p>
            <w:pPr>
              <w:jc w:val="left"/>
            </w:pPr>
          </w:p>
        </w:tc>
        <w:tc>
          <w:tcPr>
            <w:tcW w:w="1185" w:type="dxa"/>
            <w:vMerge w:val="continue"/>
          </w:tcPr>
          <w:p>
            <w:pPr>
              <w:jc w:val="left"/>
            </w:pPr>
          </w:p>
        </w:tc>
        <w:tc>
          <w:tcPr>
            <w:tcW w:w="1569" w:type="dxa"/>
            <w:vMerge w:val="continue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restart"/>
          </w:tcPr>
          <w:p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>
            <w:pPr>
              <w:jc w:val="left"/>
            </w:pPr>
            <w:r>
              <w:rPr>
                <w:b/>
                <w:szCs w:val="21"/>
              </w:rPr>
              <w:t>流动的公益广告</w:t>
            </w:r>
          </w:p>
        </w:tc>
        <w:tc>
          <w:tcPr>
            <w:tcW w:w="2951" w:type="dxa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szCs w:val="21"/>
              </w:rPr>
              <w:t>收集、欣赏、试着创作公益广告</w:t>
            </w:r>
          </w:p>
        </w:tc>
        <w:tc>
          <w:tcPr>
            <w:tcW w:w="2981" w:type="dxa"/>
          </w:tcPr>
          <w:p>
            <w:pPr>
              <w:jc w:val="left"/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szCs w:val="21"/>
              </w:rPr>
              <w:t>收集、欣赏、试着创作公益广告</w:t>
            </w:r>
            <w:r>
              <w:rPr>
                <w:rFonts w:hint="eastAsia"/>
                <w:lang w:eastAsia="zh-CN"/>
              </w:rPr>
              <w:t>。</w:t>
            </w:r>
          </w:p>
        </w:tc>
        <w:tc>
          <w:tcPr>
            <w:tcW w:w="1276" w:type="dxa"/>
          </w:tcPr>
          <w:p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9" w:type="dxa"/>
            <w:vMerge w:val="continue"/>
          </w:tcPr>
          <w:p>
            <w:pPr>
              <w:jc w:val="left"/>
            </w:pPr>
          </w:p>
        </w:tc>
        <w:tc>
          <w:tcPr>
            <w:tcW w:w="3037" w:type="dxa"/>
          </w:tcPr>
          <w:p>
            <w:pPr>
              <w:jc w:val="left"/>
            </w:pPr>
          </w:p>
          <w:p>
            <w:pPr>
              <w:ind w:firstLine="735" w:firstLineChars="350"/>
              <w:jc w:val="left"/>
            </w:pPr>
          </w:p>
        </w:tc>
        <w:tc>
          <w:tcPr>
            <w:tcW w:w="295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2981" w:type="dxa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ind w:firstLine="315" w:firstLineChars="150"/>
              <w:jc w:val="left"/>
            </w:pPr>
          </w:p>
        </w:tc>
        <w:tc>
          <w:tcPr>
            <w:tcW w:w="1185" w:type="dxa"/>
          </w:tcPr>
          <w:p>
            <w:pPr>
              <w:jc w:val="center"/>
            </w:pPr>
          </w:p>
        </w:tc>
        <w:tc>
          <w:tcPr>
            <w:tcW w:w="1569" w:type="dxa"/>
          </w:tcPr>
          <w:p>
            <w:pPr>
              <w:ind w:firstLine="420" w:firstLineChars="200"/>
            </w:pPr>
          </w:p>
        </w:tc>
      </w:tr>
    </w:tbl>
    <w:p>
      <w:pPr>
        <w:jc w:val="left"/>
        <w:rPr>
          <w:b/>
          <w:sz w:val="24"/>
        </w:rPr>
      </w:pPr>
    </w:p>
    <w:p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</w:rPr>
        <w:t xml:space="preserve">       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>
      <w:pPr>
        <w:jc w:val="both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left"/>
        <w:rPr>
          <w:b/>
          <w:sz w:val="24"/>
        </w:rPr>
      </w:pPr>
    </w:p>
    <w:sectPr>
      <w:pgSz w:w="16838" w:h="11906" w:orient="landscape"/>
      <w:pgMar w:top="851" w:right="1440" w:bottom="113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1"/>
    <w:rsid w:val="000F1C93"/>
    <w:rsid w:val="002A5E9D"/>
    <w:rsid w:val="003F6259"/>
    <w:rsid w:val="004470FD"/>
    <w:rsid w:val="004D30F5"/>
    <w:rsid w:val="00504D6C"/>
    <w:rsid w:val="005C6D7F"/>
    <w:rsid w:val="007649C2"/>
    <w:rsid w:val="009D1B70"/>
    <w:rsid w:val="00A30171"/>
    <w:rsid w:val="00D10F36"/>
    <w:rsid w:val="00EB5878"/>
    <w:rsid w:val="062D4C66"/>
    <w:rsid w:val="06A315C6"/>
    <w:rsid w:val="0A9E4E0B"/>
    <w:rsid w:val="0E8101D5"/>
    <w:rsid w:val="116D0319"/>
    <w:rsid w:val="24B24714"/>
    <w:rsid w:val="2D5D46FE"/>
    <w:rsid w:val="2DD44707"/>
    <w:rsid w:val="2FCF6278"/>
    <w:rsid w:val="33AC22CA"/>
    <w:rsid w:val="3649565E"/>
    <w:rsid w:val="3DBD2B11"/>
    <w:rsid w:val="40BB78A8"/>
    <w:rsid w:val="41881604"/>
    <w:rsid w:val="41BD788E"/>
    <w:rsid w:val="4714583E"/>
    <w:rsid w:val="5D544453"/>
    <w:rsid w:val="64535857"/>
    <w:rsid w:val="75243A35"/>
    <w:rsid w:val="79D65D26"/>
    <w:rsid w:val="7E7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5582DD-92A7-414F-9C65-A69D07413E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544</Characters>
  <Lines>4</Lines>
  <Paragraphs>1</Paragraphs>
  <TotalTime>1</TotalTime>
  <ScaleCrop>false</ScaleCrop>
  <LinksUpToDate>false</LinksUpToDate>
  <CharactersWithSpaces>638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2021-09-03T01:50:00Z</dcterms:created>
  <dc:creator>USER</dc:creator>
  <cp:lastModifiedBy>xasx</cp:lastModifiedBy>
  <dcterms:modified xsi:type="dcterms:W3CDTF">2021-10-25T03:06:49Z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