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902F8F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8A3B1C">
        <w:rPr>
          <w:rFonts w:hint="eastAsia"/>
          <w:b/>
          <w:sz w:val="28"/>
          <w:u w:val="single"/>
        </w:rPr>
        <w:t>三</w:t>
      </w:r>
      <w:r w:rsidR="002B4968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02F8F">
        <w:rPr>
          <w:b/>
          <w:sz w:val="28"/>
          <w:u w:val="single"/>
        </w:rPr>
        <w:t xml:space="preserve"> </w:t>
      </w:r>
      <w:r w:rsidR="00454E7E">
        <w:rPr>
          <w:b/>
          <w:sz w:val="28"/>
          <w:u w:val="single"/>
        </w:rPr>
        <w:t>1</w:t>
      </w:r>
      <w:r w:rsidR="00B6310C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588"/>
        <w:gridCol w:w="3402"/>
        <w:gridCol w:w="3402"/>
        <w:gridCol w:w="1247"/>
        <w:gridCol w:w="1276"/>
        <w:gridCol w:w="992"/>
      </w:tblGrid>
      <w:tr w:rsidR="006738CC" w:rsidTr="00793B0D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588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804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247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793B0D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58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402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3402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47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C02389" w:rsidTr="00793B0D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588" w:type="dxa"/>
            <w:vAlign w:val="center"/>
          </w:tcPr>
          <w:p w:rsidR="00C02389" w:rsidRPr="006738CC" w:rsidRDefault="0023143F" w:rsidP="00C02389">
            <w:pPr>
              <w:jc w:val="center"/>
              <w:rPr>
                <w:sz w:val="22"/>
              </w:rPr>
            </w:pPr>
            <w:r w:rsidRPr="0023143F">
              <w:rPr>
                <w:rFonts w:asciiTheme="minorEastAsia" w:hAnsiTheme="minorEastAsia" w:hint="eastAsia"/>
                <w:szCs w:val="21"/>
              </w:rPr>
              <w:t>天然材料和人工材料</w:t>
            </w:r>
            <w:r w:rsidR="00902F8F">
              <w:rPr>
                <w:rFonts w:hint="eastAsia"/>
                <w:color w:val="000000"/>
                <w:sz w:val="22"/>
              </w:rPr>
              <w:t>（</w:t>
            </w:r>
            <w:r w:rsidR="00902F8F">
              <w:rPr>
                <w:rFonts w:hint="eastAsia"/>
                <w:color w:val="000000"/>
                <w:sz w:val="22"/>
              </w:rPr>
              <w:t>1</w:t>
            </w:r>
            <w:r w:rsidR="00902F8F"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402" w:type="dxa"/>
          </w:tcPr>
          <w:p w:rsidR="009849ED" w:rsidRPr="00793B0D" w:rsidRDefault="0023143F" w:rsidP="00C02389">
            <w:pPr>
              <w:jc w:val="left"/>
              <w:rPr>
                <w:sz w:val="24"/>
                <w:szCs w:val="24"/>
              </w:rPr>
            </w:pPr>
            <w:r w:rsidRPr="00793B0D">
              <w:rPr>
                <w:rFonts w:hint="eastAsia"/>
                <w:sz w:val="24"/>
                <w:szCs w:val="24"/>
              </w:rPr>
              <w:t>知道生活中材料的简单分类。</w:t>
            </w:r>
          </w:p>
        </w:tc>
        <w:tc>
          <w:tcPr>
            <w:tcW w:w="3402" w:type="dxa"/>
          </w:tcPr>
          <w:p w:rsidR="00C02389" w:rsidRPr="00793B0D" w:rsidRDefault="0023143F" w:rsidP="00C02389">
            <w:pPr>
              <w:jc w:val="left"/>
              <w:rPr>
                <w:sz w:val="24"/>
                <w:szCs w:val="24"/>
              </w:rPr>
            </w:pPr>
            <w:r w:rsidRPr="00793B0D">
              <w:rPr>
                <w:rFonts w:hint="eastAsia"/>
                <w:sz w:val="24"/>
                <w:szCs w:val="24"/>
              </w:rPr>
              <w:t>区分生活中常见的天然材料和人造材料。</w:t>
            </w:r>
          </w:p>
        </w:tc>
        <w:tc>
          <w:tcPr>
            <w:tcW w:w="1247" w:type="dxa"/>
          </w:tcPr>
          <w:p w:rsidR="009849ED" w:rsidRDefault="009849ED" w:rsidP="00C02389">
            <w:pPr>
              <w:jc w:val="left"/>
            </w:pPr>
          </w:p>
          <w:p w:rsidR="00C02389" w:rsidRDefault="00454E7E" w:rsidP="00454E7E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C02389" w:rsidTr="00793B0D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588" w:type="dxa"/>
          </w:tcPr>
          <w:p w:rsidR="00C02389" w:rsidRDefault="0023143F" w:rsidP="00793B0D">
            <w:pPr>
              <w:jc w:val="left"/>
            </w:pPr>
            <w:r w:rsidRPr="0023143F">
              <w:rPr>
                <w:rFonts w:asciiTheme="minorEastAsia" w:hAnsiTheme="minorEastAsia" w:hint="eastAsia"/>
                <w:szCs w:val="21"/>
              </w:rPr>
              <w:t>天然材料和人工材料</w:t>
            </w:r>
            <w:r w:rsidR="00902F8F">
              <w:rPr>
                <w:rFonts w:hint="eastAsia"/>
                <w:color w:val="000000"/>
                <w:sz w:val="22"/>
              </w:rPr>
              <w:t>（</w:t>
            </w:r>
            <w:r w:rsidR="00902F8F">
              <w:rPr>
                <w:rFonts w:hint="eastAsia"/>
                <w:color w:val="000000"/>
                <w:sz w:val="22"/>
              </w:rPr>
              <w:t>2</w:t>
            </w:r>
            <w:r w:rsidR="00902F8F"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402" w:type="dxa"/>
          </w:tcPr>
          <w:p w:rsidR="0023143F" w:rsidRPr="00793B0D" w:rsidRDefault="0023143F" w:rsidP="00793B0D">
            <w:pPr>
              <w:jc w:val="left"/>
              <w:rPr>
                <w:rFonts w:hint="eastAsia"/>
                <w:sz w:val="24"/>
                <w:szCs w:val="24"/>
              </w:rPr>
            </w:pPr>
            <w:r w:rsidRPr="00793B0D">
              <w:rPr>
                <w:rFonts w:hint="eastAsia"/>
                <w:sz w:val="24"/>
                <w:szCs w:val="24"/>
              </w:rPr>
              <w:t>通过观察、比较天然材料和人工材料的异同。</w:t>
            </w:r>
          </w:p>
          <w:p w:rsidR="00C02389" w:rsidRPr="00793B0D" w:rsidRDefault="00C02389" w:rsidP="00454E7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02389" w:rsidRPr="00793B0D" w:rsidRDefault="0023143F" w:rsidP="00C02389">
            <w:pPr>
              <w:jc w:val="left"/>
              <w:rPr>
                <w:sz w:val="24"/>
                <w:szCs w:val="24"/>
              </w:rPr>
            </w:pPr>
            <w:r w:rsidRPr="00793B0D">
              <w:rPr>
                <w:rFonts w:hint="eastAsia"/>
                <w:sz w:val="24"/>
                <w:szCs w:val="24"/>
              </w:rPr>
              <w:t>探</w:t>
            </w:r>
            <w:r w:rsidRPr="00793B0D">
              <w:rPr>
                <w:rFonts w:hint="eastAsia"/>
                <w:sz w:val="24"/>
                <w:szCs w:val="24"/>
              </w:rPr>
              <w:t>究</w:t>
            </w:r>
            <w:r w:rsidRPr="00793B0D">
              <w:rPr>
                <w:rFonts w:hint="eastAsia"/>
                <w:sz w:val="24"/>
                <w:szCs w:val="24"/>
              </w:rPr>
              <w:t>天然材料和人工材料的异同。</w:t>
            </w:r>
          </w:p>
        </w:tc>
        <w:tc>
          <w:tcPr>
            <w:tcW w:w="1247" w:type="dxa"/>
          </w:tcPr>
          <w:p w:rsidR="009849ED" w:rsidRDefault="009849ED" w:rsidP="00C02389">
            <w:pPr>
              <w:jc w:val="left"/>
            </w:pPr>
          </w:p>
          <w:p w:rsidR="00C02389" w:rsidRDefault="009849ED" w:rsidP="00454E7E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C02389" w:rsidRDefault="00C02389" w:rsidP="00C02389">
            <w:pPr>
              <w:ind w:firstLineChars="200" w:firstLine="420"/>
              <w:jc w:val="left"/>
            </w:pPr>
          </w:p>
        </w:tc>
        <w:tc>
          <w:tcPr>
            <w:tcW w:w="1276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jc w:val="left"/>
            </w:pPr>
            <w:r>
              <w:rPr>
                <w:rFonts w:hint="eastAsia"/>
              </w:rPr>
              <w:t>不限</w:t>
            </w:r>
          </w:p>
          <w:p w:rsidR="00C02389" w:rsidRDefault="00C02389" w:rsidP="00C02389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2B4968" w:rsidRPr="00403912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B4968" w:rsidRPr="00EB5878" w:rsidRDefault="002B4968" w:rsidP="002B496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2B4968" w:rsidRPr="00C02389" w:rsidRDefault="002B4968" w:rsidP="002B496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9849ED"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902F8F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233385">
        <w:rPr>
          <w:b/>
          <w:sz w:val="28"/>
          <w:u w:val="single"/>
        </w:rPr>
        <w:t>1</w:t>
      </w:r>
      <w:r w:rsidR="00B6310C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925"/>
        <w:gridCol w:w="2126"/>
        <w:gridCol w:w="3090"/>
        <w:gridCol w:w="2835"/>
        <w:gridCol w:w="1701"/>
        <w:gridCol w:w="1276"/>
        <w:gridCol w:w="992"/>
      </w:tblGrid>
      <w:tr w:rsidR="002B4968" w:rsidTr="00902F8F">
        <w:trPr>
          <w:trHeight w:val="473"/>
        </w:trPr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25" w:type="dxa"/>
            <w:vMerge w:val="restart"/>
            <w:vAlign w:val="center"/>
          </w:tcPr>
          <w:p w:rsidR="002B496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2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5925" w:type="dxa"/>
            <w:gridSpan w:val="2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4968" w:rsidTr="00902F8F">
        <w:trPr>
          <w:trHeight w:val="409"/>
        </w:trPr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25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212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3090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27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92" w:type="dxa"/>
            <w:vMerge/>
          </w:tcPr>
          <w:p w:rsidR="002B4968" w:rsidRDefault="002B4968" w:rsidP="00292C1C">
            <w:pPr>
              <w:jc w:val="left"/>
            </w:pPr>
          </w:p>
        </w:tc>
      </w:tr>
      <w:tr w:rsidR="002B4968" w:rsidTr="00902F8F">
        <w:trPr>
          <w:trHeight w:val="850"/>
        </w:trPr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925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2126" w:type="dxa"/>
          </w:tcPr>
          <w:p w:rsidR="00233385" w:rsidRDefault="00233385" w:rsidP="00902F8F">
            <w:pPr>
              <w:jc w:val="left"/>
              <w:rPr>
                <w:color w:val="000000"/>
                <w:sz w:val="22"/>
              </w:rPr>
            </w:pPr>
          </w:p>
          <w:p w:rsidR="002B4968" w:rsidRDefault="005C7284" w:rsidP="00902F8F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纸</w:t>
            </w:r>
            <w:r w:rsidR="00233385">
              <w:rPr>
                <w:rFonts w:hint="eastAsia"/>
                <w:color w:val="000000"/>
                <w:sz w:val="22"/>
              </w:rPr>
              <w:t>（</w:t>
            </w:r>
            <w:r w:rsidR="00233385">
              <w:rPr>
                <w:rFonts w:hint="eastAsia"/>
                <w:color w:val="000000"/>
                <w:sz w:val="22"/>
              </w:rPr>
              <w:t>1</w:t>
            </w:r>
            <w:r w:rsidR="00233385"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090" w:type="dxa"/>
          </w:tcPr>
          <w:p w:rsidR="002B4968" w:rsidRDefault="005C7284" w:rsidP="00C02389">
            <w:pPr>
              <w:jc w:val="left"/>
            </w:pPr>
            <w:r w:rsidRPr="00397B23">
              <w:rPr>
                <w:rFonts w:ascii="宋体" w:hAnsi="宋体" w:hint="eastAsia"/>
                <w:sz w:val="24"/>
              </w:rPr>
              <w:t>认识生活中常见的各种纸，了解它们在生活中的用途。</w:t>
            </w:r>
          </w:p>
        </w:tc>
        <w:tc>
          <w:tcPr>
            <w:tcW w:w="2835" w:type="dxa"/>
          </w:tcPr>
          <w:p w:rsidR="005C7284" w:rsidRPr="00397B23" w:rsidRDefault="005C7284" w:rsidP="005C7284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了解纸的发明史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2B4968" w:rsidRPr="005C7284" w:rsidRDefault="002B4968" w:rsidP="00C02389">
            <w:pPr>
              <w:jc w:val="left"/>
            </w:pPr>
          </w:p>
        </w:tc>
        <w:tc>
          <w:tcPr>
            <w:tcW w:w="1701" w:type="dxa"/>
          </w:tcPr>
          <w:p w:rsidR="002B4968" w:rsidRDefault="002B4968" w:rsidP="00292C1C">
            <w:pPr>
              <w:jc w:val="left"/>
            </w:pPr>
          </w:p>
          <w:p w:rsidR="002B4968" w:rsidRDefault="00233385" w:rsidP="00292C1C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C02389" w:rsidTr="00902F8F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292C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25" w:type="dxa"/>
            <w:vAlign w:val="center"/>
          </w:tcPr>
          <w:p w:rsidR="00C02389" w:rsidRDefault="00C02389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2126" w:type="dxa"/>
          </w:tcPr>
          <w:p w:rsidR="00C02389" w:rsidRDefault="00C02389" w:rsidP="00292C1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902F8F" w:rsidRDefault="005C7284" w:rsidP="00902F8F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纸</w:t>
            </w:r>
            <w:r w:rsidR="00233385">
              <w:rPr>
                <w:rFonts w:hint="eastAsia"/>
                <w:color w:val="000000"/>
                <w:sz w:val="22"/>
              </w:rPr>
              <w:t>（</w:t>
            </w:r>
            <w:r w:rsidR="00233385">
              <w:rPr>
                <w:rFonts w:hint="eastAsia"/>
                <w:color w:val="000000"/>
                <w:sz w:val="22"/>
              </w:rPr>
              <w:t>2</w:t>
            </w:r>
            <w:r w:rsidR="00233385"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090" w:type="dxa"/>
          </w:tcPr>
          <w:p w:rsidR="00C02389" w:rsidRDefault="005C7284" w:rsidP="00292C1C">
            <w:pPr>
              <w:jc w:val="left"/>
            </w:pPr>
            <w:r w:rsidRPr="00397B23">
              <w:rPr>
                <w:rFonts w:ascii="宋体" w:hAnsi="宋体" w:hint="eastAsia"/>
                <w:sz w:val="24"/>
              </w:rPr>
              <w:t>知道纸的吸水性、结实程度、防水性</w:t>
            </w:r>
            <w:r>
              <w:rPr>
                <w:rFonts w:ascii="宋体" w:hAnsi="宋体" w:hint="eastAsia"/>
                <w:sz w:val="24"/>
              </w:rPr>
              <w:t>能不同</w:t>
            </w:r>
          </w:p>
        </w:tc>
        <w:tc>
          <w:tcPr>
            <w:tcW w:w="2835" w:type="dxa"/>
          </w:tcPr>
          <w:p w:rsidR="005C7284" w:rsidRPr="005C7284" w:rsidRDefault="005C7284" w:rsidP="005C7284">
            <w:pPr>
              <w:jc w:val="left"/>
              <w:rPr>
                <w:rFonts w:ascii="宋体" w:hAnsi="宋体" w:hint="eastAsia"/>
                <w:sz w:val="24"/>
              </w:rPr>
            </w:pPr>
            <w:r w:rsidRPr="005C7284">
              <w:rPr>
                <w:rFonts w:ascii="宋体" w:hAnsi="宋体" w:hint="eastAsia"/>
                <w:sz w:val="24"/>
              </w:rPr>
              <w:t>根据这些纸的特性，不同的纸做可以</w:t>
            </w:r>
            <w:bookmarkStart w:id="0" w:name="_GoBack"/>
            <w:bookmarkEnd w:id="0"/>
            <w:r w:rsidRPr="005C7284">
              <w:rPr>
                <w:rFonts w:ascii="宋体" w:hAnsi="宋体" w:hint="eastAsia"/>
                <w:sz w:val="24"/>
              </w:rPr>
              <w:t>成不同用途的物品。</w:t>
            </w:r>
          </w:p>
          <w:p w:rsidR="009849ED" w:rsidRPr="005C7284" w:rsidRDefault="009849ED" w:rsidP="00902F8F">
            <w:pPr>
              <w:jc w:val="left"/>
            </w:pPr>
          </w:p>
        </w:tc>
        <w:tc>
          <w:tcPr>
            <w:tcW w:w="1701" w:type="dxa"/>
          </w:tcPr>
          <w:p w:rsidR="00C02389" w:rsidRDefault="00C02389" w:rsidP="00292C1C">
            <w:pPr>
              <w:jc w:val="left"/>
            </w:pPr>
          </w:p>
          <w:p w:rsidR="00C02389" w:rsidRDefault="009849ED" w:rsidP="00C02389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02389" w:rsidRDefault="00C02389" w:rsidP="00292C1C">
            <w:pPr>
              <w:jc w:val="left"/>
            </w:pPr>
          </w:p>
          <w:p w:rsidR="00C02389" w:rsidRDefault="00C02389" w:rsidP="00C02389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02389" w:rsidRDefault="00C02389" w:rsidP="00292C1C">
            <w:pPr>
              <w:jc w:val="left"/>
            </w:pPr>
          </w:p>
          <w:p w:rsidR="00C02389" w:rsidRDefault="00C02389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2B4968" w:rsidRDefault="002B4968" w:rsidP="002B4968">
      <w:pPr>
        <w:jc w:val="left"/>
        <w:rPr>
          <w:b/>
          <w:sz w:val="24"/>
        </w:rPr>
      </w:pPr>
    </w:p>
    <w:p w:rsidR="002B4968" w:rsidRPr="002B4968" w:rsidRDefault="002B4968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B4968" w:rsidRPr="002B496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3143F"/>
    <w:rsid w:val="00233385"/>
    <w:rsid w:val="002B4968"/>
    <w:rsid w:val="00403912"/>
    <w:rsid w:val="00454E7E"/>
    <w:rsid w:val="005C7284"/>
    <w:rsid w:val="006738CC"/>
    <w:rsid w:val="006866AA"/>
    <w:rsid w:val="00793B0D"/>
    <w:rsid w:val="008A3B1C"/>
    <w:rsid w:val="00902F8F"/>
    <w:rsid w:val="009849ED"/>
    <w:rsid w:val="00AE2F39"/>
    <w:rsid w:val="00B6310C"/>
    <w:rsid w:val="00C02389"/>
    <w:rsid w:val="00CC4535"/>
    <w:rsid w:val="00E053B3"/>
    <w:rsid w:val="00F20EA0"/>
    <w:rsid w:val="00FA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9B37B-8137-4285-B956-94B0E24A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12</cp:revision>
  <dcterms:created xsi:type="dcterms:W3CDTF">2021-09-03T01:29:00Z</dcterms:created>
  <dcterms:modified xsi:type="dcterms:W3CDTF">2022-03-22T02:22:00Z</dcterms:modified>
</cp:coreProperties>
</file>