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596A" w:rsidRDefault="00056B34">
      <w:pPr>
        <w:jc w:val="center"/>
        <w:rPr>
          <w:b/>
          <w:sz w:val="32"/>
        </w:rPr>
      </w:pPr>
      <w:r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>
        <w:rPr>
          <w:b/>
          <w:sz w:val="32"/>
        </w:rPr>
        <w:t>课后作业布置计划表</w:t>
      </w:r>
    </w:p>
    <w:p w:rsidR="00E0596A" w:rsidRDefault="00056B34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  </w:t>
      </w:r>
      <w:r>
        <w:rPr>
          <w:rFonts w:hint="eastAsia"/>
          <w:b/>
          <w:sz w:val="28"/>
          <w:u w:val="single"/>
        </w:rPr>
        <w:t>六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>1</w:t>
      </w:r>
      <w:r>
        <w:rPr>
          <w:rFonts w:hint="eastAsia"/>
          <w:b/>
          <w:sz w:val="28"/>
          <w:u w:val="single"/>
        </w:rPr>
        <w:t xml:space="preserve">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  <w:u w:val="single"/>
        </w:rPr>
        <w:t xml:space="preserve">  </w:t>
      </w:r>
      <w:r w:rsidR="00B600DB">
        <w:rPr>
          <w:b/>
          <w:sz w:val="28"/>
          <w:u w:val="single"/>
        </w:rPr>
        <w:t>1</w:t>
      </w:r>
      <w:bookmarkStart w:id="0" w:name="_GoBack"/>
      <w:bookmarkEnd w:id="0"/>
      <w:r w:rsidR="00E86D9F">
        <w:rPr>
          <w:b/>
          <w:sz w:val="28"/>
          <w:u w:val="single"/>
        </w:rPr>
        <w:t>6</w:t>
      </w:r>
      <w:r w:rsidR="00CD01FC">
        <w:rPr>
          <w:b/>
          <w:sz w:val="28"/>
          <w:u w:val="single"/>
        </w:rPr>
        <w:t xml:space="preserve">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:rsidR="00E0596A" w:rsidRDefault="00E0596A">
      <w:pPr>
        <w:jc w:val="left"/>
      </w:pPr>
    </w:p>
    <w:tbl>
      <w:tblPr>
        <w:tblStyle w:val="a6"/>
        <w:tblW w:w="14425" w:type="dxa"/>
        <w:tblLayout w:type="fixed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E0596A">
        <w:trPr>
          <w:trHeight w:val="473"/>
        </w:trPr>
        <w:tc>
          <w:tcPr>
            <w:tcW w:w="740" w:type="dxa"/>
            <w:vMerge w:val="restart"/>
            <w:vAlign w:val="center"/>
          </w:tcPr>
          <w:p w:rsidR="00E0596A" w:rsidRDefault="00056B3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E0596A" w:rsidRDefault="00056B3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E0596A" w:rsidRDefault="00056B3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E0596A" w:rsidRDefault="00056B3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E0596A" w:rsidRDefault="00056B3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E0596A" w:rsidRDefault="00056B3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E0596A" w:rsidRDefault="00056B34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E0596A" w:rsidRDefault="00056B3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E0596A" w:rsidRDefault="00056B34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E0596A">
        <w:trPr>
          <w:trHeight w:val="409"/>
        </w:trPr>
        <w:tc>
          <w:tcPr>
            <w:tcW w:w="740" w:type="dxa"/>
            <w:vMerge/>
          </w:tcPr>
          <w:p w:rsidR="00E0596A" w:rsidRDefault="00E0596A">
            <w:pPr>
              <w:jc w:val="left"/>
            </w:pPr>
          </w:p>
        </w:tc>
        <w:tc>
          <w:tcPr>
            <w:tcW w:w="740" w:type="dxa"/>
            <w:vMerge/>
          </w:tcPr>
          <w:p w:rsidR="00E0596A" w:rsidRDefault="00E0596A">
            <w:pPr>
              <w:jc w:val="left"/>
            </w:pPr>
          </w:p>
        </w:tc>
        <w:tc>
          <w:tcPr>
            <w:tcW w:w="1038" w:type="dxa"/>
            <w:vMerge/>
          </w:tcPr>
          <w:p w:rsidR="00E0596A" w:rsidRDefault="00E0596A">
            <w:pPr>
              <w:jc w:val="left"/>
            </w:pPr>
          </w:p>
        </w:tc>
        <w:tc>
          <w:tcPr>
            <w:tcW w:w="1843" w:type="dxa"/>
            <w:vMerge/>
          </w:tcPr>
          <w:p w:rsidR="00E0596A" w:rsidRDefault="00E0596A">
            <w:pPr>
              <w:jc w:val="left"/>
            </w:pPr>
          </w:p>
        </w:tc>
        <w:tc>
          <w:tcPr>
            <w:tcW w:w="3260" w:type="dxa"/>
            <w:vAlign w:val="center"/>
          </w:tcPr>
          <w:p w:rsidR="00E0596A" w:rsidRDefault="00056B3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E0596A" w:rsidRDefault="00056B3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E0596A" w:rsidRDefault="00E0596A">
            <w:pPr>
              <w:jc w:val="left"/>
            </w:pPr>
          </w:p>
        </w:tc>
        <w:tc>
          <w:tcPr>
            <w:tcW w:w="1276" w:type="dxa"/>
            <w:vMerge/>
          </w:tcPr>
          <w:p w:rsidR="00E0596A" w:rsidRDefault="00E0596A">
            <w:pPr>
              <w:jc w:val="left"/>
            </w:pPr>
          </w:p>
        </w:tc>
        <w:tc>
          <w:tcPr>
            <w:tcW w:w="992" w:type="dxa"/>
            <w:vMerge/>
          </w:tcPr>
          <w:p w:rsidR="00E0596A" w:rsidRDefault="00E0596A">
            <w:pPr>
              <w:jc w:val="left"/>
            </w:pPr>
          </w:p>
        </w:tc>
      </w:tr>
      <w:tr w:rsidR="001A24D2">
        <w:trPr>
          <w:trHeight w:val="850"/>
        </w:trPr>
        <w:tc>
          <w:tcPr>
            <w:tcW w:w="740" w:type="dxa"/>
            <w:vMerge w:val="restart"/>
            <w:vAlign w:val="center"/>
          </w:tcPr>
          <w:p w:rsidR="001A24D2" w:rsidRDefault="001A24D2" w:rsidP="001A24D2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 w:rsidR="001A24D2" w:rsidRDefault="001A24D2" w:rsidP="001A24D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1A24D2" w:rsidRDefault="001A24D2" w:rsidP="001A24D2"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</w:tcPr>
          <w:p w:rsidR="001A24D2" w:rsidRDefault="001A24D2" w:rsidP="001A24D2">
            <w:pPr>
              <w:jc w:val="left"/>
              <w:rPr>
                <w:rFonts w:ascii="Calibri" w:hAnsi="Calibri"/>
                <w:szCs w:val="21"/>
              </w:rPr>
            </w:pPr>
            <w:r>
              <w:rPr>
                <w:rFonts w:hint="eastAsia"/>
              </w:rPr>
              <w:t>分类复习：课文背诵</w:t>
            </w:r>
          </w:p>
        </w:tc>
        <w:tc>
          <w:tcPr>
            <w:tcW w:w="3260" w:type="dxa"/>
          </w:tcPr>
          <w:p w:rsidR="001A24D2" w:rsidRDefault="001A24D2" w:rsidP="001A24D2">
            <w:pPr>
              <w:pStyle w:val="a7"/>
              <w:numPr>
                <w:ilvl w:val="0"/>
                <w:numId w:val="5"/>
              </w:numPr>
              <w:ind w:firstLineChars="0"/>
              <w:jc w:val="left"/>
            </w:pPr>
            <w:r>
              <w:rPr>
                <w:rFonts w:hint="eastAsia"/>
              </w:rPr>
              <w:t>背诵第三课《古诗三首》和第八课《匆匆》。</w:t>
            </w:r>
          </w:p>
          <w:p w:rsidR="001A24D2" w:rsidRDefault="001A24D2" w:rsidP="001A24D2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完成课文内容填空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——</w:t>
            </w:r>
            <w:r>
              <w:rPr>
                <w:rFonts w:hint="eastAsia"/>
              </w:rPr>
              <w:t>8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</w:tcPr>
          <w:p w:rsidR="001A24D2" w:rsidRDefault="001A24D2" w:rsidP="001A24D2">
            <w:pPr>
              <w:jc w:val="left"/>
            </w:pPr>
            <w:r>
              <w:rPr>
                <w:rFonts w:hint="eastAsia"/>
              </w:rPr>
              <w:t>1</w:t>
            </w:r>
            <w:r>
              <w:t>.</w:t>
            </w:r>
            <w:r>
              <w:rPr>
                <w:rFonts w:hint="eastAsia"/>
              </w:rPr>
              <w:t>背诵第三课《古诗三首》和第八课《匆匆》。</w:t>
            </w:r>
          </w:p>
          <w:p w:rsidR="001A24D2" w:rsidRDefault="001A24D2" w:rsidP="001A24D2"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2</w:t>
            </w:r>
            <w:r>
              <w:t>.</w:t>
            </w:r>
            <w:r>
              <w:rPr>
                <w:rFonts w:hint="eastAsia"/>
              </w:rPr>
              <w:t>完成课文内容填空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——</w:t>
            </w:r>
            <w:r>
              <w:rPr>
                <w:rFonts w:hint="eastAsia"/>
              </w:rPr>
              <w:t>8</w:t>
            </w:r>
            <w:r>
              <w:rPr>
                <w:rFonts w:hint="eastAsia"/>
              </w:rPr>
              <w:t>。</w:t>
            </w:r>
          </w:p>
        </w:tc>
        <w:tc>
          <w:tcPr>
            <w:tcW w:w="1701" w:type="dxa"/>
          </w:tcPr>
          <w:p w:rsidR="001A24D2" w:rsidRDefault="001A24D2" w:rsidP="001A24D2">
            <w:pPr>
              <w:jc w:val="left"/>
            </w:pPr>
            <w:r>
              <w:rPr>
                <w:rFonts w:hint="eastAsia"/>
              </w:rPr>
              <w:t>书面</w:t>
            </w:r>
          </w:p>
          <w:p w:rsidR="001A24D2" w:rsidRDefault="001A24D2" w:rsidP="001A24D2"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 w:rsidR="001A24D2" w:rsidRDefault="001A24D2" w:rsidP="001A24D2">
            <w:pPr>
              <w:jc w:val="left"/>
            </w:pP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:rsidR="001A24D2" w:rsidRDefault="001A24D2" w:rsidP="001A24D2">
            <w:pPr>
              <w:jc w:val="left"/>
            </w:pPr>
            <w:r>
              <w:t>6</w:t>
            </w: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</w:tr>
      <w:tr w:rsidR="001A24D2">
        <w:trPr>
          <w:trHeight w:val="850"/>
        </w:trPr>
        <w:tc>
          <w:tcPr>
            <w:tcW w:w="740" w:type="dxa"/>
            <w:vMerge/>
            <w:vAlign w:val="center"/>
          </w:tcPr>
          <w:p w:rsidR="001A24D2" w:rsidRDefault="001A24D2" w:rsidP="001A24D2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1A24D2" w:rsidRDefault="001A24D2" w:rsidP="001A24D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1A24D2" w:rsidRDefault="001A24D2" w:rsidP="001A24D2"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</w:tcPr>
          <w:p w:rsidR="001A24D2" w:rsidRDefault="001A24D2" w:rsidP="001A24D2">
            <w:pPr>
              <w:jc w:val="center"/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总复习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A(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六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)</w:t>
            </w:r>
          </w:p>
        </w:tc>
        <w:tc>
          <w:tcPr>
            <w:tcW w:w="3260" w:type="dxa"/>
          </w:tcPr>
          <w:p w:rsidR="001A24D2" w:rsidRDefault="001A24D2" w:rsidP="001A24D2">
            <w:pPr>
              <w:jc w:val="left"/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完成总复习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A(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五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)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全部练习</w:t>
            </w:r>
          </w:p>
        </w:tc>
        <w:tc>
          <w:tcPr>
            <w:tcW w:w="2835" w:type="dxa"/>
          </w:tcPr>
          <w:p w:rsidR="001A24D2" w:rsidRDefault="001A24D2" w:rsidP="001A24D2">
            <w:pPr>
              <w:jc w:val="left"/>
              <w:rPr>
                <w:rFonts w:ascii="Calibri" w:hAnsi="Calibri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完成总复习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A(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五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)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基础题</w:t>
            </w:r>
          </w:p>
        </w:tc>
        <w:tc>
          <w:tcPr>
            <w:tcW w:w="1701" w:type="dxa"/>
          </w:tcPr>
          <w:p w:rsidR="001A24D2" w:rsidRDefault="001A24D2" w:rsidP="001A24D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巩固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&amp;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拓展</w:t>
            </w:r>
          </w:p>
        </w:tc>
        <w:tc>
          <w:tcPr>
            <w:tcW w:w="1276" w:type="dxa"/>
          </w:tcPr>
          <w:p w:rsidR="001A24D2" w:rsidRDefault="001A24D2" w:rsidP="001A24D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/>
          </w:tcPr>
          <w:p w:rsidR="001A24D2" w:rsidRDefault="001A24D2" w:rsidP="001A24D2">
            <w:pPr>
              <w:jc w:val="left"/>
            </w:pPr>
          </w:p>
        </w:tc>
      </w:tr>
      <w:tr w:rsidR="001A24D2">
        <w:trPr>
          <w:trHeight w:val="850"/>
        </w:trPr>
        <w:tc>
          <w:tcPr>
            <w:tcW w:w="740" w:type="dxa"/>
            <w:vMerge/>
            <w:vAlign w:val="center"/>
          </w:tcPr>
          <w:p w:rsidR="001A24D2" w:rsidRDefault="001A24D2" w:rsidP="001A24D2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1A24D2" w:rsidRDefault="001A24D2" w:rsidP="001A24D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4D2" w:rsidRDefault="001A24D2" w:rsidP="001A24D2">
            <w:pPr>
              <w:jc w:val="center"/>
              <w:rPr>
                <w:sz w:val="22"/>
              </w:rPr>
            </w:pPr>
            <w:r>
              <w:rPr>
                <w:rFonts w:ascii="宋体" w:hAnsi="宋体" w:hint="eastAsia"/>
                <w:sz w:val="22"/>
              </w:rPr>
              <w:t>美术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4D2" w:rsidRDefault="001A24D2" w:rsidP="001A24D2">
            <w:pPr>
              <w:jc w:val="left"/>
            </w:pPr>
            <w:r>
              <w:rPr>
                <w:rFonts w:hint="eastAsia"/>
              </w:rPr>
              <w:t>奇妙</w:t>
            </w:r>
            <w:r>
              <w:t>的图形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4D2" w:rsidRDefault="001A24D2" w:rsidP="001A24D2">
            <w:pPr>
              <w:jc w:val="left"/>
            </w:pPr>
            <w:r>
              <w:rPr>
                <w:rFonts w:hint="eastAsia"/>
              </w:rPr>
              <w:t>收集</w:t>
            </w:r>
            <w:r>
              <w:t>生活中</w:t>
            </w:r>
            <w:r>
              <w:rPr>
                <w:rFonts w:hint="eastAsia"/>
              </w:rPr>
              <w:t>自己</w:t>
            </w:r>
            <w:r>
              <w:t>感兴趣的有趣的图形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4D2" w:rsidRDefault="001A24D2" w:rsidP="001A24D2">
            <w:pPr>
              <w:jc w:val="left"/>
            </w:pPr>
            <w:r>
              <w:rPr>
                <w:rFonts w:hint="eastAsia"/>
              </w:rPr>
              <w:t>收集</w:t>
            </w:r>
            <w:r>
              <w:t>生活中</w:t>
            </w:r>
            <w:r>
              <w:rPr>
                <w:rFonts w:hint="eastAsia"/>
              </w:rPr>
              <w:t>自己</w:t>
            </w:r>
            <w:r>
              <w:t>感兴趣的有趣的图形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4D2" w:rsidRDefault="001A24D2" w:rsidP="001A24D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  <w:sz w:val="20"/>
              </w:rPr>
              <w:t>预习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4D2" w:rsidRDefault="001A24D2" w:rsidP="001A24D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  <w:sz w:val="20"/>
              </w:rPr>
              <w:t>10</w:t>
            </w:r>
          </w:p>
        </w:tc>
        <w:tc>
          <w:tcPr>
            <w:tcW w:w="992" w:type="dxa"/>
            <w:vMerge/>
          </w:tcPr>
          <w:p w:rsidR="001A24D2" w:rsidRDefault="001A24D2" w:rsidP="001A24D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24D2">
        <w:trPr>
          <w:trHeight w:val="850"/>
        </w:trPr>
        <w:tc>
          <w:tcPr>
            <w:tcW w:w="740" w:type="dxa"/>
            <w:vMerge/>
            <w:vAlign w:val="center"/>
          </w:tcPr>
          <w:p w:rsidR="001A24D2" w:rsidRDefault="001A24D2" w:rsidP="001A24D2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1A24D2" w:rsidRDefault="001A24D2" w:rsidP="001A24D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1A24D2" w:rsidRDefault="001A24D2" w:rsidP="001A24D2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 w:rsidR="001A24D2" w:rsidRDefault="001A24D2" w:rsidP="001A24D2">
            <w:pPr>
              <w:jc w:val="left"/>
            </w:pPr>
            <w:r>
              <w:rPr>
                <w:rFonts w:hint="eastAsia"/>
              </w:rPr>
              <w:t>唱：《闪亮全世界》</w:t>
            </w:r>
          </w:p>
          <w:p w:rsidR="001A24D2" w:rsidRDefault="001A24D2" w:rsidP="001A24D2">
            <w:pPr>
              <w:jc w:val="left"/>
            </w:pPr>
            <w:r>
              <w:rPr>
                <w:rFonts w:hint="eastAsia"/>
              </w:rPr>
              <w:t>认：反复记号</w:t>
            </w:r>
          </w:p>
        </w:tc>
        <w:tc>
          <w:tcPr>
            <w:tcW w:w="3260" w:type="dxa"/>
          </w:tcPr>
          <w:p w:rsidR="001A24D2" w:rsidRDefault="001A24D2" w:rsidP="001A24D2">
            <w:pPr>
              <w:jc w:val="left"/>
            </w:pPr>
            <w:r>
              <w:rPr>
                <w:rFonts w:hint="eastAsia"/>
              </w:rPr>
              <w:t>有感情的演唱《闪亮全世界》</w:t>
            </w:r>
          </w:p>
        </w:tc>
        <w:tc>
          <w:tcPr>
            <w:tcW w:w="2835" w:type="dxa"/>
          </w:tcPr>
          <w:p w:rsidR="001A24D2" w:rsidRDefault="001A24D2" w:rsidP="001A24D2">
            <w:pPr>
              <w:jc w:val="left"/>
            </w:pPr>
            <w:r>
              <w:rPr>
                <w:rFonts w:hint="eastAsia"/>
              </w:rPr>
              <w:t>有感情的演唱《闪亮全世界》</w:t>
            </w:r>
          </w:p>
        </w:tc>
        <w:tc>
          <w:tcPr>
            <w:tcW w:w="1701" w:type="dxa"/>
          </w:tcPr>
          <w:p w:rsidR="001A24D2" w:rsidRDefault="001A24D2" w:rsidP="001A24D2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1A24D2" w:rsidRDefault="001A24D2" w:rsidP="001A24D2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1A24D2" w:rsidRDefault="001A24D2" w:rsidP="001A24D2">
            <w:pPr>
              <w:jc w:val="left"/>
            </w:pPr>
          </w:p>
        </w:tc>
      </w:tr>
      <w:tr w:rsidR="001A24D2">
        <w:trPr>
          <w:trHeight w:val="850"/>
        </w:trPr>
        <w:tc>
          <w:tcPr>
            <w:tcW w:w="740" w:type="dxa"/>
            <w:vMerge/>
            <w:vAlign w:val="center"/>
          </w:tcPr>
          <w:p w:rsidR="001A24D2" w:rsidRDefault="001A24D2" w:rsidP="001A24D2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1A24D2" w:rsidRDefault="001A24D2" w:rsidP="001A24D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1A24D2" w:rsidRDefault="001A24D2" w:rsidP="001A24D2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</w:tcPr>
          <w:p w:rsidR="001A24D2" w:rsidRDefault="001A24D2" w:rsidP="001A24D2">
            <w:pPr>
              <w:jc w:val="left"/>
            </w:pPr>
            <w:r>
              <w:rPr>
                <w:rFonts w:hint="eastAsia"/>
              </w:rPr>
              <w:t>复习</w:t>
            </w:r>
          </w:p>
        </w:tc>
        <w:tc>
          <w:tcPr>
            <w:tcW w:w="3260" w:type="dxa"/>
          </w:tcPr>
          <w:p w:rsidR="001A24D2" w:rsidRDefault="001A24D2" w:rsidP="001A24D2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 w:rsidR="001A24D2" w:rsidRDefault="001A24D2" w:rsidP="001A24D2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:rsidR="001A24D2" w:rsidRDefault="001A24D2" w:rsidP="001A24D2">
            <w:pPr>
              <w:jc w:val="center"/>
            </w:pPr>
            <w:r>
              <w:rPr>
                <w:rFonts w:hint="eastAsia"/>
              </w:rPr>
              <w:t>观察</w:t>
            </w:r>
          </w:p>
        </w:tc>
        <w:tc>
          <w:tcPr>
            <w:tcW w:w="1276" w:type="dxa"/>
          </w:tcPr>
          <w:p w:rsidR="001A24D2" w:rsidRDefault="001A24D2" w:rsidP="001A24D2">
            <w:pPr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992" w:type="dxa"/>
            <w:vMerge/>
          </w:tcPr>
          <w:p w:rsidR="001A24D2" w:rsidRDefault="001A24D2" w:rsidP="001A24D2">
            <w:pPr>
              <w:jc w:val="left"/>
            </w:pPr>
          </w:p>
        </w:tc>
      </w:tr>
      <w:tr w:rsidR="001A24D2">
        <w:trPr>
          <w:trHeight w:val="850"/>
        </w:trPr>
        <w:tc>
          <w:tcPr>
            <w:tcW w:w="740" w:type="dxa"/>
            <w:vMerge/>
            <w:vAlign w:val="center"/>
          </w:tcPr>
          <w:p w:rsidR="001A24D2" w:rsidRDefault="001A24D2" w:rsidP="001A24D2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1A24D2" w:rsidRDefault="001A24D2" w:rsidP="001A24D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1A24D2" w:rsidRDefault="001A24D2" w:rsidP="001A24D2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道德与法治</w:t>
            </w:r>
          </w:p>
        </w:tc>
        <w:tc>
          <w:tcPr>
            <w:tcW w:w="1843" w:type="dxa"/>
          </w:tcPr>
          <w:p w:rsidR="001A24D2" w:rsidRDefault="001A24D2" w:rsidP="001A24D2">
            <w:pPr>
              <w:jc w:val="center"/>
            </w:pPr>
            <w:r>
              <w:rPr>
                <w:rFonts w:hint="eastAsia"/>
              </w:rPr>
              <w:t>复习</w:t>
            </w:r>
          </w:p>
        </w:tc>
        <w:tc>
          <w:tcPr>
            <w:tcW w:w="3260" w:type="dxa"/>
          </w:tcPr>
          <w:p w:rsidR="001A24D2" w:rsidRDefault="001A24D2" w:rsidP="001A24D2">
            <w:pPr>
              <w:jc w:val="left"/>
            </w:pPr>
            <w:r>
              <w:rPr>
                <w:rFonts w:hint="eastAsia"/>
              </w:rPr>
              <w:t>担当爱护地球的共同责任</w:t>
            </w:r>
          </w:p>
        </w:tc>
        <w:tc>
          <w:tcPr>
            <w:tcW w:w="2835" w:type="dxa"/>
          </w:tcPr>
          <w:p w:rsidR="001A24D2" w:rsidRDefault="001A24D2" w:rsidP="001A24D2">
            <w:pPr>
              <w:jc w:val="left"/>
            </w:pPr>
            <w:r>
              <w:rPr>
                <w:rFonts w:hint="eastAsia"/>
              </w:rPr>
              <w:t>担当爱护地球的共同责任</w:t>
            </w:r>
          </w:p>
        </w:tc>
        <w:tc>
          <w:tcPr>
            <w:tcW w:w="1701" w:type="dxa"/>
          </w:tcPr>
          <w:p w:rsidR="001A24D2" w:rsidRDefault="001A24D2" w:rsidP="001A24D2"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 w:rsidR="001A24D2" w:rsidRDefault="001A24D2" w:rsidP="001A24D2">
            <w:pPr>
              <w:jc w:val="left"/>
            </w:pPr>
            <w:r>
              <w:t>0</w:t>
            </w:r>
            <w:r>
              <w:t>分钟</w:t>
            </w:r>
          </w:p>
        </w:tc>
        <w:tc>
          <w:tcPr>
            <w:tcW w:w="992" w:type="dxa"/>
            <w:vMerge/>
          </w:tcPr>
          <w:p w:rsidR="001A24D2" w:rsidRDefault="001A24D2" w:rsidP="001A24D2">
            <w:pPr>
              <w:jc w:val="left"/>
            </w:pPr>
          </w:p>
        </w:tc>
      </w:tr>
    </w:tbl>
    <w:p w:rsidR="00E0596A" w:rsidRDefault="00E0596A">
      <w:pPr>
        <w:jc w:val="left"/>
      </w:pPr>
    </w:p>
    <w:p w:rsidR="00E0596A" w:rsidRDefault="00E0596A">
      <w:pPr>
        <w:jc w:val="left"/>
      </w:pPr>
    </w:p>
    <w:p w:rsidR="00E0596A" w:rsidRDefault="00E0596A">
      <w:pPr>
        <w:jc w:val="left"/>
      </w:pPr>
    </w:p>
    <w:p w:rsidR="00E0596A" w:rsidRDefault="00E0596A">
      <w:pPr>
        <w:jc w:val="left"/>
      </w:pPr>
    </w:p>
    <w:p w:rsidR="00E0596A" w:rsidRDefault="00E0596A">
      <w:pPr>
        <w:jc w:val="left"/>
      </w:pPr>
    </w:p>
    <w:tbl>
      <w:tblPr>
        <w:tblStyle w:val="a6"/>
        <w:tblW w:w="14425" w:type="dxa"/>
        <w:tblLayout w:type="fixed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E0596A">
        <w:trPr>
          <w:trHeight w:val="473"/>
        </w:trPr>
        <w:tc>
          <w:tcPr>
            <w:tcW w:w="740" w:type="dxa"/>
            <w:vMerge w:val="restart"/>
            <w:vAlign w:val="center"/>
          </w:tcPr>
          <w:p w:rsidR="00E0596A" w:rsidRDefault="00056B3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lastRenderedPageBreak/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E0596A" w:rsidRDefault="00056B3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E0596A" w:rsidRDefault="00056B3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E0596A" w:rsidRDefault="00056B3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E0596A" w:rsidRDefault="00056B3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E0596A" w:rsidRDefault="00056B3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E0596A" w:rsidRDefault="00056B34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E0596A" w:rsidRDefault="00056B3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E0596A" w:rsidRDefault="00056B34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E0596A">
        <w:trPr>
          <w:trHeight w:val="409"/>
        </w:trPr>
        <w:tc>
          <w:tcPr>
            <w:tcW w:w="740" w:type="dxa"/>
            <w:vMerge/>
          </w:tcPr>
          <w:p w:rsidR="00E0596A" w:rsidRDefault="00E0596A">
            <w:pPr>
              <w:jc w:val="left"/>
            </w:pPr>
          </w:p>
        </w:tc>
        <w:tc>
          <w:tcPr>
            <w:tcW w:w="740" w:type="dxa"/>
            <w:vMerge/>
          </w:tcPr>
          <w:p w:rsidR="00E0596A" w:rsidRDefault="00E0596A">
            <w:pPr>
              <w:jc w:val="left"/>
            </w:pPr>
          </w:p>
        </w:tc>
        <w:tc>
          <w:tcPr>
            <w:tcW w:w="1038" w:type="dxa"/>
            <w:vMerge/>
          </w:tcPr>
          <w:p w:rsidR="00E0596A" w:rsidRDefault="00E0596A">
            <w:pPr>
              <w:jc w:val="left"/>
            </w:pPr>
          </w:p>
        </w:tc>
        <w:tc>
          <w:tcPr>
            <w:tcW w:w="1843" w:type="dxa"/>
            <w:vMerge/>
          </w:tcPr>
          <w:p w:rsidR="00E0596A" w:rsidRDefault="00E0596A">
            <w:pPr>
              <w:jc w:val="left"/>
            </w:pPr>
          </w:p>
        </w:tc>
        <w:tc>
          <w:tcPr>
            <w:tcW w:w="3260" w:type="dxa"/>
            <w:vAlign w:val="center"/>
          </w:tcPr>
          <w:p w:rsidR="00E0596A" w:rsidRDefault="00056B3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E0596A" w:rsidRDefault="00056B3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E0596A" w:rsidRDefault="00E0596A">
            <w:pPr>
              <w:jc w:val="left"/>
            </w:pPr>
          </w:p>
        </w:tc>
        <w:tc>
          <w:tcPr>
            <w:tcW w:w="1276" w:type="dxa"/>
            <w:vMerge/>
          </w:tcPr>
          <w:p w:rsidR="00E0596A" w:rsidRDefault="00E0596A">
            <w:pPr>
              <w:jc w:val="left"/>
            </w:pPr>
          </w:p>
        </w:tc>
        <w:tc>
          <w:tcPr>
            <w:tcW w:w="992" w:type="dxa"/>
            <w:vMerge/>
          </w:tcPr>
          <w:p w:rsidR="00E0596A" w:rsidRDefault="00E0596A">
            <w:pPr>
              <w:jc w:val="left"/>
            </w:pPr>
          </w:p>
        </w:tc>
      </w:tr>
      <w:tr w:rsidR="001A24D2">
        <w:trPr>
          <w:trHeight w:val="850"/>
        </w:trPr>
        <w:tc>
          <w:tcPr>
            <w:tcW w:w="740" w:type="dxa"/>
            <w:vMerge w:val="restart"/>
            <w:tcBorders>
              <w:bottom w:val="single" w:sz="4" w:space="0" w:color="auto"/>
            </w:tcBorders>
            <w:vAlign w:val="center"/>
          </w:tcPr>
          <w:p w:rsidR="001A24D2" w:rsidRDefault="001A24D2" w:rsidP="001A24D2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周二</w:t>
            </w:r>
          </w:p>
        </w:tc>
        <w:tc>
          <w:tcPr>
            <w:tcW w:w="740" w:type="dxa"/>
            <w:tcBorders>
              <w:bottom w:val="single" w:sz="4" w:space="0" w:color="auto"/>
            </w:tcBorders>
            <w:vAlign w:val="center"/>
          </w:tcPr>
          <w:p w:rsidR="001A24D2" w:rsidRDefault="001A24D2" w:rsidP="001A24D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tcBorders>
              <w:bottom w:val="single" w:sz="4" w:space="0" w:color="auto"/>
            </w:tcBorders>
            <w:vAlign w:val="center"/>
          </w:tcPr>
          <w:p w:rsidR="001A24D2" w:rsidRDefault="001A24D2" w:rsidP="001A24D2"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1A24D2" w:rsidRDefault="001A24D2" w:rsidP="001A24D2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分类复习：课文背诵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1A24D2" w:rsidRDefault="001A24D2" w:rsidP="001A24D2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背诵第</w:t>
            </w:r>
            <w:r>
              <w:t>10</w:t>
            </w:r>
            <w:r>
              <w:t>课</w:t>
            </w:r>
            <w:r>
              <w:rPr>
                <w:rFonts w:hint="eastAsia"/>
              </w:rPr>
              <w:t>《古诗三首》和第</w:t>
            </w:r>
            <w:r>
              <w:rPr>
                <w:rFonts w:hint="eastAsia"/>
              </w:rPr>
              <w:t>1</w:t>
            </w:r>
            <w:r>
              <w:t>2</w:t>
            </w:r>
            <w:r>
              <w:t>课</w:t>
            </w:r>
            <w:r>
              <w:rPr>
                <w:rFonts w:hint="eastAsia"/>
              </w:rPr>
              <w:t>《为人民服务》第三、第四自然段。</w:t>
            </w:r>
          </w:p>
          <w:p w:rsidR="001A24D2" w:rsidRDefault="001A24D2" w:rsidP="001A24D2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完成课文内容填空</w:t>
            </w:r>
            <w:r>
              <w:rPr>
                <w:rFonts w:hint="eastAsia"/>
              </w:rPr>
              <w:t>9</w:t>
            </w:r>
            <w:r>
              <w:rPr>
                <w:rFonts w:hint="eastAsia"/>
              </w:rPr>
              <w:t>—</w:t>
            </w:r>
            <w:r>
              <w:rPr>
                <w:rFonts w:hint="eastAsia"/>
              </w:rPr>
              <w:t>16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1A24D2" w:rsidRDefault="001A24D2" w:rsidP="001A24D2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背诵第</w:t>
            </w:r>
            <w:r>
              <w:t>10</w:t>
            </w:r>
            <w:r>
              <w:t>课</w:t>
            </w:r>
            <w:r>
              <w:rPr>
                <w:rFonts w:hint="eastAsia"/>
              </w:rPr>
              <w:t>《古诗三首》和第</w:t>
            </w:r>
            <w:r>
              <w:rPr>
                <w:rFonts w:hint="eastAsia"/>
              </w:rPr>
              <w:t>1</w:t>
            </w:r>
            <w:r>
              <w:t>2</w:t>
            </w:r>
            <w:r>
              <w:t>课</w:t>
            </w:r>
            <w:r>
              <w:rPr>
                <w:rFonts w:hint="eastAsia"/>
              </w:rPr>
              <w:t>《为人民服务》第三、第四自然段。</w:t>
            </w:r>
          </w:p>
          <w:p w:rsidR="001A24D2" w:rsidRDefault="001A24D2" w:rsidP="001A24D2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完成课文内容填空</w:t>
            </w:r>
            <w:r>
              <w:rPr>
                <w:rFonts w:hint="eastAsia"/>
              </w:rPr>
              <w:t>9</w:t>
            </w:r>
            <w:r>
              <w:rPr>
                <w:rFonts w:hint="eastAsia"/>
              </w:rPr>
              <w:t>—</w:t>
            </w:r>
            <w:r>
              <w:rPr>
                <w:rFonts w:hint="eastAsia"/>
              </w:rPr>
              <w:t>16</w:t>
            </w:r>
            <w:r>
              <w:rPr>
                <w:rFonts w:hint="eastAsia"/>
              </w:rPr>
              <w:t>。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1A24D2" w:rsidRDefault="001A24D2" w:rsidP="001A24D2">
            <w:pPr>
              <w:jc w:val="left"/>
            </w:pPr>
            <w:r>
              <w:rPr>
                <w:rFonts w:hint="eastAsia"/>
              </w:rPr>
              <w:t>书面</w:t>
            </w:r>
          </w:p>
          <w:p w:rsidR="001A24D2" w:rsidRDefault="001A24D2" w:rsidP="001A24D2"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1A24D2" w:rsidRDefault="001A24D2" w:rsidP="001A24D2">
            <w:pPr>
              <w:jc w:val="left"/>
            </w:pP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  <w:tcBorders>
              <w:bottom w:val="single" w:sz="4" w:space="0" w:color="auto"/>
            </w:tcBorders>
          </w:tcPr>
          <w:p w:rsidR="001A24D2" w:rsidRDefault="001A24D2" w:rsidP="001A24D2">
            <w:pPr>
              <w:jc w:val="left"/>
            </w:pPr>
            <w:r>
              <w:t>6</w:t>
            </w: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</w:tr>
      <w:tr w:rsidR="001A24D2">
        <w:trPr>
          <w:trHeight w:val="850"/>
        </w:trPr>
        <w:tc>
          <w:tcPr>
            <w:tcW w:w="740" w:type="dxa"/>
            <w:vMerge/>
            <w:tcBorders>
              <w:top w:val="single" w:sz="4" w:space="0" w:color="auto"/>
            </w:tcBorders>
            <w:vAlign w:val="center"/>
          </w:tcPr>
          <w:p w:rsidR="001A24D2" w:rsidRDefault="001A24D2" w:rsidP="001A24D2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tcBorders>
              <w:top w:val="single" w:sz="4" w:space="0" w:color="auto"/>
            </w:tcBorders>
            <w:vAlign w:val="center"/>
          </w:tcPr>
          <w:p w:rsidR="001A24D2" w:rsidRDefault="001A24D2" w:rsidP="001A24D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tcBorders>
              <w:top w:val="single" w:sz="4" w:space="0" w:color="auto"/>
            </w:tcBorders>
            <w:vAlign w:val="center"/>
          </w:tcPr>
          <w:p w:rsidR="001A24D2" w:rsidRDefault="001A24D2" w:rsidP="001A24D2"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1A24D2" w:rsidRDefault="001A24D2" w:rsidP="001A24D2"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总复习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B(</w:t>
            </w:r>
            <w:proofErr w:type="gramStart"/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一</w:t>
            </w:r>
            <w:proofErr w:type="gramEnd"/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)</w:t>
            </w: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1A24D2" w:rsidRDefault="001A24D2" w:rsidP="001A24D2">
            <w:pPr>
              <w:rPr>
                <w:rFonts w:asciiTheme="minorEastAsia" w:hAnsiTheme="minorEastAsia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完成总复习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B(</w:t>
            </w:r>
            <w:proofErr w:type="gramStart"/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一</w:t>
            </w:r>
            <w:proofErr w:type="gramEnd"/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)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全部练习</w:t>
            </w: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1A24D2" w:rsidRDefault="001A24D2" w:rsidP="001A24D2">
            <w:pPr>
              <w:rPr>
                <w:rFonts w:asciiTheme="minorEastAsia" w:hAnsiTheme="minorEastAsia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完成总复习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B(</w:t>
            </w:r>
            <w:proofErr w:type="gramStart"/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一</w:t>
            </w:r>
            <w:proofErr w:type="gramEnd"/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)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基础题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1A24D2" w:rsidRDefault="001A24D2" w:rsidP="001A24D2">
            <w:pPr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巩固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&amp;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拓展</w:t>
            </w:r>
          </w:p>
          <w:p w:rsidR="001A24D2" w:rsidRDefault="001A24D2" w:rsidP="001A24D2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1A24D2" w:rsidRDefault="001A24D2" w:rsidP="001A24D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15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/>
            <w:tcBorders>
              <w:top w:val="single" w:sz="4" w:space="0" w:color="auto"/>
            </w:tcBorders>
          </w:tcPr>
          <w:p w:rsidR="001A24D2" w:rsidRDefault="001A24D2" w:rsidP="001A24D2">
            <w:pPr>
              <w:jc w:val="left"/>
            </w:pPr>
          </w:p>
        </w:tc>
      </w:tr>
      <w:tr w:rsidR="001A24D2">
        <w:trPr>
          <w:trHeight w:val="850"/>
        </w:trPr>
        <w:tc>
          <w:tcPr>
            <w:tcW w:w="740" w:type="dxa"/>
            <w:vMerge/>
            <w:vAlign w:val="center"/>
          </w:tcPr>
          <w:p w:rsidR="001A24D2" w:rsidRDefault="001A24D2" w:rsidP="001A24D2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1A24D2" w:rsidRDefault="001A24D2" w:rsidP="001A24D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1A24D2" w:rsidRDefault="001A24D2" w:rsidP="001A24D2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地方</w:t>
            </w:r>
          </w:p>
        </w:tc>
        <w:tc>
          <w:tcPr>
            <w:tcW w:w="1843" w:type="dxa"/>
          </w:tcPr>
          <w:p w:rsidR="001A24D2" w:rsidRPr="00BF6941" w:rsidRDefault="001A24D2" w:rsidP="001A24D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F6941">
              <w:rPr>
                <w:rFonts w:ascii="Times New Roman" w:hAnsi="Times New Roman" w:cs="Times New Roman" w:hint="eastAsia"/>
                <w:sz w:val="24"/>
                <w:szCs w:val="24"/>
              </w:rPr>
              <w:t>期末复习</w:t>
            </w:r>
          </w:p>
          <w:p w:rsidR="001A24D2" w:rsidRPr="00EA56E4" w:rsidRDefault="001A24D2" w:rsidP="001A24D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1A24D2" w:rsidRPr="00EA56E4" w:rsidRDefault="001A24D2" w:rsidP="001A24D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复习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Unit3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课文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知识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语法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知识</w:t>
            </w:r>
          </w:p>
        </w:tc>
        <w:tc>
          <w:tcPr>
            <w:tcW w:w="2835" w:type="dxa"/>
          </w:tcPr>
          <w:p w:rsidR="001A24D2" w:rsidRPr="00EA56E4" w:rsidRDefault="001A24D2" w:rsidP="001A24D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复习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Unit3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课文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知识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语法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知识</w:t>
            </w:r>
          </w:p>
        </w:tc>
        <w:tc>
          <w:tcPr>
            <w:tcW w:w="1701" w:type="dxa"/>
          </w:tcPr>
          <w:p w:rsidR="001A24D2" w:rsidRDefault="001A24D2" w:rsidP="001A24D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:rsidR="001A24D2" w:rsidRDefault="001A24D2" w:rsidP="001A24D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24D2" w:rsidRDefault="001A24D2" w:rsidP="001A24D2">
            <w:pPr>
              <w:jc w:val="left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 w:rsidR="001A24D2" w:rsidRDefault="001A24D2" w:rsidP="001A24D2">
            <w:pPr>
              <w:jc w:val="left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:rsidR="001A24D2" w:rsidRDefault="001A24D2" w:rsidP="001A24D2">
            <w:pPr>
              <w:jc w:val="left"/>
              <w:rPr>
                <w:rFonts w:ascii="宋体" w:eastAsia="宋体" w:hAnsi="宋体" w:cs="宋体"/>
                <w:sz w:val="18"/>
                <w:szCs w:val="18"/>
              </w:rPr>
            </w:pPr>
          </w:p>
        </w:tc>
      </w:tr>
      <w:tr w:rsidR="001A24D2">
        <w:trPr>
          <w:trHeight w:val="850"/>
        </w:trPr>
        <w:tc>
          <w:tcPr>
            <w:tcW w:w="740" w:type="dxa"/>
            <w:vMerge/>
            <w:vAlign w:val="center"/>
          </w:tcPr>
          <w:p w:rsidR="001A24D2" w:rsidRDefault="001A24D2" w:rsidP="001A24D2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1A24D2" w:rsidRDefault="001A24D2" w:rsidP="001A24D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tcBorders>
              <w:bottom w:val="single" w:sz="4" w:space="0" w:color="auto"/>
            </w:tcBorders>
            <w:vAlign w:val="center"/>
          </w:tcPr>
          <w:p w:rsidR="001A24D2" w:rsidRDefault="001A24D2" w:rsidP="001A24D2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1A24D2" w:rsidRDefault="001A24D2" w:rsidP="001A24D2">
            <w:pPr>
              <w:jc w:val="left"/>
            </w:pPr>
            <w:r>
              <w:rPr>
                <w:rFonts w:hint="eastAsia"/>
              </w:rPr>
              <w:t>奏：竖笛练习（八）《沃尔塔瓦河》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1A24D2" w:rsidRDefault="001A24D2" w:rsidP="001A24D2">
            <w:pPr>
              <w:jc w:val="left"/>
            </w:pPr>
            <w:r>
              <w:rPr>
                <w:rFonts w:hint="eastAsia"/>
              </w:rPr>
              <w:t>熟练吹奏竖笛练习八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1A24D2" w:rsidRDefault="001A24D2" w:rsidP="001A24D2">
            <w:pPr>
              <w:jc w:val="left"/>
            </w:pPr>
            <w:r>
              <w:rPr>
                <w:rFonts w:hint="eastAsia"/>
              </w:rPr>
              <w:t>熟练吹奏竖笛练习八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1A24D2" w:rsidRDefault="001A24D2" w:rsidP="001A24D2">
            <w:pPr>
              <w:jc w:val="center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1A24D2" w:rsidRDefault="001A24D2" w:rsidP="001A24D2">
            <w:pPr>
              <w:jc w:val="center"/>
            </w:pPr>
            <w: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1A24D2" w:rsidRDefault="001A24D2" w:rsidP="001A24D2">
            <w:pPr>
              <w:ind w:firstLineChars="200" w:firstLine="420"/>
            </w:pPr>
          </w:p>
        </w:tc>
      </w:tr>
      <w:tr w:rsidR="001A24D2">
        <w:trPr>
          <w:trHeight w:val="850"/>
        </w:trPr>
        <w:tc>
          <w:tcPr>
            <w:tcW w:w="740" w:type="dxa"/>
            <w:vMerge/>
            <w:vAlign w:val="center"/>
          </w:tcPr>
          <w:p w:rsidR="001A24D2" w:rsidRDefault="001A24D2" w:rsidP="001A24D2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1A24D2" w:rsidRDefault="001A24D2" w:rsidP="001A24D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1A24D2" w:rsidRDefault="001A24D2" w:rsidP="001A24D2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道德与法治</w:t>
            </w:r>
          </w:p>
        </w:tc>
        <w:tc>
          <w:tcPr>
            <w:tcW w:w="1843" w:type="dxa"/>
          </w:tcPr>
          <w:p w:rsidR="001A24D2" w:rsidRDefault="001A24D2" w:rsidP="001A24D2">
            <w:pPr>
              <w:jc w:val="center"/>
            </w:pPr>
            <w:r>
              <w:rPr>
                <w:rFonts w:hint="eastAsia"/>
              </w:rPr>
              <w:t>复习</w:t>
            </w:r>
          </w:p>
        </w:tc>
        <w:tc>
          <w:tcPr>
            <w:tcW w:w="3260" w:type="dxa"/>
          </w:tcPr>
          <w:p w:rsidR="001A24D2" w:rsidRDefault="001A24D2" w:rsidP="001A24D2">
            <w:pPr>
              <w:jc w:val="left"/>
            </w:pPr>
            <w:r>
              <w:rPr>
                <w:rFonts w:hint="eastAsia"/>
              </w:rPr>
              <w:t>探访古代文明，感受多样的文化</w:t>
            </w:r>
          </w:p>
        </w:tc>
        <w:tc>
          <w:tcPr>
            <w:tcW w:w="2835" w:type="dxa"/>
          </w:tcPr>
          <w:p w:rsidR="001A24D2" w:rsidRDefault="001A24D2" w:rsidP="001A24D2">
            <w:pPr>
              <w:jc w:val="left"/>
            </w:pPr>
            <w:r>
              <w:rPr>
                <w:rFonts w:hint="eastAsia"/>
              </w:rPr>
              <w:t>探访古代文明，感受多样的文化</w:t>
            </w:r>
          </w:p>
        </w:tc>
        <w:tc>
          <w:tcPr>
            <w:tcW w:w="1701" w:type="dxa"/>
          </w:tcPr>
          <w:p w:rsidR="001A24D2" w:rsidRDefault="001A24D2" w:rsidP="001A24D2">
            <w:pPr>
              <w:jc w:val="center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 w:rsidR="001A24D2" w:rsidRDefault="001A24D2" w:rsidP="001A24D2">
            <w:pPr>
              <w:jc w:val="center"/>
            </w:pPr>
            <w:r>
              <w:t>0</w:t>
            </w:r>
            <w:r>
              <w:t>分钟</w:t>
            </w:r>
          </w:p>
        </w:tc>
        <w:tc>
          <w:tcPr>
            <w:tcW w:w="992" w:type="dxa"/>
            <w:vMerge/>
          </w:tcPr>
          <w:p w:rsidR="001A24D2" w:rsidRDefault="001A24D2" w:rsidP="001A24D2">
            <w:pPr>
              <w:jc w:val="left"/>
            </w:pPr>
          </w:p>
        </w:tc>
      </w:tr>
      <w:tr w:rsidR="001A24D2">
        <w:trPr>
          <w:trHeight w:val="850"/>
        </w:trPr>
        <w:tc>
          <w:tcPr>
            <w:tcW w:w="740" w:type="dxa"/>
            <w:vMerge/>
            <w:tcBorders>
              <w:bottom w:val="single" w:sz="4" w:space="0" w:color="auto"/>
            </w:tcBorders>
            <w:vAlign w:val="center"/>
          </w:tcPr>
          <w:p w:rsidR="001A24D2" w:rsidRDefault="001A24D2" w:rsidP="001A24D2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tcBorders>
              <w:bottom w:val="single" w:sz="4" w:space="0" w:color="auto"/>
            </w:tcBorders>
            <w:vAlign w:val="center"/>
          </w:tcPr>
          <w:p w:rsidR="001A24D2" w:rsidRDefault="001A24D2" w:rsidP="001A24D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1A24D2" w:rsidRDefault="001A24D2" w:rsidP="001A24D2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体育与健康</w:t>
            </w:r>
          </w:p>
        </w:tc>
        <w:tc>
          <w:tcPr>
            <w:tcW w:w="1843" w:type="dxa"/>
          </w:tcPr>
          <w:p w:rsidR="001A24D2" w:rsidRDefault="001A24D2" w:rsidP="001A24D2">
            <w:pPr>
              <w:jc w:val="left"/>
            </w:pPr>
            <w:r>
              <w:rPr>
                <w:rFonts w:hint="eastAsia"/>
              </w:rPr>
              <w:t>柔韧</w:t>
            </w:r>
            <w:r>
              <w:t>：</w:t>
            </w:r>
            <w:r>
              <w:rPr>
                <w:rFonts w:hint="eastAsia"/>
              </w:rPr>
              <w:t>仰卧</w:t>
            </w:r>
            <w:r>
              <w:t>屈膝转髋</w:t>
            </w:r>
          </w:p>
        </w:tc>
        <w:tc>
          <w:tcPr>
            <w:tcW w:w="3260" w:type="dxa"/>
          </w:tcPr>
          <w:p w:rsidR="001A24D2" w:rsidRDefault="001A24D2" w:rsidP="001A24D2">
            <w:pPr>
              <w:jc w:val="left"/>
            </w:pPr>
            <w:r>
              <w:rPr>
                <w:rFonts w:hint="eastAsia"/>
              </w:rPr>
              <w:t>拉伸</w:t>
            </w:r>
            <w:r>
              <w:t>运动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2835" w:type="dxa"/>
          </w:tcPr>
          <w:p w:rsidR="001A24D2" w:rsidRDefault="001A24D2" w:rsidP="001A24D2">
            <w:pPr>
              <w:jc w:val="left"/>
            </w:pPr>
            <w:r>
              <w:rPr>
                <w:rFonts w:hint="eastAsia"/>
              </w:rPr>
              <w:t>柔韧</w:t>
            </w:r>
            <w:r>
              <w:t>：</w:t>
            </w:r>
            <w:r>
              <w:rPr>
                <w:rFonts w:hint="eastAsia"/>
              </w:rPr>
              <w:t>仰卧</w:t>
            </w:r>
            <w:r>
              <w:t>屈膝转髋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1701" w:type="dxa"/>
          </w:tcPr>
          <w:p w:rsidR="001A24D2" w:rsidRDefault="001A24D2" w:rsidP="001A24D2">
            <w:pPr>
              <w:jc w:val="left"/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6" w:type="dxa"/>
          </w:tcPr>
          <w:p w:rsidR="001A24D2" w:rsidRDefault="001A24D2" w:rsidP="001A24D2">
            <w:pPr>
              <w:jc w:val="left"/>
            </w:pPr>
            <w:r>
              <w:t>0</w:t>
            </w:r>
            <w:r>
              <w:t>分钟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1A24D2" w:rsidRDefault="001A24D2" w:rsidP="001A24D2">
            <w:pPr>
              <w:jc w:val="left"/>
            </w:pPr>
          </w:p>
        </w:tc>
      </w:tr>
      <w:tr w:rsidR="001A24D2">
        <w:trPr>
          <w:trHeight w:val="473"/>
        </w:trPr>
        <w:tc>
          <w:tcPr>
            <w:tcW w:w="7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1A24D2" w:rsidRDefault="001A24D2" w:rsidP="001A24D2">
            <w:pPr>
              <w:jc w:val="center"/>
              <w:rPr>
                <w:b/>
                <w:sz w:val="24"/>
              </w:rPr>
            </w:pPr>
          </w:p>
          <w:p w:rsidR="001A24D2" w:rsidRDefault="001A24D2" w:rsidP="001A24D2">
            <w:pPr>
              <w:jc w:val="center"/>
              <w:rPr>
                <w:b/>
                <w:sz w:val="24"/>
              </w:rPr>
            </w:pPr>
          </w:p>
          <w:p w:rsidR="001A24D2" w:rsidRDefault="001A24D2" w:rsidP="001A24D2">
            <w:pPr>
              <w:jc w:val="center"/>
              <w:rPr>
                <w:b/>
                <w:sz w:val="24"/>
              </w:rPr>
            </w:pPr>
          </w:p>
          <w:p w:rsidR="001A24D2" w:rsidRDefault="001A24D2" w:rsidP="001A24D2">
            <w:pPr>
              <w:jc w:val="center"/>
              <w:rPr>
                <w:b/>
                <w:sz w:val="24"/>
              </w:rPr>
            </w:pPr>
          </w:p>
          <w:p w:rsidR="001A24D2" w:rsidRDefault="001A24D2" w:rsidP="001A24D2">
            <w:pPr>
              <w:jc w:val="center"/>
              <w:rPr>
                <w:b/>
                <w:sz w:val="24"/>
              </w:rPr>
            </w:pPr>
          </w:p>
          <w:p w:rsidR="001A24D2" w:rsidRDefault="001A24D2" w:rsidP="001A24D2">
            <w:pPr>
              <w:jc w:val="center"/>
              <w:rPr>
                <w:b/>
                <w:sz w:val="24"/>
              </w:rPr>
            </w:pPr>
          </w:p>
          <w:p w:rsidR="001A24D2" w:rsidRDefault="001A24D2" w:rsidP="001A24D2">
            <w:pPr>
              <w:jc w:val="center"/>
              <w:rPr>
                <w:b/>
                <w:sz w:val="24"/>
              </w:rPr>
            </w:pPr>
          </w:p>
          <w:p w:rsidR="001A24D2" w:rsidRDefault="001A24D2" w:rsidP="001A24D2">
            <w:pPr>
              <w:jc w:val="center"/>
              <w:rPr>
                <w:b/>
                <w:sz w:val="24"/>
              </w:rPr>
            </w:pPr>
          </w:p>
          <w:p w:rsidR="001A24D2" w:rsidRDefault="001A24D2" w:rsidP="001A24D2">
            <w:pPr>
              <w:jc w:val="center"/>
              <w:rPr>
                <w:b/>
                <w:sz w:val="24"/>
              </w:rPr>
            </w:pPr>
          </w:p>
          <w:p w:rsidR="001A24D2" w:rsidRDefault="001A24D2" w:rsidP="001A24D2">
            <w:pPr>
              <w:jc w:val="center"/>
              <w:rPr>
                <w:b/>
                <w:sz w:val="24"/>
              </w:rPr>
            </w:pPr>
          </w:p>
          <w:p w:rsidR="001A24D2" w:rsidRDefault="001A24D2" w:rsidP="001A24D2">
            <w:pPr>
              <w:jc w:val="center"/>
              <w:rPr>
                <w:b/>
                <w:sz w:val="24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1A24D2" w:rsidRDefault="001A24D2" w:rsidP="001A24D2">
            <w:pPr>
              <w:jc w:val="center"/>
              <w:rPr>
                <w:b/>
                <w:sz w:val="24"/>
              </w:rPr>
            </w:pPr>
          </w:p>
          <w:p w:rsidR="001A24D2" w:rsidRDefault="001A24D2" w:rsidP="001A24D2">
            <w:pPr>
              <w:jc w:val="center"/>
              <w:rPr>
                <w:b/>
                <w:sz w:val="24"/>
              </w:rPr>
            </w:pPr>
          </w:p>
          <w:p w:rsidR="001A24D2" w:rsidRDefault="001A24D2" w:rsidP="001A24D2">
            <w:pPr>
              <w:jc w:val="center"/>
              <w:rPr>
                <w:b/>
                <w:sz w:val="24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1A24D2" w:rsidRDefault="001A24D2" w:rsidP="001A24D2">
            <w:pPr>
              <w:jc w:val="center"/>
              <w:rPr>
                <w:b/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1A24D2" w:rsidRDefault="001A24D2" w:rsidP="001A24D2">
            <w:pPr>
              <w:jc w:val="center"/>
              <w:rPr>
                <w:b/>
                <w:sz w:val="24"/>
              </w:rPr>
            </w:pP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1A24D2" w:rsidRDefault="001A24D2" w:rsidP="001A24D2">
            <w:pPr>
              <w:jc w:val="center"/>
              <w:rPr>
                <w:b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1A24D2" w:rsidRDefault="001A24D2" w:rsidP="001A24D2">
            <w:pPr>
              <w:rPr>
                <w:b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1A24D2" w:rsidRDefault="001A24D2" w:rsidP="001A24D2">
            <w:pPr>
              <w:jc w:val="center"/>
              <w:rPr>
                <w:b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1A24D2" w:rsidRDefault="001A24D2" w:rsidP="001A24D2">
            <w:pPr>
              <w:rPr>
                <w:b/>
                <w:sz w:val="24"/>
              </w:rPr>
            </w:pPr>
          </w:p>
        </w:tc>
      </w:tr>
      <w:tr w:rsidR="001A24D2">
        <w:trPr>
          <w:trHeight w:val="473"/>
        </w:trPr>
        <w:tc>
          <w:tcPr>
            <w:tcW w:w="740" w:type="dxa"/>
            <w:vMerge w:val="restart"/>
            <w:tcBorders>
              <w:top w:val="nil"/>
            </w:tcBorders>
            <w:vAlign w:val="center"/>
          </w:tcPr>
          <w:p w:rsidR="001A24D2" w:rsidRDefault="001A24D2" w:rsidP="001A24D2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lastRenderedPageBreak/>
              <w:t>日期</w:t>
            </w:r>
          </w:p>
        </w:tc>
        <w:tc>
          <w:tcPr>
            <w:tcW w:w="740" w:type="dxa"/>
            <w:vMerge w:val="restart"/>
            <w:tcBorders>
              <w:top w:val="nil"/>
            </w:tcBorders>
            <w:vAlign w:val="center"/>
          </w:tcPr>
          <w:p w:rsidR="001A24D2" w:rsidRDefault="001A24D2" w:rsidP="001A24D2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tcBorders>
              <w:top w:val="nil"/>
            </w:tcBorders>
            <w:vAlign w:val="center"/>
          </w:tcPr>
          <w:p w:rsidR="001A24D2" w:rsidRDefault="001A24D2" w:rsidP="001A24D2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1A24D2" w:rsidRDefault="001A24D2" w:rsidP="001A24D2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tcBorders>
              <w:top w:val="nil"/>
            </w:tcBorders>
            <w:vAlign w:val="center"/>
          </w:tcPr>
          <w:p w:rsidR="001A24D2" w:rsidRDefault="001A24D2" w:rsidP="001A24D2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tcBorders>
              <w:top w:val="nil"/>
            </w:tcBorders>
            <w:vAlign w:val="center"/>
          </w:tcPr>
          <w:p w:rsidR="001A24D2" w:rsidRDefault="001A24D2" w:rsidP="001A24D2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tcBorders>
              <w:top w:val="nil"/>
            </w:tcBorders>
            <w:vAlign w:val="center"/>
          </w:tcPr>
          <w:p w:rsidR="001A24D2" w:rsidRDefault="001A24D2" w:rsidP="001A24D2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tcBorders>
              <w:top w:val="nil"/>
            </w:tcBorders>
            <w:vAlign w:val="center"/>
          </w:tcPr>
          <w:p w:rsidR="001A24D2" w:rsidRDefault="001A24D2" w:rsidP="001A24D2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tcBorders>
              <w:top w:val="nil"/>
            </w:tcBorders>
            <w:vAlign w:val="center"/>
          </w:tcPr>
          <w:p w:rsidR="001A24D2" w:rsidRDefault="001A24D2" w:rsidP="001A24D2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1A24D2">
        <w:trPr>
          <w:trHeight w:val="409"/>
        </w:trPr>
        <w:tc>
          <w:tcPr>
            <w:tcW w:w="740" w:type="dxa"/>
            <w:vMerge/>
          </w:tcPr>
          <w:p w:rsidR="001A24D2" w:rsidRDefault="001A24D2" w:rsidP="001A24D2">
            <w:pPr>
              <w:jc w:val="left"/>
            </w:pPr>
          </w:p>
        </w:tc>
        <w:tc>
          <w:tcPr>
            <w:tcW w:w="740" w:type="dxa"/>
            <w:vMerge/>
          </w:tcPr>
          <w:p w:rsidR="001A24D2" w:rsidRDefault="001A24D2" w:rsidP="001A24D2">
            <w:pPr>
              <w:jc w:val="left"/>
            </w:pPr>
          </w:p>
        </w:tc>
        <w:tc>
          <w:tcPr>
            <w:tcW w:w="1038" w:type="dxa"/>
            <w:vMerge/>
          </w:tcPr>
          <w:p w:rsidR="001A24D2" w:rsidRDefault="001A24D2" w:rsidP="001A24D2">
            <w:pPr>
              <w:jc w:val="left"/>
            </w:pPr>
          </w:p>
        </w:tc>
        <w:tc>
          <w:tcPr>
            <w:tcW w:w="1843" w:type="dxa"/>
            <w:vMerge/>
          </w:tcPr>
          <w:p w:rsidR="001A24D2" w:rsidRDefault="001A24D2" w:rsidP="001A24D2">
            <w:pPr>
              <w:jc w:val="left"/>
            </w:pPr>
          </w:p>
        </w:tc>
        <w:tc>
          <w:tcPr>
            <w:tcW w:w="3260" w:type="dxa"/>
            <w:vAlign w:val="center"/>
          </w:tcPr>
          <w:p w:rsidR="001A24D2" w:rsidRDefault="001A24D2" w:rsidP="001A24D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1A24D2" w:rsidRDefault="001A24D2" w:rsidP="001A24D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1A24D2" w:rsidRDefault="001A24D2" w:rsidP="001A24D2">
            <w:pPr>
              <w:jc w:val="left"/>
            </w:pPr>
          </w:p>
        </w:tc>
        <w:tc>
          <w:tcPr>
            <w:tcW w:w="1276" w:type="dxa"/>
            <w:vMerge/>
          </w:tcPr>
          <w:p w:rsidR="001A24D2" w:rsidRDefault="001A24D2" w:rsidP="001A24D2">
            <w:pPr>
              <w:jc w:val="left"/>
            </w:pPr>
          </w:p>
        </w:tc>
        <w:tc>
          <w:tcPr>
            <w:tcW w:w="992" w:type="dxa"/>
            <w:vMerge/>
          </w:tcPr>
          <w:p w:rsidR="001A24D2" w:rsidRDefault="001A24D2" w:rsidP="001A24D2">
            <w:pPr>
              <w:jc w:val="left"/>
            </w:pPr>
          </w:p>
        </w:tc>
      </w:tr>
      <w:tr w:rsidR="001A24D2">
        <w:trPr>
          <w:trHeight w:val="850"/>
        </w:trPr>
        <w:tc>
          <w:tcPr>
            <w:tcW w:w="740" w:type="dxa"/>
            <w:vMerge w:val="restart"/>
            <w:vAlign w:val="center"/>
          </w:tcPr>
          <w:p w:rsidR="001A24D2" w:rsidRDefault="001A24D2" w:rsidP="001A24D2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周三</w:t>
            </w:r>
          </w:p>
        </w:tc>
        <w:tc>
          <w:tcPr>
            <w:tcW w:w="740" w:type="dxa"/>
            <w:vAlign w:val="center"/>
          </w:tcPr>
          <w:p w:rsidR="001A24D2" w:rsidRDefault="001A24D2" w:rsidP="001A24D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1A24D2" w:rsidRDefault="001A24D2" w:rsidP="001A24D2"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</w:tcPr>
          <w:p w:rsidR="001A24D2" w:rsidRDefault="001A24D2" w:rsidP="001A24D2">
            <w:pPr>
              <w:jc w:val="left"/>
            </w:pPr>
            <w:r>
              <w:rPr>
                <w:rFonts w:hint="eastAsia"/>
              </w:rPr>
              <w:t>分类复习：古诗词诵读（第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课时）</w:t>
            </w:r>
          </w:p>
        </w:tc>
        <w:tc>
          <w:tcPr>
            <w:tcW w:w="3260" w:type="dxa"/>
          </w:tcPr>
          <w:p w:rsidR="001A24D2" w:rsidRPr="00BD37C0" w:rsidRDefault="001A24D2" w:rsidP="001A24D2">
            <w:pPr>
              <w:pStyle w:val="a7"/>
              <w:numPr>
                <w:ilvl w:val="0"/>
                <w:numId w:val="6"/>
              </w:numPr>
              <w:ind w:firstLineChars="0"/>
              <w:rPr>
                <w:kern w:val="0"/>
                <w:sz w:val="20"/>
                <w:szCs w:val="20"/>
              </w:rPr>
            </w:pPr>
            <w:r w:rsidRPr="00BD37C0">
              <w:rPr>
                <w:rFonts w:ascii="宋体" w:eastAsia="宋体" w:hAnsi="宋体" w:hint="eastAsia"/>
                <w:kern w:val="0"/>
                <w:szCs w:val="21"/>
              </w:rPr>
              <w:t>完成“小古文”</w:t>
            </w:r>
            <w:r w:rsidRPr="00BD37C0">
              <w:rPr>
                <w:rFonts w:hint="eastAsia"/>
                <w:kern w:val="0"/>
                <w:sz w:val="20"/>
                <w:szCs w:val="20"/>
              </w:rPr>
              <w:t>练习</w:t>
            </w:r>
            <w:proofErr w:type="gramStart"/>
            <w:r w:rsidRPr="00BD37C0">
              <w:rPr>
                <w:rFonts w:hint="eastAsia"/>
                <w:kern w:val="0"/>
                <w:sz w:val="20"/>
                <w:szCs w:val="20"/>
              </w:rPr>
              <w:t>一</w:t>
            </w:r>
            <w:proofErr w:type="gramEnd"/>
            <w:r w:rsidRPr="00BD37C0">
              <w:rPr>
                <w:rFonts w:hint="eastAsia"/>
                <w:kern w:val="0"/>
                <w:sz w:val="20"/>
                <w:szCs w:val="20"/>
              </w:rPr>
              <w:t>。</w:t>
            </w:r>
          </w:p>
          <w:p w:rsidR="001A24D2" w:rsidRDefault="001A24D2" w:rsidP="001A24D2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="宋体" w:hAnsi="宋体"/>
                <w:kern w:val="0"/>
                <w:szCs w:val="21"/>
              </w:rPr>
              <w:t>诵读十首古诗词</w:t>
            </w:r>
            <w:r>
              <w:rPr>
                <w:rFonts w:ascii="宋体" w:hAnsi="宋体" w:hint="eastAsia"/>
                <w:kern w:val="0"/>
                <w:szCs w:val="21"/>
              </w:rPr>
              <w:t>。</w:t>
            </w:r>
          </w:p>
        </w:tc>
        <w:tc>
          <w:tcPr>
            <w:tcW w:w="2835" w:type="dxa"/>
          </w:tcPr>
          <w:p w:rsidR="001A24D2" w:rsidRPr="00BD37C0" w:rsidRDefault="001A24D2" w:rsidP="001A24D2">
            <w:pPr>
              <w:pStyle w:val="a7"/>
              <w:numPr>
                <w:ilvl w:val="0"/>
                <w:numId w:val="7"/>
              </w:numPr>
              <w:ind w:firstLineChars="0"/>
              <w:rPr>
                <w:kern w:val="0"/>
                <w:sz w:val="20"/>
                <w:szCs w:val="20"/>
              </w:rPr>
            </w:pPr>
            <w:r w:rsidRPr="00BD37C0">
              <w:rPr>
                <w:rFonts w:ascii="宋体" w:eastAsia="宋体" w:hAnsi="宋体" w:hint="eastAsia"/>
                <w:kern w:val="0"/>
                <w:szCs w:val="21"/>
              </w:rPr>
              <w:t>完成“小古文”</w:t>
            </w:r>
            <w:r w:rsidRPr="00BD37C0">
              <w:rPr>
                <w:rFonts w:hint="eastAsia"/>
                <w:kern w:val="0"/>
                <w:sz w:val="20"/>
                <w:szCs w:val="20"/>
              </w:rPr>
              <w:t>练习一</w:t>
            </w:r>
          </w:p>
          <w:p w:rsidR="001A24D2" w:rsidRDefault="001A24D2" w:rsidP="001A24D2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="宋体" w:hAnsi="宋体"/>
                <w:kern w:val="0"/>
                <w:szCs w:val="21"/>
              </w:rPr>
              <w:t>诵读十首古诗词</w:t>
            </w:r>
            <w:r>
              <w:rPr>
                <w:rFonts w:ascii="宋体" w:hAnsi="宋体" w:hint="eastAsia"/>
                <w:kern w:val="0"/>
                <w:szCs w:val="21"/>
              </w:rPr>
              <w:t>。</w:t>
            </w:r>
          </w:p>
        </w:tc>
        <w:tc>
          <w:tcPr>
            <w:tcW w:w="1701" w:type="dxa"/>
          </w:tcPr>
          <w:p w:rsidR="001A24D2" w:rsidRDefault="001A24D2" w:rsidP="001A24D2">
            <w:pPr>
              <w:jc w:val="left"/>
            </w:pPr>
            <w:r>
              <w:rPr>
                <w:rFonts w:hint="eastAsia"/>
              </w:rPr>
              <w:t>书面</w:t>
            </w:r>
          </w:p>
          <w:p w:rsidR="001A24D2" w:rsidRDefault="001A24D2" w:rsidP="001A24D2"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 w:rsidR="001A24D2" w:rsidRDefault="001A24D2" w:rsidP="001A24D2">
            <w:pPr>
              <w:jc w:val="left"/>
            </w:pP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:rsidR="001A24D2" w:rsidRDefault="001A24D2" w:rsidP="001A24D2">
            <w:pPr>
              <w:jc w:val="left"/>
            </w:pPr>
            <w:r>
              <w:t>6</w:t>
            </w: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</w:tr>
      <w:tr w:rsidR="001A24D2">
        <w:trPr>
          <w:trHeight w:val="850"/>
        </w:trPr>
        <w:tc>
          <w:tcPr>
            <w:tcW w:w="740" w:type="dxa"/>
            <w:vMerge/>
            <w:vAlign w:val="center"/>
          </w:tcPr>
          <w:p w:rsidR="001A24D2" w:rsidRDefault="001A24D2" w:rsidP="001A24D2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1A24D2" w:rsidRDefault="001A24D2" w:rsidP="001A24D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1A24D2" w:rsidRDefault="001A24D2" w:rsidP="001A24D2"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</w:tcPr>
          <w:p w:rsidR="001A24D2" w:rsidRDefault="001A24D2" w:rsidP="001A24D2"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总复习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B(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二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)</w:t>
            </w:r>
          </w:p>
        </w:tc>
        <w:tc>
          <w:tcPr>
            <w:tcW w:w="3260" w:type="dxa"/>
          </w:tcPr>
          <w:p w:rsidR="001A24D2" w:rsidRDefault="001A24D2" w:rsidP="001A24D2">
            <w:pPr>
              <w:jc w:val="left"/>
              <w:rPr>
                <w:rFonts w:asciiTheme="minorEastAsia" w:hAnsiTheme="minorEastAsia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完成总复习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B(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二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)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全部练习</w:t>
            </w:r>
          </w:p>
        </w:tc>
        <w:tc>
          <w:tcPr>
            <w:tcW w:w="2835" w:type="dxa"/>
          </w:tcPr>
          <w:p w:rsidR="001A24D2" w:rsidRDefault="001A24D2" w:rsidP="001A24D2">
            <w:pPr>
              <w:jc w:val="left"/>
              <w:rPr>
                <w:rFonts w:asciiTheme="minorEastAsia" w:hAnsiTheme="minorEastAsia"/>
                <w:b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完成总复习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B(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二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)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基础题</w:t>
            </w:r>
          </w:p>
        </w:tc>
        <w:tc>
          <w:tcPr>
            <w:tcW w:w="1701" w:type="dxa"/>
          </w:tcPr>
          <w:p w:rsidR="001A24D2" w:rsidRDefault="001A24D2" w:rsidP="001A24D2">
            <w:pPr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巩固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&amp;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拓展</w:t>
            </w:r>
          </w:p>
          <w:p w:rsidR="001A24D2" w:rsidRDefault="001A24D2" w:rsidP="001A24D2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1A24D2" w:rsidRDefault="001A24D2" w:rsidP="001A24D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15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/>
          </w:tcPr>
          <w:p w:rsidR="001A24D2" w:rsidRDefault="001A24D2" w:rsidP="001A24D2">
            <w:pPr>
              <w:jc w:val="left"/>
            </w:pPr>
          </w:p>
        </w:tc>
      </w:tr>
      <w:tr w:rsidR="001A24D2">
        <w:trPr>
          <w:trHeight w:val="850"/>
        </w:trPr>
        <w:tc>
          <w:tcPr>
            <w:tcW w:w="740" w:type="dxa"/>
            <w:vMerge/>
            <w:vAlign w:val="center"/>
          </w:tcPr>
          <w:p w:rsidR="001A24D2" w:rsidRDefault="001A24D2" w:rsidP="001A24D2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1A24D2" w:rsidRDefault="001A24D2" w:rsidP="001A24D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1A24D2" w:rsidRDefault="001A24D2" w:rsidP="001A24D2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体育与健康</w:t>
            </w:r>
          </w:p>
        </w:tc>
        <w:tc>
          <w:tcPr>
            <w:tcW w:w="1843" w:type="dxa"/>
          </w:tcPr>
          <w:p w:rsidR="001A24D2" w:rsidRDefault="001A24D2" w:rsidP="001A24D2">
            <w:pPr>
              <w:jc w:val="left"/>
            </w:pPr>
            <w:r>
              <w:rPr>
                <w:rFonts w:hint="eastAsia"/>
              </w:rPr>
              <w:t>柔韧</w:t>
            </w:r>
            <w:r>
              <w:t>：</w:t>
            </w:r>
            <w:r>
              <w:rPr>
                <w:rFonts w:hint="eastAsia"/>
              </w:rPr>
              <w:t>后屈体</w:t>
            </w:r>
            <w:proofErr w:type="gramStart"/>
            <w:r>
              <w:rPr>
                <w:rFonts w:hint="eastAsia"/>
              </w:rPr>
              <w:t>单搬腿</w:t>
            </w:r>
            <w:proofErr w:type="gramEnd"/>
          </w:p>
        </w:tc>
        <w:tc>
          <w:tcPr>
            <w:tcW w:w="3260" w:type="dxa"/>
          </w:tcPr>
          <w:p w:rsidR="001A24D2" w:rsidRDefault="001A24D2" w:rsidP="001A24D2">
            <w:pPr>
              <w:jc w:val="left"/>
            </w:pPr>
            <w:r>
              <w:rPr>
                <w:rFonts w:hint="eastAsia"/>
              </w:rPr>
              <w:t>拉伸</w:t>
            </w:r>
            <w:r>
              <w:t>运动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2835" w:type="dxa"/>
          </w:tcPr>
          <w:p w:rsidR="001A24D2" w:rsidRDefault="001A24D2" w:rsidP="001A24D2">
            <w:pPr>
              <w:jc w:val="left"/>
            </w:pPr>
            <w:r>
              <w:rPr>
                <w:rFonts w:hint="eastAsia"/>
              </w:rPr>
              <w:t>柔韧</w:t>
            </w:r>
            <w:r>
              <w:t>：</w:t>
            </w:r>
            <w:r>
              <w:rPr>
                <w:rFonts w:hint="eastAsia"/>
              </w:rPr>
              <w:t>后屈体</w:t>
            </w:r>
            <w:proofErr w:type="gramStart"/>
            <w:r>
              <w:rPr>
                <w:rFonts w:hint="eastAsia"/>
              </w:rPr>
              <w:t>单搬腿</w:t>
            </w:r>
            <w:proofErr w:type="gramEnd"/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1701" w:type="dxa"/>
          </w:tcPr>
          <w:p w:rsidR="001A24D2" w:rsidRDefault="001A24D2" w:rsidP="001A24D2">
            <w:pPr>
              <w:jc w:val="left"/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6" w:type="dxa"/>
          </w:tcPr>
          <w:p w:rsidR="001A24D2" w:rsidRDefault="001A24D2" w:rsidP="001A24D2">
            <w:pPr>
              <w:jc w:val="left"/>
            </w:pPr>
            <w:r>
              <w:t>0</w:t>
            </w:r>
            <w:r>
              <w:t>分钟</w:t>
            </w:r>
          </w:p>
        </w:tc>
        <w:tc>
          <w:tcPr>
            <w:tcW w:w="992" w:type="dxa"/>
            <w:vMerge/>
          </w:tcPr>
          <w:p w:rsidR="001A24D2" w:rsidRDefault="001A24D2" w:rsidP="001A24D2">
            <w:pPr>
              <w:jc w:val="left"/>
            </w:pPr>
          </w:p>
        </w:tc>
      </w:tr>
      <w:tr w:rsidR="001A24D2">
        <w:trPr>
          <w:trHeight w:val="850"/>
        </w:trPr>
        <w:tc>
          <w:tcPr>
            <w:tcW w:w="740" w:type="dxa"/>
            <w:vMerge/>
            <w:vAlign w:val="center"/>
          </w:tcPr>
          <w:p w:rsidR="001A24D2" w:rsidRDefault="001A24D2" w:rsidP="001A24D2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1A24D2" w:rsidRDefault="001A24D2" w:rsidP="001A24D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1A24D2" w:rsidRDefault="001A24D2" w:rsidP="001A24D2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</w:tcPr>
          <w:p w:rsidR="001A24D2" w:rsidRPr="00BF6941" w:rsidRDefault="001A24D2" w:rsidP="001A24D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F6941">
              <w:rPr>
                <w:rFonts w:ascii="Times New Roman" w:hAnsi="Times New Roman" w:cs="Times New Roman" w:hint="eastAsia"/>
                <w:sz w:val="24"/>
                <w:szCs w:val="24"/>
              </w:rPr>
              <w:t>期末复习</w:t>
            </w:r>
          </w:p>
          <w:p w:rsidR="001A24D2" w:rsidRPr="00EA56E4" w:rsidRDefault="001A24D2" w:rsidP="001A24D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1A24D2" w:rsidRPr="00EA56E4" w:rsidRDefault="001A24D2" w:rsidP="001A24D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完成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专项练习</w:t>
            </w:r>
          </w:p>
        </w:tc>
        <w:tc>
          <w:tcPr>
            <w:tcW w:w="2835" w:type="dxa"/>
          </w:tcPr>
          <w:p w:rsidR="001A24D2" w:rsidRPr="00EA56E4" w:rsidRDefault="001A24D2" w:rsidP="001A24D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完成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专项练习</w:t>
            </w:r>
          </w:p>
        </w:tc>
        <w:tc>
          <w:tcPr>
            <w:tcW w:w="1701" w:type="dxa"/>
          </w:tcPr>
          <w:p w:rsidR="001A24D2" w:rsidRDefault="001A24D2" w:rsidP="001A24D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:rsidR="001A24D2" w:rsidRDefault="001A24D2" w:rsidP="001A24D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24D2" w:rsidRDefault="001A24D2" w:rsidP="001A24D2">
            <w:pPr>
              <w:jc w:val="center"/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 w:rsidR="001A24D2" w:rsidRDefault="001A24D2" w:rsidP="001A24D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:rsidR="001A24D2" w:rsidRDefault="001A24D2" w:rsidP="001A24D2">
            <w:pPr>
              <w:jc w:val="left"/>
            </w:pPr>
          </w:p>
        </w:tc>
      </w:tr>
      <w:tr w:rsidR="001A24D2">
        <w:trPr>
          <w:trHeight w:val="850"/>
        </w:trPr>
        <w:tc>
          <w:tcPr>
            <w:tcW w:w="740" w:type="dxa"/>
            <w:vMerge/>
            <w:vAlign w:val="center"/>
          </w:tcPr>
          <w:p w:rsidR="001A24D2" w:rsidRDefault="001A24D2" w:rsidP="001A24D2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1A24D2" w:rsidRDefault="001A24D2" w:rsidP="001A24D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1A24D2" w:rsidRDefault="001A24D2" w:rsidP="001A24D2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信息技术</w:t>
            </w:r>
          </w:p>
        </w:tc>
        <w:tc>
          <w:tcPr>
            <w:tcW w:w="1843" w:type="dxa"/>
          </w:tcPr>
          <w:p w:rsidR="001A24D2" w:rsidRDefault="001A24D2" w:rsidP="001A24D2">
            <w:pPr>
              <w:jc w:val="left"/>
            </w:pPr>
            <w:r>
              <w:rPr>
                <w:rFonts w:hint="eastAsia"/>
              </w:rPr>
              <w:t>无线通信与智能网关</w:t>
            </w:r>
          </w:p>
        </w:tc>
        <w:tc>
          <w:tcPr>
            <w:tcW w:w="3260" w:type="dxa"/>
          </w:tcPr>
          <w:p w:rsidR="001A24D2" w:rsidRDefault="001A24D2" w:rsidP="001A24D2">
            <w:pPr>
              <w:jc w:val="left"/>
            </w:pPr>
            <w:proofErr w:type="gramStart"/>
            <w:r>
              <w:rPr>
                <w:rFonts w:hint="eastAsia"/>
              </w:rPr>
              <w:t>认识蓝牙通信</w:t>
            </w:r>
            <w:proofErr w:type="gramEnd"/>
            <w:r>
              <w:rPr>
                <w:rFonts w:hint="eastAsia"/>
              </w:rPr>
              <w:t>技术的特点和应用场景。</w:t>
            </w:r>
          </w:p>
        </w:tc>
        <w:tc>
          <w:tcPr>
            <w:tcW w:w="2835" w:type="dxa"/>
          </w:tcPr>
          <w:p w:rsidR="001A24D2" w:rsidRDefault="001A24D2" w:rsidP="001A24D2">
            <w:pPr>
              <w:jc w:val="left"/>
            </w:pPr>
            <w:r>
              <w:rPr>
                <w:rFonts w:hint="eastAsia"/>
              </w:rPr>
              <w:t>了解通信技术在物联网中的关键作用。</w:t>
            </w:r>
          </w:p>
        </w:tc>
        <w:tc>
          <w:tcPr>
            <w:tcW w:w="1701" w:type="dxa"/>
          </w:tcPr>
          <w:p w:rsidR="001A24D2" w:rsidRDefault="001A24D2" w:rsidP="001A24D2">
            <w:pPr>
              <w:jc w:val="left"/>
            </w:pPr>
            <w:r>
              <w:rPr>
                <w:rFonts w:hint="eastAsia"/>
              </w:rPr>
              <w:t>实践</w:t>
            </w:r>
          </w:p>
          <w:p w:rsidR="001A24D2" w:rsidRDefault="001A24D2" w:rsidP="001A24D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</w:tcPr>
          <w:p w:rsidR="001A24D2" w:rsidRDefault="001A24D2" w:rsidP="001A24D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1A24D2" w:rsidRDefault="001A24D2" w:rsidP="001A24D2">
            <w:pPr>
              <w:jc w:val="left"/>
            </w:pPr>
          </w:p>
        </w:tc>
      </w:tr>
      <w:tr w:rsidR="001A24D2">
        <w:trPr>
          <w:trHeight w:val="850"/>
        </w:trPr>
        <w:tc>
          <w:tcPr>
            <w:tcW w:w="740" w:type="dxa"/>
            <w:vMerge/>
            <w:vAlign w:val="center"/>
          </w:tcPr>
          <w:p w:rsidR="001A24D2" w:rsidRDefault="001A24D2" w:rsidP="001A24D2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1A24D2" w:rsidRDefault="001A24D2" w:rsidP="001A24D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1A24D2" w:rsidRDefault="001A24D2" w:rsidP="001A24D2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劳动</w:t>
            </w:r>
          </w:p>
        </w:tc>
        <w:tc>
          <w:tcPr>
            <w:tcW w:w="1843" w:type="dxa"/>
          </w:tcPr>
          <w:p w:rsidR="001A24D2" w:rsidRDefault="001A24D2" w:rsidP="001A24D2">
            <w:pPr>
              <w:jc w:val="left"/>
              <w:rPr>
                <w:lang w:eastAsia="zh-Hans"/>
              </w:rPr>
            </w:pPr>
            <w:r>
              <w:t>绿化模型制作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lang w:eastAsia="zh-Hans"/>
              </w:rPr>
              <w:t>（第</w:t>
            </w:r>
            <w:r>
              <w:rPr>
                <w:lang w:eastAsia="zh-Hans"/>
              </w:rPr>
              <w:t>2</w:t>
            </w:r>
            <w:r>
              <w:rPr>
                <w:rFonts w:hint="eastAsia"/>
                <w:lang w:eastAsia="zh-Hans"/>
              </w:rPr>
              <w:t>课时）</w:t>
            </w:r>
          </w:p>
        </w:tc>
        <w:tc>
          <w:tcPr>
            <w:tcW w:w="3260" w:type="dxa"/>
          </w:tcPr>
          <w:p w:rsidR="001A24D2" w:rsidRDefault="001A24D2" w:rsidP="001A24D2">
            <w:pPr>
              <w:tabs>
                <w:tab w:val="left" w:pos="1260"/>
              </w:tabs>
              <w:snapToGrid w:val="0"/>
            </w:pPr>
            <w:r>
              <w:rPr>
                <w:rFonts w:ascii="宋体" w:hAnsi="宋体" w:hint="eastAsia"/>
                <w:szCs w:val="21"/>
              </w:rPr>
              <w:t>学会制作树木、草等基本绿化物</w:t>
            </w:r>
            <w:r>
              <w:rPr>
                <w:rFonts w:ascii="宋体" w:hAnsi="宋体" w:hint="eastAsia"/>
                <w:szCs w:val="21"/>
                <w:lang w:eastAsia="zh-Hans"/>
              </w:rPr>
              <w:t>，</w:t>
            </w:r>
            <w:r>
              <w:rPr>
                <w:rFonts w:ascii="宋体" w:hAnsi="宋体" w:hint="eastAsia"/>
                <w:szCs w:val="21"/>
              </w:rPr>
              <w:t>将树木等合理安排成为绿化模型。</w:t>
            </w:r>
          </w:p>
        </w:tc>
        <w:tc>
          <w:tcPr>
            <w:tcW w:w="2835" w:type="dxa"/>
          </w:tcPr>
          <w:p w:rsidR="001A24D2" w:rsidRDefault="001A24D2" w:rsidP="001A24D2">
            <w:pPr>
              <w:tabs>
                <w:tab w:val="left" w:pos="1260"/>
              </w:tabs>
              <w:snapToGrid w:val="0"/>
            </w:pPr>
            <w:r>
              <w:rPr>
                <w:rFonts w:ascii="宋体" w:hAnsi="宋体" w:hint="eastAsia"/>
                <w:szCs w:val="21"/>
              </w:rPr>
              <w:t>学会制作树木、草等基本绿化物</w:t>
            </w:r>
            <w:r>
              <w:rPr>
                <w:rFonts w:ascii="宋体" w:hAnsi="宋体" w:hint="eastAsia"/>
                <w:szCs w:val="21"/>
                <w:lang w:eastAsia="zh-Hans"/>
              </w:rPr>
              <w:t>，</w:t>
            </w:r>
            <w:r>
              <w:rPr>
                <w:rFonts w:ascii="宋体" w:hAnsi="宋体" w:hint="eastAsia"/>
                <w:szCs w:val="21"/>
              </w:rPr>
              <w:t>将树木等合理安排成为绿化模型。</w:t>
            </w:r>
          </w:p>
        </w:tc>
        <w:tc>
          <w:tcPr>
            <w:tcW w:w="1701" w:type="dxa"/>
          </w:tcPr>
          <w:p w:rsidR="001A24D2" w:rsidRDefault="001A24D2" w:rsidP="001A24D2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1A24D2" w:rsidRDefault="001A24D2" w:rsidP="001A24D2">
            <w:pPr>
              <w:jc w:val="left"/>
            </w:pPr>
            <w:r>
              <w:t>0</w:t>
            </w:r>
          </w:p>
        </w:tc>
        <w:tc>
          <w:tcPr>
            <w:tcW w:w="992" w:type="dxa"/>
            <w:vMerge/>
          </w:tcPr>
          <w:p w:rsidR="001A24D2" w:rsidRDefault="001A24D2" w:rsidP="001A24D2">
            <w:pPr>
              <w:jc w:val="left"/>
            </w:pPr>
          </w:p>
        </w:tc>
      </w:tr>
    </w:tbl>
    <w:p w:rsidR="00E0596A" w:rsidRDefault="00E0596A">
      <w:pPr>
        <w:jc w:val="left"/>
        <w:rPr>
          <w:b/>
          <w:sz w:val="24"/>
        </w:rPr>
      </w:pPr>
    </w:p>
    <w:p w:rsidR="00E0596A" w:rsidRDefault="00E0596A">
      <w:pPr>
        <w:jc w:val="left"/>
      </w:pPr>
    </w:p>
    <w:p w:rsidR="00E0596A" w:rsidRDefault="00E0596A">
      <w:pPr>
        <w:jc w:val="left"/>
      </w:pPr>
    </w:p>
    <w:p w:rsidR="00E0596A" w:rsidRDefault="00E0596A">
      <w:pPr>
        <w:jc w:val="left"/>
      </w:pPr>
    </w:p>
    <w:p w:rsidR="00E0596A" w:rsidRDefault="00E0596A">
      <w:pPr>
        <w:jc w:val="left"/>
      </w:pPr>
    </w:p>
    <w:p w:rsidR="00E0596A" w:rsidRDefault="00E0596A">
      <w:pPr>
        <w:jc w:val="left"/>
      </w:pPr>
    </w:p>
    <w:p w:rsidR="00E0596A" w:rsidRDefault="00E0596A">
      <w:pPr>
        <w:jc w:val="left"/>
      </w:pPr>
    </w:p>
    <w:p w:rsidR="00E0596A" w:rsidRDefault="00E0596A">
      <w:pPr>
        <w:jc w:val="left"/>
      </w:pPr>
    </w:p>
    <w:p w:rsidR="00E0596A" w:rsidRDefault="00E0596A">
      <w:pPr>
        <w:jc w:val="left"/>
      </w:pPr>
    </w:p>
    <w:p w:rsidR="00E0596A" w:rsidRDefault="00E0596A">
      <w:pPr>
        <w:jc w:val="left"/>
      </w:pPr>
    </w:p>
    <w:p w:rsidR="00E0596A" w:rsidRDefault="00E0596A">
      <w:pPr>
        <w:jc w:val="left"/>
      </w:pPr>
    </w:p>
    <w:tbl>
      <w:tblPr>
        <w:tblStyle w:val="a6"/>
        <w:tblW w:w="14425" w:type="dxa"/>
        <w:tblLayout w:type="fixed"/>
        <w:tblLook w:val="04A0" w:firstRow="1" w:lastRow="0" w:firstColumn="1" w:lastColumn="0" w:noHBand="0" w:noVBand="1"/>
      </w:tblPr>
      <w:tblGrid>
        <w:gridCol w:w="735"/>
        <w:gridCol w:w="735"/>
        <w:gridCol w:w="1176"/>
        <w:gridCol w:w="1828"/>
        <w:gridCol w:w="3220"/>
        <w:gridCol w:w="2802"/>
        <w:gridCol w:w="1684"/>
        <w:gridCol w:w="1262"/>
        <w:gridCol w:w="983"/>
      </w:tblGrid>
      <w:tr w:rsidR="00E0596A">
        <w:trPr>
          <w:trHeight w:val="473"/>
        </w:trPr>
        <w:tc>
          <w:tcPr>
            <w:tcW w:w="735" w:type="dxa"/>
            <w:vMerge w:val="restart"/>
            <w:vAlign w:val="center"/>
          </w:tcPr>
          <w:p w:rsidR="00E0596A" w:rsidRDefault="00056B3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35" w:type="dxa"/>
            <w:vMerge w:val="restart"/>
            <w:vAlign w:val="center"/>
          </w:tcPr>
          <w:p w:rsidR="00E0596A" w:rsidRDefault="00056B3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176" w:type="dxa"/>
            <w:vMerge w:val="restart"/>
            <w:vAlign w:val="center"/>
          </w:tcPr>
          <w:p w:rsidR="00E0596A" w:rsidRDefault="00056B3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E0596A" w:rsidRDefault="00056B3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28" w:type="dxa"/>
            <w:vMerge w:val="restart"/>
            <w:vAlign w:val="center"/>
          </w:tcPr>
          <w:p w:rsidR="00E0596A" w:rsidRDefault="00056B3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22" w:type="dxa"/>
            <w:gridSpan w:val="2"/>
            <w:vAlign w:val="center"/>
          </w:tcPr>
          <w:p w:rsidR="00E0596A" w:rsidRDefault="00056B3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684" w:type="dxa"/>
            <w:vMerge w:val="restart"/>
            <w:vAlign w:val="center"/>
          </w:tcPr>
          <w:p w:rsidR="00E0596A" w:rsidRDefault="00056B34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62" w:type="dxa"/>
            <w:vMerge w:val="restart"/>
            <w:vAlign w:val="center"/>
          </w:tcPr>
          <w:p w:rsidR="00E0596A" w:rsidRDefault="00056B3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83" w:type="dxa"/>
            <w:vMerge w:val="restart"/>
            <w:vAlign w:val="center"/>
          </w:tcPr>
          <w:p w:rsidR="00E0596A" w:rsidRDefault="00056B34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E0596A">
        <w:trPr>
          <w:trHeight w:val="409"/>
        </w:trPr>
        <w:tc>
          <w:tcPr>
            <w:tcW w:w="735" w:type="dxa"/>
            <w:vMerge/>
          </w:tcPr>
          <w:p w:rsidR="00E0596A" w:rsidRDefault="00E0596A">
            <w:pPr>
              <w:jc w:val="left"/>
            </w:pPr>
          </w:p>
        </w:tc>
        <w:tc>
          <w:tcPr>
            <w:tcW w:w="735" w:type="dxa"/>
            <w:vMerge/>
          </w:tcPr>
          <w:p w:rsidR="00E0596A" w:rsidRDefault="00E0596A">
            <w:pPr>
              <w:jc w:val="left"/>
            </w:pPr>
          </w:p>
        </w:tc>
        <w:tc>
          <w:tcPr>
            <w:tcW w:w="1176" w:type="dxa"/>
            <w:vMerge/>
          </w:tcPr>
          <w:p w:rsidR="00E0596A" w:rsidRDefault="00E0596A">
            <w:pPr>
              <w:jc w:val="left"/>
            </w:pPr>
          </w:p>
        </w:tc>
        <w:tc>
          <w:tcPr>
            <w:tcW w:w="1828" w:type="dxa"/>
            <w:vMerge/>
          </w:tcPr>
          <w:p w:rsidR="00E0596A" w:rsidRDefault="00E0596A">
            <w:pPr>
              <w:jc w:val="left"/>
            </w:pPr>
          </w:p>
        </w:tc>
        <w:tc>
          <w:tcPr>
            <w:tcW w:w="3220" w:type="dxa"/>
            <w:vAlign w:val="center"/>
          </w:tcPr>
          <w:p w:rsidR="00E0596A" w:rsidRDefault="00056B3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02" w:type="dxa"/>
            <w:vAlign w:val="center"/>
          </w:tcPr>
          <w:p w:rsidR="00E0596A" w:rsidRDefault="00056B3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684" w:type="dxa"/>
            <w:vMerge/>
          </w:tcPr>
          <w:p w:rsidR="00E0596A" w:rsidRDefault="00E0596A">
            <w:pPr>
              <w:jc w:val="left"/>
            </w:pPr>
          </w:p>
        </w:tc>
        <w:tc>
          <w:tcPr>
            <w:tcW w:w="1262" w:type="dxa"/>
            <w:vMerge/>
          </w:tcPr>
          <w:p w:rsidR="00E0596A" w:rsidRDefault="00E0596A">
            <w:pPr>
              <w:jc w:val="left"/>
            </w:pPr>
          </w:p>
        </w:tc>
        <w:tc>
          <w:tcPr>
            <w:tcW w:w="983" w:type="dxa"/>
            <w:vMerge/>
          </w:tcPr>
          <w:p w:rsidR="00E0596A" w:rsidRDefault="00E0596A">
            <w:pPr>
              <w:jc w:val="left"/>
            </w:pPr>
          </w:p>
        </w:tc>
      </w:tr>
      <w:tr w:rsidR="001A24D2">
        <w:trPr>
          <w:trHeight w:val="850"/>
        </w:trPr>
        <w:tc>
          <w:tcPr>
            <w:tcW w:w="735" w:type="dxa"/>
            <w:vMerge w:val="restart"/>
            <w:vAlign w:val="center"/>
          </w:tcPr>
          <w:p w:rsidR="001A24D2" w:rsidRDefault="001A24D2" w:rsidP="001A24D2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周四</w:t>
            </w:r>
          </w:p>
        </w:tc>
        <w:tc>
          <w:tcPr>
            <w:tcW w:w="735" w:type="dxa"/>
            <w:vAlign w:val="center"/>
          </w:tcPr>
          <w:p w:rsidR="001A24D2" w:rsidRDefault="001A24D2" w:rsidP="001A24D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176" w:type="dxa"/>
            <w:vAlign w:val="center"/>
          </w:tcPr>
          <w:p w:rsidR="001A24D2" w:rsidRDefault="001A24D2" w:rsidP="001A24D2"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28" w:type="dxa"/>
          </w:tcPr>
          <w:p w:rsidR="001A24D2" w:rsidRDefault="001A24D2" w:rsidP="001A24D2"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分类复习：古诗词诵读（第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课时）</w:t>
            </w:r>
          </w:p>
        </w:tc>
        <w:tc>
          <w:tcPr>
            <w:tcW w:w="3220" w:type="dxa"/>
          </w:tcPr>
          <w:p w:rsidR="001A24D2" w:rsidRDefault="001A24D2" w:rsidP="001A24D2">
            <w:pPr>
              <w:pStyle w:val="a7"/>
              <w:numPr>
                <w:ilvl w:val="0"/>
                <w:numId w:val="8"/>
              </w:numPr>
              <w:ind w:firstLineChars="0"/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完成“小古文”练习二</w:t>
            </w:r>
          </w:p>
          <w:p w:rsidR="001A24D2" w:rsidRDefault="001A24D2" w:rsidP="001A24D2">
            <w:pPr>
              <w:jc w:val="left"/>
              <w:rPr>
                <w:rFonts w:asciiTheme="minorEastAsia" w:hAnsiTheme="minorEastAsia"/>
              </w:rPr>
            </w:pPr>
            <w:r>
              <w:rPr>
                <w:kern w:val="0"/>
                <w:sz w:val="20"/>
                <w:szCs w:val="20"/>
              </w:rPr>
              <w:t>整理</w:t>
            </w:r>
            <w:r>
              <w:rPr>
                <w:rFonts w:hint="eastAsia"/>
                <w:kern w:val="0"/>
                <w:sz w:val="20"/>
                <w:szCs w:val="20"/>
              </w:rPr>
              <w:t>“小古文”练习一错题</w:t>
            </w:r>
          </w:p>
        </w:tc>
        <w:tc>
          <w:tcPr>
            <w:tcW w:w="2802" w:type="dxa"/>
          </w:tcPr>
          <w:p w:rsidR="001A24D2" w:rsidRPr="00BD37C0" w:rsidRDefault="001A24D2" w:rsidP="001A24D2"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</w:t>
            </w:r>
            <w:r>
              <w:rPr>
                <w:kern w:val="0"/>
                <w:sz w:val="20"/>
                <w:szCs w:val="20"/>
              </w:rPr>
              <w:t>.</w:t>
            </w:r>
            <w:r w:rsidRPr="00BD37C0">
              <w:rPr>
                <w:rFonts w:hint="eastAsia"/>
                <w:kern w:val="0"/>
                <w:sz w:val="20"/>
                <w:szCs w:val="20"/>
              </w:rPr>
              <w:t>完成“小古文”练习二</w:t>
            </w:r>
          </w:p>
          <w:p w:rsidR="001A24D2" w:rsidRDefault="001A24D2" w:rsidP="001A24D2">
            <w:pPr>
              <w:jc w:val="left"/>
              <w:rPr>
                <w:rFonts w:asciiTheme="minorEastAsia" w:hAnsiTheme="minorEastAsi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</w:t>
            </w:r>
            <w:r>
              <w:rPr>
                <w:kern w:val="0"/>
                <w:sz w:val="20"/>
                <w:szCs w:val="20"/>
              </w:rPr>
              <w:t>.</w:t>
            </w:r>
            <w:r w:rsidRPr="00BD37C0">
              <w:rPr>
                <w:kern w:val="0"/>
                <w:sz w:val="20"/>
                <w:szCs w:val="20"/>
              </w:rPr>
              <w:t>整理</w:t>
            </w:r>
            <w:r w:rsidRPr="00BD37C0">
              <w:rPr>
                <w:rFonts w:hint="eastAsia"/>
                <w:kern w:val="0"/>
                <w:sz w:val="20"/>
                <w:szCs w:val="20"/>
              </w:rPr>
              <w:t>“小古文”练习一错题</w:t>
            </w:r>
          </w:p>
        </w:tc>
        <w:tc>
          <w:tcPr>
            <w:tcW w:w="1684" w:type="dxa"/>
          </w:tcPr>
          <w:p w:rsidR="001A24D2" w:rsidRDefault="001A24D2" w:rsidP="001A24D2">
            <w:pPr>
              <w:jc w:val="left"/>
            </w:pPr>
            <w:r>
              <w:rPr>
                <w:rFonts w:hint="eastAsia"/>
              </w:rPr>
              <w:t>书面</w:t>
            </w:r>
          </w:p>
          <w:p w:rsidR="001A24D2" w:rsidRDefault="001A24D2" w:rsidP="001A24D2">
            <w:pPr>
              <w:jc w:val="left"/>
            </w:pPr>
          </w:p>
        </w:tc>
        <w:tc>
          <w:tcPr>
            <w:tcW w:w="1262" w:type="dxa"/>
          </w:tcPr>
          <w:p w:rsidR="001A24D2" w:rsidRDefault="001A24D2" w:rsidP="001A24D2">
            <w:pPr>
              <w:jc w:val="left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83" w:type="dxa"/>
            <w:vMerge w:val="restart"/>
          </w:tcPr>
          <w:p w:rsidR="001A24D2" w:rsidRDefault="001A24D2" w:rsidP="001A24D2">
            <w:pPr>
              <w:jc w:val="left"/>
            </w:pPr>
            <w: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1A24D2">
        <w:trPr>
          <w:trHeight w:val="850"/>
        </w:trPr>
        <w:tc>
          <w:tcPr>
            <w:tcW w:w="735" w:type="dxa"/>
            <w:vMerge/>
            <w:vAlign w:val="center"/>
          </w:tcPr>
          <w:p w:rsidR="001A24D2" w:rsidRDefault="001A24D2" w:rsidP="001A24D2">
            <w:pPr>
              <w:jc w:val="center"/>
              <w:rPr>
                <w:sz w:val="24"/>
              </w:rPr>
            </w:pPr>
          </w:p>
        </w:tc>
        <w:tc>
          <w:tcPr>
            <w:tcW w:w="735" w:type="dxa"/>
            <w:vAlign w:val="center"/>
          </w:tcPr>
          <w:p w:rsidR="001A24D2" w:rsidRDefault="001A24D2" w:rsidP="001A24D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176" w:type="dxa"/>
            <w:vAlign w:val="center"/>
          </w:tcPr>
          <w:p w:rsidR="001A24D2" w:rsidRDefault="001A24D2" w:rsidP="001A24D2">
            <w:pPr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28" w:type="dxa"/>
          </w:tcPr>
          <w:p w:rsidR="001A24D2" w:rsidRDefault="001A24D2" w:rsidP="001A24D2">
            <w:pPr>
              <w:jc w:val="left"/>
              <w:textAlignment w:val="baseline"/>
              <w:rPr>
                <w:sz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总复习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B(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三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)</w:t>
            </w:r>
          </w:p>
        </w:tc>
        <w:tc>
          <w:tcPr>
            <w:tcW w:w="3220" w:type="dxa"/>
          </w:tcPr>
          <w:p w:rsidR="001A24D2" w:rsidRDefault="001A24D2" w:rsidP="001A24D2">
            <w:pPr>
              <w:rPr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完成总复习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B(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三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)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全部练习</w:t>
            </w:r>
          </w:p>
        </w:tc>
        <w:tc>
          <w:tcPr>
            <w:tcW w:w="2802" w:type="dxa"/>
          </w:tcPr>
          <w:p w:rsidR="001A24D2" w:rsidRDefault="001A24D2" w:rsidP="001A24D2">
            <w:pPr>
              <w:jc w:val="left"/>
              <w:textAlignment w:val="baseline"/>
              <w:rPr>
                <w:sz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完成总复习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B(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三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)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基础题</w:t>
            </w:r>
          </w:p>
        </w:tc>
        <w:tc>
          <w:tcPr>
            <w:tcW w:w="1684" w:type="dxa"/>
          </w:tcPr>
          <w:p w:rsidR="001A24D2" w:rsidRDefault="001A24D2" w:rsidP="001A24D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巩固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&amp;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拓展</w:t>
            </w:r>
          </w:p>
        </w:tc>
        <w:tc>
          <w:tcPr>
            <w:tcW w:w="1262" w:type="dxa"/>
          </w:tcPr>
          <w:p w:rsidR="001A24D2" w:rsidRDefault="001A24D2" w:rsidP="001A24D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15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83" w:type="dxa"/>
            <w:vMerge/>
          </w:tcPr>
          <w:p w:rsidR="001A24D2" w:rsidRDefault="001A24D2" w:rsidP="001A24D2">
            <w:pPr>
              <w:jc w:val="left"/>
            </w:pPr>
          </w:p>
        </w:tc>
      </w:tr>
      <w:tr w:rsidR="001A24D2" w:rsidTr="00862F45">
        <w:trPr>
          <w:trHeight w:val="850"/>
        </w:trPr>
        <w:tc>
          <w:tcPr>
            <w:tcW w:w="735" w:type="dxa"/>
            <w:vMerge/>
            <w:vAlign w:val="center"/>
          </w:tcPr>
          <w:p w:rsidR="001A24D2" w:rsidRDefault="001A24D2" w:rsidP="001A24D2">
            <w:pPr>
              <w:jc w:val="center"/>
              <w:rPr>
                <w:sz w:val="24"/>
              </w:rPr>
            </w:pPr>
          </w:p>
        </w:tc>
        <w:tc>
          <w:tcPr>
            <w:tcW w:w="735" w:type="dxa"/>
            <w:vAlign w:val="center"/>
          </w:tcPr>
          <w:p w:rsidR="001A24D2" w:rsidRDefault="001A24D2" w:rsidP="001A24D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176" w:type="dxa"/>
          </w:tcPr>
          <w:p w:rsidR="001A24D2" w:rsidRDefault="001A24D2" w:rsidP="001A24D2">
            <w:pPr>
              <w:rPr>
                <w:sz w:val="22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英语</w:t>
            </w:r>
          </w:p>
        </w:tc>
        <w:tc>
          <w:tcPr>
            <w:tcW w:w="1828" w:type="dxa"/>
          </w:tcPr>
          <w:p w:rsidR="001A24D2" w:rsidRPr="00EA56E4" w:rsidRDefault="001A24D2" w:rsidP="001A24D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期末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复习</w:t>
            </w:r>
          </w:p>
        </w:tc>
        <w:tc>
          <w:tcPr>
            <w:tcW w:w="3220" w:type="dxa"/>
          </w:tcPr>
          <w:p w:rsidR="001A24D2" w:rsidRPr="00EA56E4" w:rsidRDefault="001A24D2" w:rsidP="001A24D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复习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Unit4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课文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知识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语法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知识</w:t>
            </w:r>
          </w:p>
        </w:tc>
        <w:tc>
          <w:tcPr>
            <w:tcW w:w="2802" w:type="dxa"/>
          </w:tcPr>
          <w:p w:rsidR="001A24D2" w:rsidRPr="00EA56E4" w:rsidRDefault="001A24D2" w:rsidP="001A24D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复习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Unit4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课文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知识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语法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知识</w:t>
            </w:r>
          </w:p>
        </w:tc>
        <w:tc>
          <w:tcPr>
            <w:tcW w:w="1684" w:type="dxa"/>
          </w:tcPr>
          <w:p w:rsidR="001A24D2" w:rsidRDefault="001A24D2" w:rsidP="001A24D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:rsidR="001A24D2" w:rsidRDefault="001A24D2" w:rsidP="001A24D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24D2" w:rsidRDefault="001A24D2" w:rsidP="001A24D2">
            <w:pPr>
              <w:jc w:val="left"/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62" w:type="dxa"/>
          </w:tcPr>
          <w:p w:rsidR="001A24D2" w:rsidRDefault="001A24D2" w:rsidP="001A24D2">
            <w:pPr>
              <w:jc w:val="left"/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83" w:type="dxa"/>
            <w:vMerge/>
          </w:tcPr>
          <w:p w:rsidR="001A24D2" w:rsidRDefault="001A24D2" w:rsidP="001A24D2">
            <w:pPr>
              <w:jc w:val="left"/>
            </w:pPr>
          </w:p>
        </w:tc>
      </w:tr>
      <w:tr w:rsidR="001A24D2">
        <w:trPr>
          <w:trHeight w:val="850"/>
        </w:trPr>
        <w:tc>
          <w:tcPr>
            <w:tcW w:w="735" w:type="dxa"/>
            <w:vMerge/>
            <w:vAlign w:val="center"/>
          </w:tcPr>
          <w:p w:rsidR="001A24D2" w:rsidRDefault="001A24D2" w:rsidP="001A24D2">
            <w:pPr>
              <w:jc w:val="center"/>
              <w:rPr>
                <w:sz w:val="24"/>
              </w:rPr>
            </w:pPr>
          </w:p>
        </w:tc>
        <w:tc>
          <w:tcPr>
            <w:tcW w:w="735" w:type="dxa"/>
            <w:vAlign w:val="center"/>
          </w:tcPr>
          <w:p w:rsidR="001A24D2" w:rsidRDefault="001A24D2" w:rsidP="001A24D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176" w:type="dxa"/>
          </w:tcPr>
          <w:p w:rsidR="001A24D2" w:rsidRDefault="001A24D2" w:rsidP="001A24D2">
            <w:pPr>
              <w:jc w:val="center"/>
              <w:rPr>
                <w:sz w:val="22"/>
              </w:rPr>
            </w:pPr>
            <w:r>
              <w:rPr>
                <w:rFonts w:hint="eastAsia"/>
              </w:rPr>
              <w:t>科学</w:t>
            </w:r>
          </w:p>
        </w:tc>
        <w:tc>
          <w:tcPr>
            <w:tcW w:w="1828" w:type="dxa"/>
          </w:tcPr>
          <w:p w:rsidR="001A24D2" w:rsidRDefault="001A24D2" w:rsidP="001A24D2">
            <w:pPr>
              <w:jc w:val="left"/>
            </w:pPr>
            <w:r>
              <w:rPr>
                <w:rFonts w:hint="eastAsia"/>
              </w:rPr>
              <w:t>考查</w:t>
            </w:r>
          </w:p>
        </w:tc>
        <w:tc>
          <w:tcPr>
            <w:tcW w:w="3220" w:type="dxa"/>
          </w:tcPr>
          <w:p w:rsidR="001A24D2" w:rsidRDefault="001A24D2" w:rsidP="001A24D2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02" w:type="dxa"/>
          </w:tcPr>
          <w:p w:rsidR="001A24D2" w:rsidRDefault="001A24D2" w:rsidP="001A24D2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684" w:type="dxa"/>
          </w:tcPr>
          <w:p w:rsidR="001A24D2" w:rsidRDefault="001A24D2" w:rsidP="001A24D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观察</w:t>
            </w:r>
          </w:p>
        </w:tc>
        <w:tc>
          <w:tcPr>
            <w:tcW w:w="1262" w:type="dxa"/>
          </w:tcPr>
          <w:p w:rsidR="001A24D2" w:rsidRDefault="001A24D2" w:rsidP="001A24D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83" w:type="dxa"/>
            <w:vMerge/>
          </w:tcPr>
          <w:p w:rsidR="001A24D2" w:rsidRDefault="001A24D2" w:rsidP="001A24D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24D2">
        <w:trPr>
          <w:trHeight w:val="850"/>
        </w:trPr>
        <w:tc>
          <w:tcPr>
            <w:tcW w:w="735" w:type="dxa"/>
            <w:vMerge/>
            <w:vAlign w:val="center"/>
          </w:tcPr>
          <w:p w:rsidR="001A24D2" w:rsidRDefault="001A24D2" w:rsidP="001A24D2">
            <w:pPr>
              <w:jc w:val="center"/>
              <w:rPr>
                <w:sz w:val="24"/>
              </w:rPr>
            </w:pPr>
          </w:p>
        </w:tc>
        <w:tc>
          <w:tcPr>
            <w:tcW w:w="735" w:type="dxa"/>
            <w:vAlign w:val="center"/>
          </w:tcPr>
          <w:p w:rsidR="001A24D2" w:rsidRDefault="001A24D2" w:rsidP="001A24D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176" w:type="dxa"/>
            <w:vAlign w:val="center"/>
          </w:tcPr>
          <w:p w:rsidR="001A24D2" w:rsidRDefault="001A24D2" w:rsidP="001A24D2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综合实践活动（班队）</w:t>
            </w:r>
          </w:p>
        </w:tc>
        <w:tc>
          <w:tcPr>
            <w:tcW w:w="1828" w:type="dxa"/>
          </w:tcPr>
          <w:p w:rsidR="001A24D2" w:rsidRDefault="001A24D2" w:rsidP="001A24D2">
            <w:pPr>
              <w:jc w:val="left"/>
            </w:pPr>
            <w:r>
              <w:rPr>
                <w:rFonts w:hint="eastAsia"/>
              </w:rPr>
              <w:t>班队</w:t>
            </w:r>
          </w:p>
        </w:tc>
        <w:tc>
          <w:tcPr>
            <w:tcW w:w="3220" w:type="dxa"/>
          </w:tcPr>
          <w:p w:rsidR="001A24D2" w:rsidRDefault="001A24D2" w:rsidP="001A24D2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02" w:type="dxa"/>
          </w:tcPr>
          <w:p w:rsidR="001A24D2" w:rsidRDefault="001A24D2" w:rsidP="001A24D2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684" w:type="dxa"/>
          </w:tcPr>
          <w:p w:rsidR="001A24D2" w:rsidRDefault="001A24D2" w:rsidP="001A24D2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62" w:type="dxa"/>
          </w:tcPr>
          <w:p w:rsidR="001A24D2" w:rsidRDefault="001A24D2" w:rsidP="001A24D2">
            <w:pPr>
              <w:jc w:val="left"/>
            </w:pPr>
            <w: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83" w:type="dxa"/>
            <w:vMerge/>
          </w:tcPr>
          <w:p w:rsidR="001A24D2" w:rsidRDefault="001A24D2" w:rsidP="001A24D2">
            <w:pPr>
              <w:jc w:val="left"/>
            </w:pPr>
          </w:p>
        </w:tc>
      </w:tr>
      <w:tr w:rsidR="001A24D2">
        <w:trPr>
          <w:trHeight w:val="850"/>
        </w:trPr>
        <w:tc>
          <w:tcPr>
            <w:tcW w:w="735" w:type="dxa"/>
            <w:vMerge/>
            <w:vAlign w:val="center"/>
          </w:tcPr>
          <w:p w:rsidR="001A24D2" w:rsidRDefault="001A24D2" w:rsidP="001A24D2">
            <w:pPr>
              <w:jc w:val="center"/>
              <w:rPr>
                <w:sz w:val="24"/>
              </w:rPr>
            </w:pPr>
          </w:p>
        </w:tc>
        <w:tc>
          <w:tcPr>
            <w:tcW w:w="735" w:type="dxa"/>
            <w:vAlign w:val="center"/>
          </w:tcPr>
          <w:p w:rsidR="001A24D2" w:rsidRDefault="001A24D2" w:rsidP="001A24D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176" w:type="dxa"/>
          </w:tcPr>
          <w:p w:rsidR="001A24D2" w:rsidRDefault="001A24D2" w:rsidP="001A24D2">
            <w:pPr>
              <w:jc w:val="left"/>
              <w:rPr>
                <w:rFonts w:ascii="宋体" w:hAnsi="宋体"/>
                <w:color w:val="000000"/>
                <w:szCs w:val="21"/>
              </w:rPr>
            </w:pPr>
          </w:p>
          <w:p w:rsidR="001A24D2" w:rsidRDefault="001A24D2" w:rsidP="001A24D2">
            <w:pPr>
              <w:tabs>
                <w:tab w:val="left" w:pos="538"/>
              </w:tabs>
              <w:rPr>
                <w:sz w:val="24"/>
              </w:rPr>
            </w:pPr>
            <w:r>
              <w:rPr>
                <w:rFonts w:hint="eastAsia"/>
                <w:sz w:val="24"/>
              </w:rPr>
              <w:t>综合实践活动</w:t>
            </w:r>
          </w:p>
          <w:p w:rsidR="001A24D2" w:rsidRDefault="001A24D2" w:rsidP="001A24D2">
            <w:pPr>
              <w:jc w:val="center"/>
              <w:rPr>
                <w:sz w:val="22"/>
              </w:rPr>
            </w:pPr>
          </w:p>
        </w:tc>
        <w:tc>
          <w:tcPr>
            <w:tcW w:w="1828" w:type="dxa"/>
          </w:tcPr>
          <w:p w:rsidR="001A24D2" w:rsidRDefault="001A24D2" w:rsidP="001A24D2">
            <w:pPr>
              <w:jc w:val="left"/>
            </w:pPr>
            <w:r>
              <w:rPr>
                <w:rFonts w:hint="eastAsia"/>
              </w:rPr>
              <w:t>我的</w:t>
            </w:r>
            <w:r>
              <w:t>家族职业树</w:t>
            </w:r>
          </w:p>
        </w:tc>
        <w:tc>
          <w:tcPr>
            <w:tcW w:w="3220" w:type="dxa"/>
          </w:tcPr>
          <w:p w:rsidR="001A24D2" w:rsidRDefault="001A24D2" w:rsidP="001A24D2">
            <w:pPr>
              <w:jc w:val="left"/>
            </w:pPr>
            <w:r>
              <w:rPr>
                <w:rFonts w:hint="eastAsia"/>
              </w:rPr>
              <w:t>填写</w:t>
            </w:r>
            <w:r>
              <w:t>自己家庭的职业树和家庭职业情况调查表</w:t>
            </w:r>
          </w:p>
        </w:tc>
        <w:tc>
          <w:tcPr>
            <w:tcW w:w="2802" w:type="dxa"/>
          </w:tcPr>
          <w:p w:rsidR="001A24D2" w:rsidRDefault="001A24D2" w:rsidP="001A24D2">
            <w:pPr>
              <w:jc w:val="left"/>
            </w:pPr>
            <w:r>
              <w:rPr>
                <w:rFonts w:hint="eastAsia"/>
              </w:rPr>
              <w:t>填写</w:t>
            </w:r>
            <w:r>
              <w:t>自己家庭的职业树和家庭职业情况调查表</w:t>
            </w:r>
          </w:p>
        </w:tc>
        <w:tc>
          <w:tcPr>
            <w:tcW w:w="1684" w:type="dxa"/>
          </w:tcPr>
          <w:p w:rsidR="001A24D2" w:rsidRDefault="001A24D2" w:rsidP="001A24D2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62" w:type="dxa"/>
          </w:tcPr>
          <w:p w:rsidR="001A24D2" w:rsidRDefault="001A24D2" w:rsidP="001A24D2">
            <w:pPr>
              <w:jc w:val="left"/>
            </w:pPr>
            <w: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83" w:type="dxa"/>
            <w:vMerge/>
          </w:tcPr>
          <w:p w:rsidR="001A24D2" w:rsidRDefault="001A24D2" w:rsidP="001A24D2">
            <w:pPr>
              <w:jc w:val="left"/>
            </w:pPr>
          </w:p>
        </w:tc>
      </w:tr>
    </w:tbl>
    <w:p w:rsidR="00E0596A" w:rsidRDefault="00E0596A">
      <w:pPr>
        <w:jc w:val="left"/>
      </w:pPr>
    </w:p>
    <w:p w:rsidR="00E0596A" w:rsidRDefault="00E0596A">
      <w:pPr>
        <w:jc w:val="left"/>
      </w:pPr>
    </w:p>
    <w:p w:rsidR="00E0596A" w:rsidRDefault="00E0596A">
      <w:pPr>
        <w:jc w:val="left"/>
      </w:pPr>
    </w:p>
    <w:p w:rsidR="00E0596A" w:rsidRDefault="00E0596A">
      <w:pPr>
        <w:jc w:val="left"/>
      </w:pPr>
    </w:p>
    <w:p w:rsidR="00E0596A" w:rsidRDefault="00E0596A">
      <w:pPr>
        <w:jc w:val="left"/>
      </w:pPr>
    </w:p>
    <w:p w:rsidR="00E0596A" w:rsidRDefault="00E0596A">
      <w:pPr>
        <w:jc w:val="left"/>
      </w:pPr>
    </w:p>
    <w:p w:rsidR="00E0596A" w:rsidRDefault="00E0596A">
      <w:pPr>
        <w:jc w:val="left"/>
      </w:pPr>
    </w:p>
    <w:p w:rsidR="00E0596A" w:rsidRDefault="00E0596A">
      <w:pPr>
        <w:jc w:val="left"/>
      </w:pPr>
    </w:p>
    <w:p w:rsidR="00E0596A" w:rsidRDefault="00E0596A">
      <w:pPr>
        <w:jc w:val="left"/>
      </w:pPr>
    </w:p>
    <w:p w:rsidR="00E0596A" w:rsidRDefault="00E0596A">
      <w:pPr>
        <w:jc w:val="left"/>
      </w:pPr>
    </w:p>
    <w:tbl>
      <w:tblPr>
        <w:tblStyle w:val="a6"/>
        <w:tblW w:w="13948" w:type="dxa"/>
        <w:tblLayout w:type="fixed"/>
        <w:tblLook w:val="04A0" w:firstRow="1" w:lastRow="0" w:firstColumn="1" w:lastColumn="0" w:noHBand="0" w:noVBand="1"/>
      </w:tblPr>
      <w:tblGrid>
        <w:gridCol w:w="724"/>
        <w:gridCol w:w="725"/>
        <w:gridCol w:w="1008"/>
        <w:gridCol w:w="1784"/>
        <w:gridCol w:w="3130"/>
        <w:gridCol w:w="2732"/>
        <w:gridCol w:w="1648"/>
        <w:gridCol w:w="1233"/>
        <w:gridCol w:w="964"/>
      </w:tblGrid>
      <w:tr w:rsidR="00E0596A">
        <w:trPr>
          <w:trHeight w:val="473"/>
        </w:trPr>
        <w:tc>
          <w:tcPr>
            <w:tcW w:w="724" w:type="dxa"/>
            <w:vMerge w:val="restart"/>
            <w:vAlign w:val="center"/>
          </w:tcPr>
          <w:p w:rsidR="00E0596A" w:rsidRDefault="00056B3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25" w:type="dxa"/>
            <w:vMerge w:val="restart"/>
            <w:vAlign w:val="center"/>
          </w:tcPr>
          <w:p w:rsidR="00E0596A" w:rsidRDefault="00056B3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08" w:type="dxa"/>
            <w:vMerge w:val="restart"/>
            <w:vAlign w:val="center"/>
          </w:tcPr>
          <w:p w:rsidR="00E0596A" w:rsidRDefault="00056B3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E0596A" w:rsidRDefault="00056B3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784" w:type="dxa"/>
            <w:vMerge w:val="restart"/>
            <w:vAlign w:val="center"/>
          </w:tcPr>
          <w:p w:rsidR="00E0596A" w:rsidRDefault="00056B3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5862" w:type="dxa"/>
            <w:gridSpan w:val="2"/>
            <w:vAlign w:val="center"/>
          </w:tcPr>
          <w:p w:rsidR="00E0596A" w:rsidRDefault="00056B3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648" w:type="dxa"/>
            <w:vMerge w:val="restart"/>
            <w:vAlign w:val="center"/>
          </w:tcPr>
          <w:p w:rsidR="00E0596A" w:rsidRDefault="00056B34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33" w:type="dxa"/>
            <w:vMerge w:val="restart"/>
            <w:vAlign w:val="center"/>
          </w:tcPr>
          <w:p w:rsidR="00E0596A" w:rsidRDefault="00056B3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64" w:type="dxa"/>
            <w:vMerge w:val="restart"/>
            <w:vAlign w:val="center"/>
          </w:tcPr>
          <w:p w:rsidR="00E0596A" w:rsidRDefault="00056B34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E0596A">
        <w:trPr>
          <w:trHeight w:val="409"/>
        </w:trPr>
        <w:tc>
          <w:tcPr>
            <w:tcW w:w="724" w:type="dxa"/>
            <w:vMerge/>
          </w:tcPr>
          <w:p w:rsidR="00E0596A" w:rsidRDefault="00E0596A">
            <w:pPr>
              <w:jc w:val="left"/>
            </w:pPr>
          </w:p>
        </w:tc>
        <w:tc>
          <w:tcPr>
            <w:tcW w:w="725" w:type="dxa"/>
            <w:vMerge/>
          </w:tcPr>
          <w:p w:rsidR="00E0596A" w:rsidRDefault="00E0596A">
            <w:pPr>
              <w:jc w:val="left"/>
            </w:pPr>
          </w:p>
        </w:tc>
        <w:tc>
          <w:tcPr>
            <w:tcW w:w="1008" w:type="dxa"/>
            <w:vMerge/>
          </w:tcPr>
          <w:p w:rsidR="00E0596A" w:rsidRDefault="00E0596A">
            <w:pPr>
              <w:jc w:val="left"/>
            </w:pPr>
          </w:p>
        </w:tc>
        <w:tc>
          <w:tcPr>
            <w:tcW w:w="1784" w:type="dxa"/>
            <w:vMerge/>
          </w:tcPr>
          <w:p w:rsidR="00E0596A" w:rsidRDefault="00E0596A">
            <w:pPr>
              <w:jc w:val="left"/>
            </w:pPr>
          </w:p>
        </w:tc>
        <w:tc>
          <w:tcPr>
            <w:tcW w:w="3130" w:type="dxa"/>
            <w:vAlign w:val="center"/>
          </w:tcPr>
          <w:p w:rsidR="00E0596A" w:rsidRDefault="00056B3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732" w:type="dxa"/>
            <w:vAlign w:val="center"/>
          </w:tcPr>
          <w:p w:rsidR="00E0596A" w:rsidRDefault="00056B3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648" w:type="dxa"/>
            <w:vMerge/>
          </w:tcPr>
          <w:p w:rsidR="00E0596A" w:rsidRDefault="00E0596A">
            <w:pPr>
              <w:jc w:val="left"/>
            </w:pPr>
          </w:p>
        </w:tc>
        <w:tc>
          <w:tcPr>
            <w:tcW w:w="1233" w:type="dxa"/>
            <w:vMerge/>
          </w:tcPr>
          <w:p w:rsidR="00E0596A" w:rsidRDefault="00E0596A">
            <w:pPr>
              <w:jc w:val="left"/>
            </w:pPr>
          </w:p>
        </w:tc>
        <w:tc>
          <w:tcPr>
            <w:tcW w:w="964" w:type="dxa"/>
            <w:vMerge/>
          </w:tcPr>
          <w:p w:rsidR="00E0596A" w:rsidRDefault="00E0596A">
            <w:pPr>
              <w:jc w:val="left"/>
            </w:pPr>
          </w:p>
        </w:tc>
      </w:tr>
      <w:tr w:rsidR="001A24D2">
        <w:trPr>
          <w:trHeight w:val="850"/>
        </w:trPr>
        <w:tc>
          <w:tcPr>
            <w:tcW w:w="724" w:type="dxa"/>
            <w:vMerge w:val="restart"/>
            <w:vAlign w:val="center"/>
          </w:tcPr>
          <w:p w:rsidR="001A24D2" w:rsidRDefault="001A24D2" w:rsidP="001A24D2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周五</w:t>
            </w:r>
          </w:p>
        </w:tc>
        <w:tc>
          <w:tcPr>
            <w:tcW w:w="725" w:type="dxa"/>
            <w:vAlign w:val="center"/>
          </w:tcPr>
          <w:p w:rsidR="001A24D2" w:rsidRDefault="001A24D2" w:rsidP="001A24D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08" w:type="dxa"/>
            <w:vAlign w:val="center"/>
          </w:tcPr>
          <w:p w:rsidR="001A24D2" w:rsidRDefault="001A24D2" w:rsidP="001A24D2"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784" w:type="dxa"/>
          </w:tcPr>
          <w:p w:rsidR="001A24D2" w:rsidRDefault="001A24D2" w:rsidP="001A24D2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综合练习</w:t>
            </w:r>
          </w:p>
        </w:tc>
        <w:tc>
          <w:tcPr>
            <w:tcW w:w="3130" w:type="dxa"/>
          </w:tcPr>
          <w:p w:rsidR="001A24D2" w:rsidRDefault="001A24D2" w:rsidP="001A24D2">
            <w:pPr>
              <w:jc w:val="left"/>
            </w:pPr>
            <w:r>
              <w:t>1.</w:t>
            </w:r>
            <w:r>
              <w:rPr>
                <w:rFonts w:hint="eastAsia"/>
              </w:rPr>
              <w:t>完成总复习训练三。</w:t>
            </w:r>
          </w:p>
          <w:p w:rsidR="001A24D2" w:rsidRDefault="001A24D2" w:rsidP="001A24D2">
            <w:pPr>
              <w:pStyle w:val="a7"/>
              <w:ind w:left="360" w:firstLineChars="0" w:firstLine="0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</w:t>
            </w:r>
            <w:r>
              <w:rPr>
                <w:kern w:val="0"/>
                <w:sz w:val="20"/>
                <w:szCs w:val="20"/>
              </w:rPr>
              <w:t>.</w:t>
            </w:r>
            <w:r w:rsidRPr="0045772B">
              <w:rPr>
                <w:kern w:val="0"/>
                <w:sz w:val="20"/>
                <w:szCs w:val="20"/>
              </w:rPr>
              <w:t>整理</w:t>
            </w:r>
            <w:r w:rsidRPr="0045772B">
              <w:rPr>
                <w:rFonts w:hint="eastAsia"/>
                <w:kern w:val="0"/>
                <w:sz w:val="20"/>
                <w:szCs w:val="20"/>
              </w:rPr>
              <w:t>“小古文”练习一错题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</w:tc>
        <w:tc>
          <w:tcPr>
            <w:tcW w:w="2732" w:type="dxa"/>
          </w:tcPr>
          <w:p w:rsidR="001A24D2" w:rsidRDefault="001A24D2" w:rsidP="001A24D2">
            <w:pPr>
              <w:jc w:val="left"/>
            </w:pPr>
            <w:r>
              <w:t>1.</w:t>
            </w:r>
            <w:r>
              <w:rPr>
                <w:rFonts w:hint="eastAsia"/>
              </w:rPr>
              <w:t>完成总复习训练三。</w:t>
            </w:r>
          </w:p>
          <w:p w:rsidR="001A24D2" w:rsidRDefault="001A24D2" w:rsidP="001A24D2"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</w:t>
            </w:r>
            <w:r>
              <w:rPr>
                <w:kern w:val="0"/>
                <w:sz w:val="20"/>
                <w:szCs w:val="20"/>
              </w:rPr>
              <w:t>.</w:t>
            </w:r>
            <w:r w:rsidRPr="0045772B">
              <w:rPr>
                <w:kern w:val="0"/>
                <w:sz w:val="20"/>
                <w:szCs w:val="20"/>
              </w:rPr>
              <w:t>整理</w:t>
            </w:r>
            <w:r w:rsidRPr="0045772B">
              <w:rPr>
                <w:rFonts w:hint="eastAsia"/>
                <w:kern w:val="0"/>
                <w:sz w:val="20"/>
                <w:szCs w:val="20"/>
              </w:rPr>
              <w:t>“小古文”练习一错题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</w:tc>
        <w:tc>
          <w:tcPr>
            <w:tcW w:w="1648" w:type="dxa"/>
          </w:tcPr>
          <w:p w:rsidR="001A24D2" w:rsidRDefault="001A24D2" w:rsidP="001A24D2">
            <w:pPr>
              <w:jc w:val="left"/>
            </w:pPr>
            <w:r>
              <w:t>实践</w:t>
            </w:r>
          </w:p>
          <w:p w:rsidR="001A24D2" w:rsidRDefault="001A24D2" w:rsidP="001A24D2">
            <w:pPr>
              <w:jc w:val="left"/>
            </w:pPr>
            <w:r>
              <w:rPr>
                <w:rFonts w:hint="eastAsia"/>
              </w:rPr>
              <w:t>阅读</w:t>
            </w:r>
          </w:p>
          <w:p w:rsidR="001A24D2" w:rsidRDefault="001A24D2" w:rsidP="001A24D2"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33" w:type="dxa"/>
          </w:tcPr>
          <w:p w:rsidR="001A24D2" w:rsidRDefault="001A24D2" w:rsidP="001A24D2">
            <w:pPr>
              <w:jc w:val="left"/>
            </w:pP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分钟</w:t>
            </w:r>
          </w:p>
        </w:tc>
        <w:tc>
          <w:tcPr>
            <w:tcW w:w="964" w:type="dxa"/>
            <w:vMerge w:val="restart"/>
          </w:tcPr>
          <w:p w:rsidR="001A24D2" w:rsidRDefault="001A24D2" w:rsidP="001A24D2">
            <w:pPr>
              <w:jc w:val="left"/>
            </w:pPr>
            <w:r>
              <w:t>6</w:t>
            </w: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</w:tr>
      <w:tr w:rsidR="001A24D2">
        <w:trPr>
          <w:trHeight w:val="850"/>
        </w:trPr>
        <w:tc>
          <w:tcPr>
            <w:tcW w:w="724" w:type="dxa"/>
            <w:vMerge/>
            <w:vAlign w:val="center"/>
          </w:tcPr>
          <w:p w:rsidR="001A24D2" w:rsidRDefault="001A24D2" w:rsidP="001A24D2"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 w:rsidR="001A24D2" w:rsidRDefault="001A24D2" w:rsidP="001A24D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08" w:type="dxa"/>
            <w:vAlign w:val="center"/>
          </w:tcPr>
          <w:p w:rsidR="001A24D2" w:rsidRDefault="001A24D2" w:rsidP="001A24D2"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784" w:type="dxa"/>
          </w:tcPr>
          <w:p w:rsidR="001A24D2" w:rsidRDefault="001A24D2" w:rsidP="001A24D2">
            <w:pPr>
              <w:jc w:val="left"/>
              <w:textAlignment w:val="baseline"/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总复习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B(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四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)</w:t>
            </w:r>
          </w:p>
        </w:tc>
        <w:tc>
          <w:tcPr>
            <w:tcW w:w="3130" w:type="dxa"/>
          </w:tcPr>
          <w:p w:rsidR="001A24D2" w:rsidRDefault="001A24D2" w:rsidP="001A24D2"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完成总复习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B(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四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)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全部练习</w:t>
            </w:r>
          </w:p>
        </w:tc>
        <w:tc>
          <w:tcPr>
            <w:tcW w:w="2732" w:type="dxa"/>
          </w:tcPr>
          <w:p w:rsidR="001A24D2" w:rsidRDefault="001A24D2" w:rsidP="001A24D2">
            <w:pPr>
              <w:jc w:val="left"/>
              <w:textAlignment w:val="baseline"/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完成总复习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B(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四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)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基础题</w:t>
            </w:r>
          </w:p>
        </w:tc>
        <w:tc>
          <w:tcPr>
            <w:tcW w:w="1648" w:type="dxa"/>
          </w:tcPr>
          <w:p w:rsidR="001A24D2" w:rsidRDefault="001A24D2" w:rsidP="001A24D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巩固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&amp;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拓展</w:t>
            </w:r>
          </w:p>
        </w:tc>
        <w:tc>
          <w:tcPr>
            <w:tcW w:w="1233" w:type="dxa"/>
          </w:tcPr>
          <w:p w:rsidR="001A24D2" w:rsidRDefault="001A24D2" w:rsidP="001A24D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64" w:type="dxa"/>
            <w:vMerge/>
          </w:tcPr>
          <w:p w:rsidR="001A24D2" w:rsidRDefault="001A24D2" w:rsidP="001A24D2">
            <w:pPr>
              <w:jc w:val="left"/>
            </w:pPr>
          </w:p>
        </w:tc>
      </w:tr>
      <w:tr w:rsidR="001A24D2" w:rsidTr="007A1275">
        <w:trPr>
          <w:trHeight w:val="896"/>
        </w:trPr>
        <w:tc>
          <w:tcPr>
            <w:tcW w:w="724" w:type="dxa"/>
            <w:vMerge/>
            <w:vAlign w:val="center"/>
          </w:tcPr>
          <w:p w:rsidR="001A24D2" w:rsidRDefault="001A24D2" w:rsidP="001A24D2"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 w:rsidR="001A24D2" w:rsidRDefault="001A24D2" w:rsidP="001A24D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08" w:type="dxa"/>
            <w:vAlign w:val="center"/>
          </w:tcPr>
          <w:p w:rsidR="001A24D2" w:rsidRDefault="001A24D2" w:rsidP="001A24D2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784" w:type="dxa"/>
          </w:tcPr>
          <w:p w:rsidR="001A24D2" w:rsidRPr="00EA56E4" w:rsidRDefault="001A24D2" w:rsidP="001A24D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期末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复习</w:t>
            </w:r>
          </w:p>
          <w:p w:rsidR="001A24D2" w:rsidRPr="00EA56E4" w:rsidRDefault="001A24D2" w:rsidP="001A24D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</w:tcPr>
          <w:p w:rsidR="001A24D2" w:rsidRPr="00EA56E4" w:rsidRDefault="001A24D2" w:rsidP="001A24D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完成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专项练习</w:t>
            </w:r>
          </w:p>
        </w:tc>
        <w:tc>
          <w:tcPr>
            <w:tcW w:w="2732" w:type="dxa"/>
          </w:tcPr>
          <w:p w:rsidR="001A24D2" w:rsidRPr="00EA56E4" w:rsidRDefault="001A24D2" w:rsidP="001A24D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完成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专项练习</w:t>
            </w:r>
          </w:p>
        </w:tc>
        <w:tc>
          <w:tcPr>
            <w:tcW w:w="1648" w:type="dxa"/>
          </w:tcPr>
          <w:p w:rsidR="001A24D2" w:rsidRDefault="001A24D2" w:rsidP="001A24D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:rsidR="001A24D2" w:rsidRDefault="001A24D2" w:rsidP="001A24D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24D2" w:rsidRDefault="001A24D2" w:rsidP="001A24D2">
            <w:pPr>
              <w:jc w:val="left"/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33" w:type="dxa"/>
          </w:tcPr>
          <w:p w:rsidR="001A24D2" w:rsidRDefault="001A24D2" w:rsidP="001A24D2"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64" w:type="dxa"/>
            <w:vMerge/>
          </w:tcPr>
          <w:p w:rsidR="001A24D2" w:rsidRDefault="001A24D2" w:rsidP="001A24D2">
            <w:pPr>
              <w:jc w:val="left"/>
            </w:pPr>
          </w:p>
        </w:tc>
      </w:tr>
      <w:tr w:rsidR="001A24D2">
        <w:trPr>
          <w:trHeight w:val="522"/>
        </w:trPr>
        <w:tc>
          <w:tcPr>
            <w:tcW w:w="724" w:type="dxa"/>
            <w:vMerge/>
            <w:vAlign w:val="center"/>
          </w:tcPr>
          <w:p w:rsidR="001A24D2" w:rsidRDefault="001A24D2" w:rsidP="001A24D2"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 w:rsidR="001A24D2" w:rsidRDefault="001A24D2" w:rsidP="001A24D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08" w:type="dxa"/>
            <w:vAlign w:val="center"/>
          </w:tcPr>
          <w:p w:rsidR="001A24D2" w:rsidRDefault="001A24D2" w:rsidP="001A24D2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体育与健康</w:t>
            </w:r>
          </w:p>
        </w:tc>
        <w:tc>
          <w:tcPr>
            <w:tcW w:w="1784" w:type="dxa"/>
          </w:tcPr>
          <w:p w:rsidR="001A24D2" w:rsidRDefault="001A24D2" w:rsidP="001A24D2">
            <w:pPr>
              <w:jc w:val="left"/>
            </w:pPr>
            <w:r>
              <w:rPr>
                <w:rFonts w:hint="eastAsia"/>
              </w:rPr>
              <w:t>柔韧</w:t>
            </w:r>
            <w:r>
              <w:t>：</w:t>
            </w:r>
            <w:proofErr w:type="gramStart"/>
            <w:r>
              <w:rPr>
                <w:rFonts w:hint="eastAsia"/>
              </w:rPr>
              <w:t>提踵走</w:t>
            </w:r>
            <w:proofErr w:type="gramEnd"/>
          </w:p>
        </w:tc>
        <w:tc>
          <w:tcPr>
            <w:tcW w:w="3130" w:type="dxa"/>
          </w:tcPr>
          <w:p w:rsidR="001A24D2" w:rsidRDefault="001A24D2" w:rsidP="001A24D2">
            <w:pPr>
              <w:jc w:val="left"/>
            </w:pPr>
            <w:r>
              <w:rPr>
                <w:rFonts w:hint="eastAsia"/>
              </w:rPr>
              <w:t>拉伸</w:t>
            </w:r>
            <w:r>
              <w:t>运动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2732" w:type="dxa"/>
          </w:tcPr>
          <w:p w:rsidR="001A24D2" w:rsidRDefault="001A24D2" w:rsidP="001A24D2">
            <w:pPr>
              <w:jc w:val="left"/>
            </w:pPr>
            <w:r>
              <w:rPr>
                <w:rFonts w:hint="eastAsia"/>
              </w:rPr>
              <w:t>柔韧</w:t>
            </w:r>
            <w:r>
              <w:t>：</w:t>
            </w:r>
            <w:proofErr w:type="gramStart"/>
            <w:r>
              <w:rPr>
                <w:rFonts w:hint="eastAsia"/>
              </w:rPr>
              <w:t>提踵走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  <w:proofErr w:type="gramEnd"/>
          </w:p>
        </w:tc>
        <w:tc>
          <w:tcPr>
            <w:tcW w:w="1648" w:type="dxa"/>
          </w:tcPr>
          <w:p w:rsidR="001A24D2" w:rsidRDefault="001A24D2" w:rsidP="001A24D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33" w:type="dxa"/>
          </w:tcPr>
          <w:p w:rsidR="001A24D2" w:rsidRDefault="001A24D2" w:rsidP="001A24D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0</w:t>
            </w:r>
            <w:r>
              <w:rPr>
                <w:rFonts w:hint="eastAsia"/>
              </w:rPr>
              <w:t>分</w:t>
            </w:r>
            <w:r>
              <w:t>钟</w:t>
            </w:r>
          </w:p>
        </w:tc>
        <w:tc>
          <w:tcPr>
            <w:tcW w:w="964" w:type="dxa"/>
            <w:vMerge/>
          </w:tcPr>
          <w:p w:rsidR="001A24D2" w:rsidRDefault="001A24D2" w:rsidP="001A24D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24D2">
        <w:trPr>
          <w:trHeight w:val="850"/>
        </w:trPr>
        <w:tc>
          <w:tcPr>
            <w:tcW w:w="724" w:type="dxa"/>
            <w:vMerge/>
            <w:vAlign w:val="center"/>
          </w:tcPr>
          <w:p w:rsidR="001A24D2" w:rsidRDefault="001A24D2" w:rsidP="001A24D2"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 w:rsidR="001A24D2" w:rsidRDefault="001A24D2" w:rsidP="001A24D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08" w:type="dxa"/>
            <w:vAlign w:val="center"/>
          </w:tcPr>
          <w:p w:rsidR="001A24D2" w:rsidRDefault="001A24D2" w:rsidP="001A24D2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784" w:type="dxa"/>
          </w:tcPr>
          <w:p w:rsidR="001A24D2" w:rsidRDefault="001A24D2" w:rsidP="001A24D2">
            <w:pPr>
              <w:jc w:val="left"/>
            </w:pPr>
            <w:r>
              <w:rPr>
                <w:rFonts w:hint="eastAsia"/>
              </w:rPr>
              <w:t>奇妙</w:t>
            </w:r>
            <w:r>
              <w:t>的图形</w:t>
            </w:r>
          </w:p>
        </w:tc>
        <w:tc>
          <w:tcPr>
            <w:tcW w:w="3130" w:type="dxa"/>
          </w:tcPr>
          <w:p w:rsidR="001A24D2" w:rsidRDefault="001A24D2" w:rsidP="001A24D2">
            <w:pPr>
              <w:jc w:val="left"/>
            </w:pPr>
            <w:r>
              <w:rPr>
                <w:rFonts w:hint="eastAsia"/>
              </w:rPr>
              <w:t>通过</w:t>
            </w:r>
            <w:r>
              <w:t>自己设计</w:t>
            </w:r>
            <w:r>
              <w:rPr>
                <w:rFonts w:hint="eastAsia"/>
              </w:rPr>
              <w:t>的</w:t>
            </w:r>
            <w:r>
              <w:t>有趣的图形，回家把它分享各家人，</w:t>
            </w:r>
            <w:r>
              <w:rPr>
                <w:rFonts w:hint="eastAsia"/>
              </w:rPr>
              <w:t>探讨</w:t>
            </w:r>
            <w:r>
              <w:t>图形的意义。</w:t>
            </w:r>
          </w:p>
        </w:tc>
        <w:tc>
          <w:tcPr>
            <w:tcW w:w="2732" w:type="dxa"/>
          </w:tcPr>
          <w:p w:rsidR="001A24D2" w:rsidRDefault="001A24D2" w:rsidP="001A24D2">
            <w:pPr>
              <w:jc w:val="left"/>
            </w:pPr>
            <w:r>
              <w:rPr>
                <w:rFonts w:hint="eastAsia"/>
              </w:rPr>
              <w:t>通过</w:t>
            </w:r>
            <w:r>
              <w:t>自己设计</w:t>
            </w:r>
            <w:r>
              <w:rPr>
                <w:rFonts w:hint="eastAsia"/>
              </w:rPr>
              <w:t>的</w:t>
            </w:r>
            <w:r>
              <w:t>有趣的图形，回家把它分享各家人，</w:t>
            </w:r>
            <w:r>
              <w:rPr>
                <w:rFonts w:hint="eastAsia"/>
              </w:rPr>
              <w:t>探讨</w:t>
            </w:r>
            <w:r>
              <w:t>图形的意义。</w:t>
            </w:r>
          </w:p>
        </w:tc>
        <w:tc>
          <w:tcPr>
            <w:tcW w:w="1648" w:type="dxa"/>
          </w:tcPr>
          <w:p w:rsidR="001A24D2" w:rsidRDefault="001A24D2" w:rsidP="001A24D2">
            <w:pPr>
              <w:jc w:val="left"/>
            </w:pPr>
            <w:r>
              <w:rPr>
                <w:rFonts w:hint="eastAsia"/>
                <w:sz w:val="20"/>
              </w:rPr>
              <w:t>预习</w:t>
            </w:r>
          </w:p>
        </w:tc>
        <w:tc>
          <w:tcPr>
            <w:tcW w:w="1233" w:type="dxa"/>
          </w:tcPr>
          <w:p w:rsidR="001A24D2" w:rsidRDefault="001A24D2" w:rsidP="001A24D2">
            <w:pPr>
              <w:jc w:val="left"/>
            </w:pPr>
            <w: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64" w:type="dxa"/>
            <w:vMerge/>
          </w:tcPr>
          <w:p w:rsidR="001A24D2" w:rsidRDefault="001A24D2" w:rsidP="001A24D2">
            <w:pPr>
              <w:jc w:val="left"/>
            </w:pPr>
          </w:p>
        </w:tc>
      </w:tr>
      <w:tr w:rsidR="001A24D2">
        <w:trPr>
          <w:trHeight w:val="850"/>
        </w:trPr>
        <w:tc>
          <w:tcPr>
            <w:tcW w:w="724" w:type="dxa"/>
            <w:vMerge/>
            <w:vAlign w:val="center"/>
          </w:tcPr>
          <w:p w:rsidR="001A24D2" w:rsidRDefault="001A24D2" w:rsidP="001A24D2"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 w:rsidR="001A24D2" w:rsidRDefault="001A24D2" w:rsidP="001A24D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08" w:type="dxa"/>
          </w:tcPr>
          <w:p w:rsidR="001A24D2" w:rsidRDefault="001A24D2" w:rsidP="001A24D2">
            <w:pPr>
              <w:jc w:val="center"/>
              <w:rPr>
                <w:sz w:val="22"/>
              </w:rPr>
            </w:pPr>
            <w:r>
              <w:rPr>
                <w:rFonts w:hint="eastAsia"/>
              </w:rPr>
              <w:t>语文（书法</w:t>
            </w:r>
            <w:r>
              <w:rPr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）</w:t>
            </w:r>
          </w:p>
        </w:tc>
        <w:tc>
          <w:tcPr>
            <w:tcW w:w="1784" w:type="dxa"/>
          </w:tcPr>
          <w:p w:rsidR="001A24D2" w:rsidRDefault="001A24D2" w:rsidP="001A24D2">
            <w:pPr>
              <w:jc w:val="left"/>
            </w:pPr>
            <w:r>
              <w:rPr>
                <w:rFonts w:hint="eastAsia"/>
              </w:rPr>
              <w:t>书法：</w:t>
            </w:r>
            <w:r>
              <w:rPr>
                <w:rFonts w:ascii="宋体" w:cs="宋体" w:hint="eastAsia"/>
                <w:kern w:val="0"/>
                <w:sz w:val="24"/>
                <w:szCs w:val="24"/>
              </w:rPr>
              <w:t>词语练习三</w:t>
            </w:r>
          </w:p>
          <w:p w:rsidR="001A24D2" w:rsidRDefault="001A24D2" w:rsidP="001A24D2">
            <w:pPr>
              <w:jc w:val="left"/>
              <w:rPr>
                <w:sz w:val="20"/>
              </w:rPr>
            </w:pPr>
          </w:p>
        </w:tc>
        <w:tc>
          <w:tcPr>
            <w:tcW w:w="3130" w:type="dxa"/>
          </w:tcPr>
          <w:p w:rsidR="001A24D2" w:rsidRDefault="001A24D2" w:rsidP="001A24D2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1.明确学习书法的目的及手段。</w:t>
            </w:r>
          </w:p>
          <w:p w:rsidR="001A24D2" w:rsidRDefault="001A24D2" w:rsidP="001A24D2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2.掌握词语的书写方法，学写“忠诚”等。</w:t>
            </w:r>
          </w:p>
          <w:p w:rsidR="001A24D2" w:rsidRDefault="001A24D2" w:rsidP="001A24D2">
            <w:pPr>
              <w:jc w:val="left"/>
              <w:rPr>
                <w:sz w:val="20"/>
              </w:rPr>
            </w:pPr>
          </w:p>
        </w:tc>
        <w:tc>
          <w:tcPr>
            <w:tcW w:w="2732" w:type="dxa"/>
          </w:tcPr>
          <w:p w:rsidR="001A24D2" w:rsidRDefault="001A24D2" w:rsidP="001A24D2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1.明确学习书法的目的及手段。</w:t>
            </w:r>
          </w:p>
          <w:p w:rsidR="001A24D2" w:rsidRDefault="001A24D2" w:rsidP="001A24D2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2.掌握词语的书写方法，学写“忠诚”等。</w:t>
            </w:r>
          </w:p>
          <w:p w:rsidR="001A24D2" w:rsidRDefault="001A24D2" w:rsidP="001A24D2">
            <w:pPr>
              <w:jc w:val="left"/>
              <w:rPr>
                <w:sz w:val="20"/>
              </w:rPr>
            </w:pPr>
          </w:p>
        </w:tc>
        <w:tc>
          <w:tcPr>
            <w:tcW w:w="1648" w:type="dxa"/>
          </w:tcPr>
          <w:p w:rsidR="001A24D2" w:rsidRDefault="001A24D2" w:rsidP="001A24D2">
            <w:pPr>
              <w:jc w:val="left"/>
            </w:pPr>
            <w:r>
              <w:rPr>
                <w:rFonts w:hint="eastAsia"/>
              </w:rPr>
              <w:t>书面</w:t>
            </w:r>
          </w:p>
          <w:p w:rsidR="001A24D2" w:rsidRDefault="001A24D2" w:rsidP="001A24D2">
            <w:pPr>
              <w:jc w:val="left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33" w:type="dxa"/>
          </w:tcPr>
          <w:p w:rsidR="001A24D2" w:rsidRDefault="001A24D2" w:rsidP="001A24D2">
            <w:pPr>
              <w:jc w:val="left"/>
              <w:rPr>
                <w:rFonts w:ascii="宋体" w:eastAsia="宋体" w:hAnsi="宋体" w:cs="宋体"/>
                <w:sz w:val="18"/>
                <w:szCs w:val="18"/>
              </w:rPr>
            </w:pPr>
            <w: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64" w:type="dxa"/>
            <w:vMerge/>
          </w:tcPr>
          <w:p w:rsidR="001A24D2" w:rsidRDefault="001A24D2" w:rsidP="001A24D2">
            <w:pPr>
              <w:jc w:val="left"/>
              <w:rPr>
                <w:rFonts w:ascii="宋体" w:eastAsia="宋体" w:hAnsi="宋体" w:cs="宋体"/>
                <w:sz w:val="18"/>
                <w:szCs w:val="18"/>
              </w:rPr>
            </w:pPr>
          </w:p>
        </w:tc>
      </w:tr>
    </w:tbl>
    <w:p w:rsidR="00E0596A" w:rsidRDefault="00E0596A">
      <w:pPr>
        <w:jc w:val="left"/>
        <w:rPr>
          <w:b/>
          <w:sz w:val="24"/>
        </w:rPr>
      </w:pPr>
    </w:p>
    <w:p w:rsidR="00E0596A" w:rsidRDefault="00E0596A">
      <w:pPr>
        <w:jc w:val="left"/>
        <w:rPr>
          <w:b/>
          <w:sz w:val="24"/>
        </w:rPr>
      </w:pPr>
    </w:p>
    <w:p w:rsidR="00E0596A" w:rsidRDefault="00E0596A">
      <w:pPr>
        <w:jc w:val="left"/>
        <w:rPr>
          <w:b/>
          <w:sz w:val="24"/>
        </w:rPr>
      </w:pPr>
    </w:p>
    <w:p w:rsidR="00E0596A" w:rsidRDefault="00E0596A">
      <w:pPr>
        <w:jc w:val="left"/>
        <w:rPr>
          <w:b/>
          <w:sz w:val="24"/>
        </w:rPr>
      </w:pPr>
    </w:p>
    <w:p w:rsidR="00E0596A" w:rsidRDefault="00E0596A">
      <w:pPr>
        <w:jc w:val="left"/>
        <w:rPr>
          <w:b/>
          <w:sz w:val="24"/>
        </w:rPr>
      </w:pPr>
    </w:p>
    <w:p w:rsidR="00E0596A" w:rsidRDefault="00E0596A">
      <w:pPr>
        <w:jc w:val="left"/>
        <w:rPr>
          <w:b/>
          <w:sz w:val="24"/>
        </w:rPr>
      </w:pPr>
    </w:p>
    <w:p w:rsidR="00E0596A" w:rsidRDefault="00E0596A">
      <w:pPr>
        <w:jc w:val="left"/>
        <w:rPr>
          <w:b/>
          <w:sz w:val="24"/>
        </w:rPr>
      </w:pPr>
    </w:p>
    <w:p w:rsidR="00E0596A" w:rsidRDefault="00056B34"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</w:t>
      </w:r>
      <w:r>
        <w:rPr>
          <w:rFonts w:hint="eastAsia"/>
          <w:b/>
          <w:sz w:val="24"/>
          <w:u w:val="single"/>
        </w:rPr>
        <w:t>吴姣</w:t>
      </w:r>
      <w:r>
        <w:rPr>
          <w:rFonts w:hint="eastAsia"/>
          <w:b/>
          <w:sz w:val="24"/>
          <w:u w:val="single"/>
        </w:rPr>
        <w:t xml:space="preserve">       </w:t>
      </w:r>
      <w:r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年级组长签名：</w:t>
      </w:r>
      <w:r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  <w:u w:val="single"/>
        </w:rPr>
        <w:t>董梦焱</w:t>
      </w:r>
      <w:r>
        <w:rPr>
          <w:rFonts w:hint="eastAsia"/>
          <w:b/>
          <w:sz w:val="24"/>
          <w:u w:val="single"/>
        </w:rPr>
        <w:t xml:space="preserve">        </w:t>
      </w:r>
    </w:p>
    <w:p w:rsidR="00E0596A" w:rsidRDefault="00E0596A">
      <w:pPr>
        <w:jc w:val="left"/>
      </w:pPr>
    </w:p>
    <w:sectPr w:rsidR="00E0596A">
      <w:pgSz w:w="16838" w:h="11906" w:orient="landscape"/>
      <w:pgMar w:top="851" w:right="1440" w:bottom="1135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EE1DA1"/>
    <w:multiLevelType w:val="multilevel"/>
    <w:tmpl w:val="02EE1DA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458506B"/>
    <w:multiLevelType w:val="multilevel"/>
    <w:tmpl w:val="0458506B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05AD60A6"/>
    <w:multiLevelType w:val="hybridMultilevel"/>
    <w:tmpl w:val="27BCD7D8"/>
    <w:lvl w:ilvl="0" w:tplc="A3FA5A0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07993283"/>
    <w:multiLevelType w:val="multilevel"/>
    <w:tmpl w:val="07993283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3106603D"/>
    <w:multiLevelType w:val="multilevel"/>
    <w:tmpl w:val="3106603D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4D171E21"/>
    <w:multiLevelType w:val="hybridMultilevel"/>
    <w:tmpl w:val="9ACCE98E"/>
    <w:lvl w:ilvl="0" w:tplc="403821D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945E71FA">
      <w:start w:val="1"/>
      <w:numFmt w:val="decimal"/>
      <w:lvlText w:val="%2、"/>
      <w:lvlJc w:val="left"/>
      <w:pPr>
        <w:ind w:left="7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50132AC1"/>
    <w:multiLevelType w:val="hybridMultilevel"/>
    <w:tmpl w:val="C6309532"/>
    <w:lvl w:ilvl="0" w:tplc="6520004C">
      <w:start w:val="1"/>
      <w:numFmt w:val="decimal"/>
      <w:lvlText w:val="%1."/>
      <w:lvlJc w:val="left"/>
      <w:pPr>
        <w:ind w:left="360" w:hanging="360"/>
      </w:pPr>
      <w:rPr>
        <w:rFonts w:ascii="宋体" w:eastAsia="宋体" w:hAnsi="宋体" w:hint="default"/>
        <w:sz w:val="2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5FDC4741"/>
    <w:multiLevelType w:val="hybridMultilevel"/>
    <w:tmpl w:val="9C120608"/>
    <w:lvl w:ilvl="0" w:tplc="930CDFEA">
      <w:start w:val="1"/>
      <w:numFmt w:val="decimal"/>
      <w:lvlText w:val="%1."/>
      <w:lvlJc w:val="left"/>
      <w:pPr>
        <w:ind w:left="360" w:hanging="360"/>
      </w:pPr>
      <w:rPr>
        <w:rFonts w:ascii="宋体" w:eastAsia="宋体" w:hAnsi="宋体" w:hint="default"/>
        <w:sz w:val="2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5"/>
  </w:num>
  <w:num w:numId="6">
    <w:abstractNumId w:val="6"/>
  </w:num>
  <w:num w:numId="7">
    <w:abstractNumId w:val="7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bordersDoNotSurroundHeader/>
  <w:bordersDoNotSurroundFooter/>
  <w:proofState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jNmZDI2NzcwN2VjMzYxMTcyMGQ3OWY3OWY4MTQ4MGUifQ=="/>
  </w:docVars>
  <w:rsids>
    <w:rsidRoot w:val="006738CC"/>
    <w:rsid w:val="00025249"/>
    <w:rsid w:val="00027446"/>
    <w:rsid w:val="000279AD"/>
    <w:rsid w:val="00056B34"/>
    <w:rsid w:val="0009307A"/>
    <w:rsid w:val="000B180E"/>
    <w:rsid w:val="000D6D41"/>
    <w:rsid w:val="0014481B"/>
    <w:rsid w:val="00154238"/>
    <w:rsid w:val="001A24D2"/>
    <w:rsid w:val="001A45A2"/>
    <w:rsid w:val="00212BB2"/>
    <w:rsid w:val="00212E4D"/>
    <w:rsid w:val="002252B6"/>
    <w:rsid w:val="002256F4"/>
    <w:rsid w:val="00270217"/>
    <w:rsid w:val="002934EB"/>
    <w:rsid w:val="00296381"/>
    <w:rsid w:val="002B4B04"/>
    <w:rsid w:val="0032643B"/>
    <w:rsid w:val="0034592B"/>
    <w:rsid w:val="00361F44"/>
    <w:rsid w:val="0037607D"/>
    <w:rsid w:val="003D594D"/>
    <w:rsid w:val="003E4382"/>
    <w:rsid w:val="00424927"/>
    <w:rsid w:val="00491B28"/>
    <w:rsid w:val="004A7A70"/>
    <w:rsid w:val="004E2613"/>
    <w:rsid w:val="004E3BD0"/>
    <w:rsid w:val="005532C0"/>
    <w:rsid w:val="005573B6"/>
    <w:rsid w:val="00557838"/>
    <w:rsid w:val="005810B4"/>
    <w:rsid w:val="005D2C6B"/>
    <w:rsid w:val="005E65AE"/>
    <w:rsid w:val="005F655A"/>
    <w:rsid w:val="006738CC"/>
    <w:rsid w:val="006866AA"/>
    <w:rsid w:val="00696FC6"/>
    <w:rsid w:val="006D6A90"/>
    <w:rsid w:val="007273D1"/>
    <w:rsid w:val="007377A6"/>
    <w:rsid w:val="007452E3"/>
    <w:rsid w:val="0075434C"/>
    <w:rsid w:val="007A5AA9"/>
    <w:rsid w:val="00853504"/>
    <w:rsid w:val="00882A1E"/>
    <w:rsid w:val="00897EAA"/>
    <w:rsid w:val="00933EA1"/>
    <w:rsid w:val="00953DAA"/>
    <w:rsid w:val="009610A3"/>
    <w:rsid w:val="00970235"/>
    <w:rsid w:val="00986CE1"/>
    <w:rsid w:val="009C5FEE"/>
    <w:rsid w:val="009F4477"/>
    <w:rsid w:val="00A06709"/>
    <w:rsid w:val="00A30A5E"/>
    <w:rsid w:val="00A36A15"/>
    <w:rsid w:val="00A73A37"/>
    <w:rsid w:val="00A75BD1"/>
    <w:rsid w:val="00A81942"/>
    <w:rsid w:val="00A86ADA"/>
    <w:rsid w:val="00A968C0"/>
    <w:rsid w:val="00AC141B"/>
    <w:rsid w:val="00AD782F"/>
    <w:rsid w:val="00B065DC"/>
    <w:rsid w:val="00B07983"/>
    <w:rsid w:val="00B07E12"/>
    <w:rsid w:val="00B26177"/>
    <w:rsid w:val="00B37F38"/>
    <w:rsid w:val="00B52023"/>
    <w:rsid w:val="00B600DB"/>
    <w:rsid w:val="00B860C4"/>
    <w:rsid w:val="00B8782F"/>
    <w:rsid w:val="00BB030F"/>
    <w:rsid w:val="00C13E20"/>
    <w:rsid w:val="00C81708"/>
    <w:rsid w:val="00CD00BD"/>
    <w:rsid w:val="00CD01FC"/>
    <w:rsid w:val="00D146A6"/>
    <w:rsid w:val="00D27C86"/>
    <w:rsid w:val="00D557E5"/>
    <w:rsid w:val="00DA34A8"/>
    <w:rsid w:val="00DA3FB1"/>
    <w:rsid w:val="00DB3D22"/>
    <w:rsid w:val="00DC5A2C"/>
    <w:rsid w:val="00DD55E5"/>
    <w:rsid w:val="00E0596A"/>
    <w:rsid w:val="00E46F9B"/>
    <w:rsid w:val="00E600FA"/>
    <w:rsid w:val="00E60A17"/>
    <w:rsid w:val="00E86D9F"/>
    <w:rsid w:val="00E87657"/>
    <w:rsid w:val="00EB1608"/>
    <w:rsid w:val="00EF51EB"/>
    <w:rsid w:val="00F20EA0"/>
    <w:rsid w:val="00F555B2"/>
    <w:rsid w:val="00F744B5"/>
    <w:rsid w:val="00F80AFB"/>
    <w:rsid w:val="00FB2A76"/>
    <w:rsid w:val="0C3C0DA8"/>
    <w:rsid w:val="1A7929B6"/>
    <w:rsid w:val="1E8E1342"/>
    <w:rsid w:val="22E16A6E"/>
    <w:rsid w:val="25B901EF"/>
    <w:rsid w:val="28460DF5"/>
    <w:rsid w:val="2C663817"/>
    <w:rsid w:val="3A3C7BFC"/>
    <w:rsid w:val="3D0B3BE8"/>
    <w:rsid w:val="41B07159"/>
    <w:rsid w:val="486536B8"/>
    <w:rsid w:val="4D1450C0"/>
    <w:rsid w:val="50B126C1"/>
    <w:rsid w:val="6409627E"/>
    <w:rsid w:val="66CA3A39"/>
    <w:rsid w:val="796B2A35"/>
    <w:rsid w:val="7A451A3E"/>
    <w:rsid w:val="7A4D20FF"/>
    <w:rsid w:val="7C7E4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A15B920-1D86-4470-9716-21547D097C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uiPriority w:val="99"/>
    <w:unhideWhenUsed/>
    <w:qFormat/>
    <w:rPr>
      <w:sz w:val="24"/>
    </w:rPr>
  </w:style>
  <w:style w:type="table" w:styleId="a6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列出段落1"/>
    <w:basedOn w:val="a"/>
    <w:uiPriority w:val="99"/>
    <w:qFormat/>
    <w:pPr>
      <w:ind w:firstLineChars="200" w:firstLine="420"/>
    </w:pPr>
  </w:style>
  <w:style w:type="character" w:customStyle="1" w:styleId="Char0">
    <w:name w:val="页眉 Char"/>
    <w:basedOn w:val="a0"/>
    <w:link w:val="a4"/>
    <w:uiPriority w:val="99"/>
    <w:qFormat/>
    <w:rPr>
      <w:kern w:val="2"/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kern w:val="2"/>
      <w:sz w:val="18"/>
      <w:szCs w:val="18"/>
    </w:rPr>
  </w:style>
  <w:style w:type="paragraph" w:customStyle="1" w:styleId="10">
    <w:name w:val="列出段落1"/>
    <w:basedOn w:val="a"/>
    <w:uiPriority w:val="34"/>
    <w:qFormat/>
    <w:pPr>
      <w:ind w:firstLineChars="200" w:firstLine="420"/>
    </w:pPr>
  </w:style>
  <w:style w:type="paragraph" w:styleId="a7">
    <w:name w:val="List Paragraph"/>
    <w:basedOn w:val="a"/>
    <w:uiPriority w:val="34"/>
    <w:qFormat/>
    <w:rsid w:val="001A24D2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9226030-80A2-45FC-A54C-C9AE103D2C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6</Pages>
  <Words>360</Words>
  <Characters>2057</Characters>
  <Application>Microsoft Office Word</Application>
  <DocSecurity>0</DocSecurity>
  <Lines>17</Lines>
  <Paragraphs>4</Paragraphs>
  <ScaleCrop>false</ScaleCrop>
  <Company/>
  <LinksUpToDate>false</LinksUpToDate>
  <CharactersWithSpaces>2413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Tcloud</cp:lastModifiedBy>
  <cp:revision>6</cp:revision>
  <dcterms:created xsi:type="dcterms:W3CDTF">2023-02-16T07:58:00Z</dcterms:created>
  <dcterms:modified xsi:type="dcterms:W3CDTF">2023-05-22T08:27:00Z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2052-10.1.0.5400</vt:lpwstr>
  </property>
  <property fmtid="{D5CDD505-2E9C-101B-9397-08002B2CF9AE}" pid="3" name="ICV">
    <vt:lpwstr>F772DF77E16A41BA8A817B7248AF2DAB</vt:lpwstr>
  </property>
</Properties>
</file>