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sz w:val="32"/>
        </w:rPr>
      </w:pPr>
      <w:bookmarkStart w:id="0" w:name="_GoBack"/>
      <w:r>
        <w:rPr>
          <w:rFonts w:hint="eastAsia" w:ascii="宋体" w:hAnsi="宋体" w:eastAsia="宋体" w:cs="宋体"/>
          <w:b/>
          <w:sz w:val="32"/>
        </w:rPr>
        <w:t>无锡市新安实验小学班级周课后作业布置计划表</w:t>
      </w:r>
    </w:p>
    <w:p>
      <w:pPr>
        <w:jc w:val="left"/>
        <w:rPr>
          <w:rFonts w:hint="eastAsia" w:ascii="宋体" w:hAnsi="宋体" w:eastAsia="宋体" w:cs="宋体"/>
          <w:b/>
          <w:sz w:val="28"/>
        </w:rPr>
      </w:pPr>
      <w:r>
        <w:rPr>
          <w:rFonts w:hint="eastAsia" w:ascii="宋体" w:hAnsi="宋体" w:eastAsia="宋体" w:cs="宋体"/>
          <w:b/>
          <w:sz w:val="28"/>
        </w:rPr>
        <w:t>班级：</w:t>
      </w:r>
      <w:r>
        <w:rPr>
          <w:rFonts w:hint="eastAsia" w:ascii="宋体" w:hAnsi="宋体" w:eastAsia="宋体" w:cs="宋体"/>
          <w:b/>
          <w:sz w:val="28"/>
          <w:u w:val="single"/>
        </w:rPr>
        <w:t xml:space="preserve">        五2         </w:t>
      </w:r>
      <w:r>
        <w:rPr>
          <w:rFonts w:hint="eastAsia" w:ascii="宋体" w:hAnsi="宋体" w:eastAsia="宋体" w:cs="宋体"/>
          <w:b/>
          <w:sz w:val="28"/>
        </w:rPr>
        <w:t xml:space="preserve">               周次：第 </w:t>
      </w:r>
      <w:r>
        <w:rPr>
          <w:rFonts w:hint="eastAsia" w:ascii="宋体" w:hAnsi="宋体" w:eastAsia="宋体" w:cs="宋体"/>
          <w:b/>
          <w:sz w:val="28"/>
          <w:u w:val="single"/>
        </w:rPr>
        <w:t xml:space="preserve">   </w:t>
      </w:r>
      <w:r>
        <w:rPr>
          <w:rFonts w:hint="eastAsia" w:ascii="宋体" w:hAnsi="宋体" w:eastAsia="宋体" w:cs="宋体"/>
          <w:b/>
          <w:sz w:val="28"/>
          <w:u w:val="single"/>
          <w:lang w:val="en-US" w:eastAsia="zh-CN"/>
        </w:rPr>
        <w:t>3</w:t>
      </w:r>
      <w:r>
        <w:rPr>
          <w:rFonts w:hint="eastAsia" w:ascii="宋体" w:hAnsi="宋体" w:eastAsia="宋体" w:cs="宋体"/>
          <w:b/>
          <w:sz w:val="28"/>
          <w:u w:val="single"/>
        </w:rPr>
        <w:t xml:space="preserve"> </w:t>
      </w:r>
      <w:r>
        <w:rPr>
          <w:rFonts w:hint="eastAsia" w:ascii="宋体" w:hAnsi="宋体" w:eastAsia="宋体" w:cs="宋体"/>
          <w:b/>
          <w:sz w:val="28"/>
        </w:rPr>
        <w:t xml:space="preserve"> 周</w:t>
      </w:r>
    </w:p>
    <w:p>
      <w:pPr>
        <w:jc w:val="left"/>
        <w:rPr>
          <w:rFonts w:hint="eastAsia" w:ascii="宋体" w:hAnsi="宋体" w:eastAsia="宋体" w:cs="宋体"/>
        </w:rPr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hint="eastAsia" w:ascii="宋体" w:hAnsi="宋体" w:eastAsia="宋体" w:cs="宋体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hint="eastAsia" w:ascii="宋体" w:hAnsi="宋体" w:eastAsia="宋体" w:cs="宋体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0"/>
              </w:rPr>
              <w:t>书面作业总时长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10分钟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2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0"/>
                <w:lang w:val="en-US" w:eastAsia="zh-CN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简易方程整理与练习（1）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1.复习单元知识点</w:t>
            </w:r>
          </w:p>
          <w:p>
            <w:pPr>
              <w:rPr>
                <w:rFonts w:hint="eastAsia"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</w:rPr>
              <w:t>2.完成练习与测试16-17页。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1.复习单元知识点</w:t>
            </w:r>
          </w:p>
          <w:p>
            <w:pPr>
              <w:jc w:val="left"/>
              <w:rPr>
                <w:rFonts w:hint="eastAsia"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</w:rPr>
              <w:t>2.完成练习与测试16-17页。拓展与应用不写。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巩固&amp;拓展</w:t>
            </w:r>
          </w:p>
          <w:p>
            <w:pPr>
              <w:jc w:val="center"/>
              <w:rPr>
                <w:rFonts w:hint="eastAsia" w:ascii="宋体" w:hAnsi="宋体" w:eastAsia="宋体" w:cs="宋体"/>
                <w:b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</w:rPr>
              <w:t>20分钟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2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0"/>
              </w:rPr>
              <w:t>地1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</w:rPr>
              <w:t>滑杆接球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</w:rPr>
              <w:t>利用滑动电位传感器控制角色位置。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</w:rPr>
              <w:t>正确连接滑动电位传感器。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实践</w:t>
            </w:r>
          </w:p>
          <w:p>
            <w:pPr>
              <w:jc w:val="left"/>
              <w:rPr>
                <w:rFonts w:hint="eastAsia"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</w:rPr>
              <w:t>口头问答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2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0"/>
                <w:lang w:val="en-US"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习作：那一刻，我长大了（第一课时）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1.根据课堂评讲，完成习作剩余片段写作。</w:t>
            </w:r>
          </w:p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2.把习作读给其他人听，问问他对你的习作有什么意见或建议。</w:t>
            </w:r>
          </w:p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3.自主阅读1-2篇相关习作。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1.根据课堂评讲，完成习作剩余片段写作。</w:t>
            </w:r>
          </w:p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2.把习作读给其他人听，问问他对你的习作有什么意见或建议。</w:t>
            </w:r>
          </w:p>
          <w:p>
            <w:pPr>
              <w:pStyle w:val="5"/>
              <w:ind w:firstLine="0" w:firstLineChars="0"/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口头</w:t>
            </w:r>
          </w:p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阅读</w:t>
            </w:r>
          </w:p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2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0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U2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Story time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1.听读背U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Story time</w:t>
            </w:r>
          </w:p>
          <w:p>
            <w:pPr>
              <w:jc w:val="left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2.完成《课课练》Period 1的CDE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1.听读背U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Story time</w:t>
            </w:r>
          </w:p>
          <w:p>
            <w:pPr>
              <w:jc w:val="left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2.完成《课课练》Period 1的CD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jc w:val="left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20分钟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2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0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</w:rPr>
              <w:t>线条的魅力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</w:rPr>
              <w:t>水彩笔、圆珠笔、勾线笔、铅笔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</w:rPr>
              <w:t>水彩笔、圆珠笔、勾线笔、铅笔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</w:rPr>
              <w:t>工具、材料准备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</w:rPr>
              <w:t>3分钟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2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0"/>
              </w:rPr>
              <w:t>综2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</w:rPr>
              <w:t>《外出活动保安全》第一课时</w:t>
            </w:r>
          </w:p>
        </w:tc>
        <w:tc>
          <w:tcPr>
            <w:tcW w:w="3260" w:type="dxa"/>
            <w:vAlign w:val="top"/>
          </w:tcPr>
          <w:p>
            <w:pPr>
              <w:pStyle w:val="5"/>
              <w:numPr>
                <w:ilvl w:val="0"/>
                <w:numId w:val="1"/>
              </w:numPr>
              <w:ind w:firstLineChars="0"/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通过自己的调查和采访，发现身边存在的安全隐患，把自己的想法和身边的人进行交流。</w:t>
            </w:r>
          </w:p>
          <w:p>
            <w:pPr>
              <w:jc w:val="left"/>
              <w:rPr>
                <w:rFonts w:hint="eastAsia"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</w:rPr>
              <w:t>通过网络或书籍，学习更多的必要的安全行为的知识和技能。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1.通过自己的调查和采访，发现身边存在的安全隐患，把自己的想法和身边的人进行交流。</w:t>
            </w:r>
          </w:p>
          <w:p>
            <w:pPr>
              <w:jc w:val="left"/>
              <w:rPr>
                <w:rFonts w:hint="eastAsia"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hint="eastAsia" w:ascii="宋体" w:hAnsi="宋体" w:eastAsia="宋体" w:cs="宋体"/>
        </w:rPr>
      </w:pPr>
    </w:p>
    <w:p>
      <w:pPr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/>
          <w:sz w:val="24"/>
        </w:rPr>
        <w:t>班主任签名：</w:t>
      </w:r>
      <w:r>
        <w:rPr>
          <w:rFonts w:hint="eastAsia" w:ascii="宋体" w:hAnsi="宋体" w:eastAsia="宋体" w:cs="宋体"/>
          <w:b/>
          <w:sz w:val="24"/>
          <w:u w:val="single"/>
        </w:rPr>
        <w:t xml:space="preserve">     周超月            </w:t>
      </w:r>
      <w:r>
        <w:rPr>
          <w:rFonts w:hint="eastAsia" w:ascii="宋体" w:hAnsi="宋体" w:eastAsia="宋体" w:cs="宋体"/>
          <w:b/>
          <w:sz w:val="24"/>
        </w:rPr>
        <w:t xml:space="preserve">       年级组长签名：</w:t>
      </w:r>
      <w:r>
        <w:rPr>
          <w:rFonts w:hint="eastAsia" w:ascii="宋体" w:hAnsi="宋体" w:eastAsia="宋体" w:cs="宋体"/>
          <w:b/>
          <w:sz w:val="24"/>
          <w:u w:val="single"/>
        </w:rPr>
        <w:t xml:space="preserve">      毛小丽        </w:t>
      </w:r>
    </w:p>
    <w:p>
      <w:pPr>
        <w:jc w:val="left"/>
        <w:rPr>
          <w:rFonts w:hint="eastAsia" w:ascii="宋体" w:hAnsi="宋体" w:eastAsia="宋体" w:cs="宋体"/>
        </w:rPr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hint="eastAsia" w:ascii="宋体" w:hAnsi="宋体" w:eastAsia="宋体" w:cs="宋体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hint="eastAsia" w:ascii="宋体" w:hAnsi="宋体" w:eastAsia="宋体" w:cs="宋体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0"/>
              </w:rPr>
              <w:t>书面作业总时长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30分钟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  <w:t>周二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2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0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简易</w:t>
            </w:r>
            <w:r>
              <w:rPr>
                <w:rFonts w:hint="eastAsia" w:ascii="宋体" w:hAnsi="宋体" w:eastAsia="宋体" w:cs="宋体"/>
                <w:szCs w:val="21"/>
              </w:rPr>
              <w:t>方程整理与</w:t>
            </w:r>
            <w:r>
              <w:rPr>
                <w:rFonts w:hint="eastAsia" w:ascii="宋体" w:hAnsi="宋体" w:eastAsia="宋体" w:cs="宋体"/>
                <w:szCs w:val="21"/>
              </w:rPr>
              <w:t>练习</w:t>
            </w:r>
            <w:r>
              <w:rPr>
                <w:rFonts w:hint="eastAsia" w:ascii="宋体" w:hAnsi="宋体" w:eastAsia="宋体" w:cs="宋体"/>
                <w:szCs w:val="21"/>
              </w:rPr>
              <w:t>（2</w:t>
            </w:r>
            <w:r>
              <w:rPr>
                <w:rFonts w:hint="eastAsia" w:ascii="宋体" w:hAnsi="宋体" w:eastAsia="宋体" w:cs="宋体"/>
                <w:szCs w:val="21"/>
              </w:rPr>
              <w:t>）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</w:t>
            </w:r>
            <w:r>
              <w:rPr>
                <w:rFonts w:hint="eastAsia" w:ascii="宋体" w:hAnsi="宋体" w:eastAsia="宋体" w:cs="宋体"/>
              </w:rPr>
              <w:t>复习</w:t>
            </w:r>
            <w:r>
              <w:rPr>
                <w:rFonts w:hint="eastAsia" w:ascii="宋体" w:hAnsi="宋体" w:eastAsia="宋体" w:cs="宋体"/>
              </w:rPr>
              <w:t>单元知识点</w:t>
            </w:r>
          </w:p>
          <w:p>
            <w:pP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</w:rPr>
              <w:t>2.完成</w:t>
            </w:r>
            <w:r>
              <w:rPr>
                <w:rFonts w:hint="eastAsia" w:ascii="宋体" w:hAnsi="宋体" w:eastAsia="宋体" w:cs="宋体"/>
              </w:rPr>
              <w:t>练习与测试</w:t>
            </w:r>
            <w:r>
              <w:rPr>
                <w:rFonts w:hint="eastAsia" w:ascii="宋体" w:hAnsi="宋体" w:eastAsia="宋体" w:cs="宋体"/>
              </w:rPr>
              <w:t>18</w:t>
            </w:r>
            <w:r>
              <w:rPr>
                <w:rFonts w:hint="eastAsia" w:ascii="宋体" w:hAnsi="宋体" w:eastAsia="宋体" w:cs="宋体"/>
              </w:rPr>
              <w:t>-19</w:t>
            </w:r>
            <w:r>
              <w:rPr>
                <w:rFonts w:hint="eastAsia" w:ascii="宋体" w:hAnsi="宋体" w:eastAsia="宋体" w:cs="宋体"/>
              </w:rPr>
              <w:t>页</w:t>
            </w:r>
            <w:r>
              <w:rPr>
                <w:rFonts w:hint="eastAsia" w:ascii="宋体" w:hAnsi="宋体" w:eastAsia="宋体" w:cs="宋体"/>
              </w:rPr>
              <w:t>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1.复习单元知识点</w:t>
            </w:r>
          </w:p>
          <w:p>
            <w:pPr>
              <w:rPr>
                <w:rFonts w:hint="eastAsia"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</w:rPr>
              <w:t>2.完成练习与测试18-19页。</w:t>
            </w:r>
            <w:r>
              <w:rPr>
                <w:rFonts w:hint="eastAsia" w:ascii="宋体" w:hAnsi="宋体" w:eastAsia="宋体" w:cs="宋体"/>
              </w:rPr>
              <w:t>自我挑战</w:t>
            </w:r>
            <w:r>
              <w:rPr>
                <w:rFonts w:hint="eastAsia" w:ascii="宋体" w:hAnsi="宋体" w:eastAsia="宋体" w:cs="宋体"/>
              </w:rPr>
              <w:t>不写。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巩固&amp;拓展</w:t>
            </w:r>
          </w:p>
          <w:p>
            <w:pPr>
              <w:jc w:val="center"/>
              <w:rPr>
                <w:rFonts w:hint="eastAsia" w:ascii="宋体" w:hAnsi="宋体" w:eastAsia="宋体" w:cs="宋体"/>
                <w:b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</w:rPr>
              <w:t>20</w:t>
            </w:r>
            <w:r>
              <w:rPr>
                <w:rFonts w:hint="eastAsia" w:ascii="宋体" w:hAnsi="宋体" w:eastAsia="宋体" w:cs="宋体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</w:rPr>
              <w:t>20分钟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2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0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</w:rPr>
              <w:t>线条的魅力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</w:rPr>
              <w:t>通过尝试、欣赏、分析感受不同工具描绘线条的特色，了解各种线条的形态。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</w:rPr>
              <w:t>通过尝试、欣赏、分析感受不同工具描绘线条的特色，体会线条的表现力，感受线条的魅力。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</w:rPr>
              <w:t>拓展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2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习作：那一刻，我长大了（第二课时）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1.根据习作评价反馈，修改习作，交流完善。</w:t>
            </w:r>
          </w:p>
          <w:p>
            <w:pP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2.拓展相关习作。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1.根据习作评价反馈，修改习作，交流完善。</w:t>
            </w:r>
          </w:p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2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0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</w:rPr>
              <w:t>4.微生物的“功”与“过”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</w:rPr>
              <w:t>自制酸奶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</w:rPr>
              <w:t>自制酸奶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2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0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</w:rPr>
              <w:t>蹲距式起跑30米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</w:rPr>
              <w:t>立卧撑20秒乘3组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2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0"/>
              </w:rPr>
              <w:t>地2</w:t>
            </w:r>
          </w:p>
        </w:tc>
        <w:tc>
          <w:tcPr>
            <w:tcW w:w="1843" w:type="dxa"/>
            <w:tcBorders>
              <w:bottom w:val="single" w:color="auto" w:sz="4" w:space="0"/>
            </w:tcBorders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</w:rPr>
              <w:t>家用电器的规范使用</w:t>
            </w:r>
          </w:p>
        </w:tc>
        <w:tc>
          <w:tcPr>
            <w:tcW w:w="3260" w:type="dxa"/>
            <w:tcBorders>
              <w:bottom w:val="single" w:color="auto" w:sz="4" w:space="0"/>
            </w:tcBorders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</w:rPr>
              <w:t>掌握触电时的急救方法。</w:t>
            </w:r>
          </w:p>
        </w:tc>
        <w:tc>
          <w:tcPr>
            <w:tcW w:w="2835" w:type="dxa"/>
            <w:tcBorders>
              <w:bottom w:val="single" w:color="auto" w:sz="4" w:space="0"/>
            </w:tcBorders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</w:rPr>
              <w:t>了解安全用电的常识，提高安全用电的意识。</w:t>
            </w:r>
          </w:p>
        </w:tc>
        <w:tc>
          <w:tcPr>
            <w:tcW w:w="1701" w:type="dxa"/>
            <w:tcBorders>
              <w:bottom w:val="single" w:color="auto" w:sz="4" w:space="0"/>
            </w:tcBorders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</w:rPr>
              <w:t>实践</w:t>
            </w:r>
          </w:p>
        </w:tc>
        <w:tc>
          <w:tcPr>
            <w:tcW w:w="1276" w:type="dxa"/>
            <w:tcBorders>
              <w:bottom w:val="single" w:color="auto" w:sz="4" w:space="0"/>
            </w:tcBorders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</w:rPr>
              <w:t>不限</w:t>
            </w:r>
          </w:p>
        </w:tc>
        <w:tc>
          <w:tcPr>
            <w:tcW w:w="992" w:type="dxa"/>
            <w:vMerge w:val="continue"/>
            <w:tcBorders>
              <w:bottom w:val="single" w:color="auto" w:sz="4" w:space="0"/>
            </w:tcBorders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hint="eastAsia" w:ascii="宋体" w:hAnsi="宋体" w:eastAsia="宋体" w:cs="宋体"/>
          <w:b/>
          <w:sz w:val="24"/>
        </w:rPr>
      </w:pPr>
    </w:p>
    <w:p>
      <w:pPr>
        <w:jc w:val="left"/>
        <w:rPr>
          <w:rFonts w:hint="eastAsia" w:ascii="宋体" w:hAnsi="宋体" w:eastAsia="宋体" w:cs="宋体"/>
          <w:b/>
          <w:sz w:val="24"/>
        </w:rPr>
      </w:pPr>
      <w:r>
        <w:rPr>
          <w:rFonts w:hint="eastAsia" w:ascii="宋体" w:hAnsi="宋体" w:eastAsia="宋体" w:cs="宋体"/>
          <w:b/>
          <w:sz w:val="24"/>
        </w:rPr>
        <w:t>班主任签名：</w:t>
      </w:r>
      <w:r>
        <w:rPr>
          <w:rFonts w:hint="eastAsia" w:ascii="宋体" w:hAnsi="宋体" w:eastAsia="宋体" w:cs="宋体"/>
          <w:b/>
          <w:sz w:val="24"/>
          <w:u w:val="single"/>
        </w:rPr>
        <w:t xml:space="preserve">     周超月            </w:t>
      </w:r>
      <w:r>
        <w:rPr>
          <w:rFonts w:hint="eastAsia" w:ascii="宋体" w:hAnsi="宋体" w:eastAsia="宋体" w:cs="宋体"/>
          <w:b/>
          <w:sz w:val="24"/>
        </w:rPr>
        <w:t xml:space="preserve">       年级组长签名：</w:t>
      </w:r>
      <w:r>
        <w:rPr>
          <w:rFonts w:hint="eastAsia" w:ascii="宋体" w:hAnsi="宋体" w:eastAsia="宋体" w:cs="宋体"/>
          <w:b/>
          <w:sz w:val="24"/>
          <w:u w:val="single"/>
        </w:rPr>
        <w:t xml:space="preserve">      毛小丽        </w:t>
      </w:r>
    </w:p>
    <w:p>
      <w:pPr>
        <w:jc w:val="left"/>
        <w:rPr>
          <w:rFonts w:hint="eastAsia" w:ascii="宋体" w:hAnsi="宋体" w:eastAsia="宋体" w:cs="宋体"/>
          <w:b/>
          <w:sz w:val="24"/>
        </w:rPr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0"/>
              </w:rPr>
              <w:t>书面作业总时长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10分钟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  <w:t>周三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2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语文园地一（第一课时）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1.从“忙、冷、吵、静、快、辣”中，选择一个，想象情景，仿照词句段运用中的句式说一说。</w:t>
            </w:r>
          </w:p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2.完成《练习与测试》单元练习一第一、二、三、四题。</w:t>
            </w:r>
          </w:p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3.阅读《阅读空间》。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1.从“忙、冷、吵、静、快、辣”中，选择一个，想象情景，仿照词句段运用中的句式说一说。</w:t>
            </w:r>
          </w:p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2.完成《练习与测试》单元练习一第一、二、三、四题。</w:t>
            </w:r>
          </w:p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口头</w:t>
            </w:r>
          </w:p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2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0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单元复习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1.复习单元知识点</w:t>
            </w:r>
          </w:p>
          <w:p>
            <w:pPr>
              <w:jc w:val="left"/>
              <w:rPr>
                <w:rFonts w:hint="eastAsia" w:ascii="宋体" w:hAnsi="宋体" w:eastAsia="宋体" w:cs="宋体"/>
                <w:b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</w:rPr>
              <w:t>2.完成精选练习1张。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1.复习单元知识点</w:t>
            </w:r>
          </w:p>
          <w:p>
            <w:pPr>
              <w:jc w:val="left"/>
              <w:rPr>
                <w:rFonts w:hint="eastAsia"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</w:rPr>
              <w:t>2.完成精选练习1张。思考题不写。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巩固&amp;拓展</w:t>
            </w:r>
          </w:p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</w:rPr>
              <w:t>预习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2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0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U2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Grammar time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1.继续读背U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Story time</w:t>
            </w:r>
          </w:p>
          <w:p>
            <w:pPr>
              <w:jc w:val="left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2.完成《课课练》Period2的CDEF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1.继续读背U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Story time</w:t>
            </w:r>
          </w:p>
          <w:p>
            <w:pPr>
              <w:jc w:val="left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2.完成《课课练》Period2的CDE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jc w:val="left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20分钟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2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0"/>
                <w:lang w:val="en-US" w:eastAsia="zh-CN"/>
              </w:rPr>
              <w:t>德法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</w:rPr>
              <w:t>让我们的家更美好（第二课时）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1.说说面对家庭的变化，我们还需要作哪些准备、考虑？该如何适应？</w:t>
            </w:r>
          </w:p>
          <w:p>
            <w:pPr>
              <w:jc w:val="left"/>
              <w:rPr>
                <w:rFonts w:hint="eastAsia"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</w:rPr>
              <w:t>2.了解父母工作的不易，给父母排忧解难。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1.说说面对家庭的变化，我们还需要作哪些准备、考虑？该如何适应？</w:t>
            </w:r>
          </w:p>
          <w:p>
            <w:pPr>
              <w:jc w:val="left"/>
              <w:rPr>
                <w:rFonts w:hint="eastAsia"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2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0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</w:rPr>
              <w:t>单元小结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2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0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</w:rPr>
              <w:t>60米到80米途中跑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</w:rPr>
              <w:t>高抬腿30秒乘3组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hint="eastAsia" w:ascii="宋体" w:hAnsi="宋体" w:eastAsia="宋体" w:cs="宋体"/>
          <w:b/>
          <w:sz w:val="24"/>
        </w:rPr>
      </w:pPr>
    </w:p>
    <w:p>
      <w:pPr>
        <w:jc w:val="left"/>
        <w:rPr>
          <w:rFonts w:hint="eastAsia" w:ascii="宋体" w:hAnsi="宋体" w:eastAsia="宋体" w:cs="宋体"/>
          <w:b/>
          <w:sz w:val="24"/>
          <w:u w:val="single"/>
        </w:rPr>
      </w:pPr>
      <w:r>
        <w:rPr>
          <w:rFonts w:hint="eastAsia" w:ascii="宋体" w:hAnsi="宋体" w:eastAsia="宋体" w:cs="宋体"/>
          <w:b/>
          <w:sz w:val="24"/>
        </w:rPr>
        <w:t>班主任签名：</w:t>
      </w:r>
      <w:r>
        <w:rPr>
          <w:rFonts w:hint="eastAsia" w:ascii="宋体" w:hAnsi="宋体" w:eastAsia="宋体" w:cs="宋体"/>
          <w:b/>
          <w:sz w:val="24"/>
          <w:u w:val="single"/>
        </w:rPr>
        <w:t xml:space="preserve">     周超月            </w:t>
      </w:r>
      <w:r>
        <w:rPr>
          <w:rFonts w:hint="eastAsia" w:ascii="宋体" w:hAnsi="宋体" w:eastAsia="宋体" w:cs="宋体"/>
          <w:b/>
          <w:sz w:val="24"/>
        </w:rPr>
        <w:t xml:space="preserve">       年级组长签名：</w:t>
      </w:r>
      <w:r>
        <w:rPr>
          <w:rFonts w:hint="eastAsia" w:ascii="宋体" w:hAnsi="宋体" w:eastAsia="宋体" w:cs="宋体"/>
          <w:b/>
          <w:sz w:val="24"/>
          <w:u w:val="single"/>
        </w:rPr>
        <w:t xml:space="preserve">      毛小丽        </w:t>
      </w:r>
    </w:p>
    <w:p>
      <w:pPr>
        <w:jc w:val="left"/>
        <w:rPr>
          <w:rFonts w:hint="eastAsia" w:ascii="宋体" w:hAnsi="宋体" w:eastAsia="宋体" w:cs="宋体"/>
        </w:rPr>
      </w:pPr>
    </w:p>
    <w:p>
      <w:pPr>
        <w:jc w:val="left"/>
        <w:rPr>
          <w:rFonts w:hint="eastAsia" w:ascii="宋体" w:hAnsi="宋体" w:eastAsia="宋体" w:cs="宋体"/>
        </w:rPr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hint="eastAsia" w:ascii="宋体" w:hAnsi="宋体" w:eastAsia="宋体" w:cs="宋体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hint="eastAsia" w:ascii="宋体" w:hAnsi="宋体" w:eastAsia="宋体" w:cs="宋体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  <w:t>周四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2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0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单元复习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1.复习单元知识点。</w:t>
            </w:r>
          </w:p>
          <w:p>
            <w:pPr>
              <w:jc w:val="left"/>
              <w:rPr>
                <w:rFonts w:hint="eastAsia" w:ascii="宋体" w:hAnsi="宋体" w:eastAsia="宋体" w:cs="宋体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</w:rPr>
              <w:t>2.预习课本21页例1。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1.复习单元知识点。</w:t>
            </w:r>
          </w:p>
          <w:p>
            <w:pPr>
              <w:jc w:val="left"/>
              <w:rPr>
                <w:rFonts w:hint="eastAsia" w:ascii="宋体" w:hAnsi="宋体" w:eastAsia="宋体" w:cs="宋体"/>
                <w:b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</w:rPr>
              <w:t>2.预习课本21页例1。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巩固&amp;拓展</w:t>
            </w:r>
          </w:p>
          <w:p>
            <w:pPr>
              <w:rPr>
                <w:rFonts w:hint="eastAsia" w:ascii="宋体" w:hAnsi="宋体" w:eastAsia="宋体" w:cs="宋体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</w:rPr>
              <w:t>预习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20分钟</w:t>
            </w:r>
          </w:p>
          <w:p>
            <w:pPr>
              <w:jc w:val="center"/>
              <w:rPr>
                <w:rFonts w:hint="eastAsia" w:ascii="宋体" w:hAnsi="宋体" w:eastAsia="宋体" w:cs="宋体"/>
                <w:b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992" w:type="dxa"/>
            <w:vMerge w:val="restart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2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0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U2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Grammar time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熟读并背诵U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单词表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熟读并背诵U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单词表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2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语文园地二（第二课时）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1.背诵《游子吟》。</w:t>
            </w:r>
          </w:p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2.完成《练习与测试》单元练习一第五、六题。</w:t>
            </w:r>
          </w:p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3.阅读《阅读空间》。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1.背诵《游子吟》。</w:t>
            </w:r>
          </w:p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2.完成《练习与测试》单元练习一第五、六题。</w:t>
            </w:r>
          </w:p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阅读</w:t>
            </w:r>
          </w:p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口头</w:t>
            </w:r>
          </w:p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2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0"/>
              </w:rPr>
              <w:t>综3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</w:rPr>
              <w:t>学习雷锋精神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2"/>
                <w:szCs w:val="20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kern w:val="0"/>
                <w:sz w:val="22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0"/>
                <w:lang w:val="en-US" w:eastAsia="zh-CN"/>
              </w:rPr>
              <w:t>德法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</w:rPr>
              <w:t>让我们的家更美好（第三课时）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1.当父母意见不统一的情况下，你该如何处理？</w:t>
            </w:r>
          </w:p>
          <w:p>
            <w:pPr>
              <w:jc w:val="left"/>
              <w:rPr>
                <w:rFonts w:hint="eastAsia"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</w:rPr>
              <w:t>2.阅读相关材料，组织召开家庭民主生活会。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1.当父母意见不统一的情况下，你该如何处理？</w:t>
            </w:r>
          </w:p>
          <w:p>
            <w:pPr>
              <w:jc w:val="left"/>
              <w:rPr>
                <w:rFonts w:hint="eastAsia"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2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0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竖笛演奏《草原赞歌》</w:t>
            </w:r>
          </w:p>
          <w:p>
            <w:pPr>
              <w:jc w:val="left"/>
              <w:rPr>
                <w:rFonts w:hint="eastAsia"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</w:rPr>
              <w:t>分句演奏，体会自豪感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</w:rPr>
              <w:t>分句演奏，体会自豪感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hint="eastAsia" w:ascii="宋体" w:hAnsi="宋体" w:eastAsia="宋体" w:cs="宋体"/>
        </w:rPr>
      </w:pPr>
    </w:p>
    <w:p>
      <w:pPr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/>
          <w:sz w:val="24"/>
        </w:rPr>
        <w:t>班主任签名：</w:t>
      </w:r>
      <w:r>
        <w:rPr>
          <w:rFonts w:hint="eastAsia" w:ascii="宋体" w:hAnsi="宋体" w:eastAsia="宋体" w:cs="宋体"/>
          <w:b/>
          <w:sz w:val="24"/>
          <w:u w:val="single"/>
        </w:rPr>
        <w:t xml:space="preserve">     周超月            </w:t>
      </w:r>
      <w:r>
        <w:rPr>
          <w:rFonts w:hint="eastAsia" w:ascii="宋体" w:hAnsi="宋体" w:eastAsia="宋体" w:cs="宋体"/>
          <w:b/>
          <w:sz w:val="24"/>
        </w:rPr>
        <w:t xml:space="preserve">       年级组长签名：</w:t>
      </w:r>
      <w:r>
        <w:rPr>
          <w:rFonts w:hint="eastAsia" w:ascii="宋体" w:hAnsi="宋体" w:eastAsia="宋体" w:cs="宋体"/>
          <w:b/>
          <w:sz w:val="24"/>
          <w:u w:val="single"/>
        </w:rPr>
        <w:t xml:space="preserve">      毛小丽        </w:t>
      </w:r>
    </w:p>
    <w:p>
      <w:pPr>
        <w:jc w:val="left"/>
        <w:rPr>
          <w:rFonts w:hint="eastAsia" w:ascii="宋体" w:hAnsi="宋体" w:eastAsia="宋体" w:cs="宋体"/>
        </w:rPr>
      </w:pPr>
    </w:p>
    <w:p>
      <w:pPr>
        <w:jc w:val="left"/>
        <w:rPr>
          <w:rFonts w:hint="eastAsia" w:ascii="宋体" w:hAnsi="宋体" w:eastAsia="宋体" w:cs="宋体"/>
        </w:rPr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hint="eastAsia" w:ascii="宋体" w:hAnsi="宋体" w:eastAsia="宋体" w:cs="宋体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hint="eastAsia" w:ascii="宋体" w:hAnsi="宋体" w:eastAsia="宋体" w:cs="宋体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0"/>
              </w:rPr>
              <w:t>书面作业总时长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10分钟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  <w:t>周五</w:t>
            </w:r>
          </w:p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2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5、草船借箭（第一课时）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1.按照起因、经过、结果的顺序，说一说《草船借箭》的主要内容。</w:t>
            </w:r>
          </w:p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2.完成《练习与测试》第一、二、三、四题。</w:t>
            </w:r>
          </w:p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3.阅读《三国演义》中其他故事。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1.按照起因、经过、结果的顺序，说一说《草船借箭》的主要内容。</w:t>
            </w:r>
          </w:p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2.完成《练习与测试》第一、二、三、四题。</w:t>
            </w:r>
          </w:p>
          <w:p>
            <w:pPr>
              <w:pStyle w:val="5"/>
              <w:ind w:firstLine="0" w:firstLineChars="0"/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口头</w:t>
            </w:r>
          </w:p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2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0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折线统计图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1.完成练习与测试21页。</w:t>
            </w:r>
          </w:p>
          <w:p>
            <w:pPr>
              <w:rPr>
                <w:rFonts w:hint="eastAsia" w:ascii="宋体" w:hAnsi="宋体" w:eastAsia="宋体" w:cs="宋体"/>
                <w:b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</w:rPr>
              <w:t>2.预习课本23页例2.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1.完成练习与测试21页，拓展应用不写。</w:t>
            </w:r>
          </w:p>
          <w:p>
            <w:pPr>
              <w:jc w:val="left"/>
              <w:rPr>
                <w:rFonts w:hint="eastAsia" w:ascii="宋体" w:hAnsi="宋体" w:eastAsia="宋体" w:cs="宋体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</w:rPr>
              <w:t>2.预习课本23页例2.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6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2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0"/>
              </w:rPr>
              <w:t>综1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U2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Fun time</w:t>
            </w:r>
          </w:p>
          <w:p>
            <w:pPr>
              <w:ind w:firstLine="360" w:firstLineChars="150"/>
              <w:jc w:val="left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&amp;Sound time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1.</w:t>
            </w:r>
            <w:r>
              <w:rPr>
                <w:rFonts w:hint="eastAsia" w:ascii="宋体" w:hAnsi="宋体" w:eastAsia="宋体" w:cs="宋体"/>
              </w:rPr>
              <w:t xml:space="preserve"> 听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读背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U2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Sound  time</w:t>
            </w:r>
          </w:p>
          <w:p>
            <w:pPr>
              <w:jc w:val="left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2.完成《课课练》Period3的CDE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1. 听读背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U2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Sound  time</w:t>
            </w:r>
          </w:p>
          <w:p>
            <w:pPr>
              <w:jc w:val="left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2.完成《课课练》Period3的CD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jc w:val="left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20分钟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2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0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</w:rPr>
              <w:t>60米快速跑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</w:rPr>
              <w:t>弓箭步20次乘3组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2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0"/>
              </w:rPr>
              <w:t>书法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</w:rPr>
              <w:t>《马字旁》（一课时）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</w:rPr>
              <w:t>1.欣赏唐伯虎的《落花诗帖》。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1.欣赏唐伯虎的《落花诗帖》。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2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0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唱：银色的桦树林</w:t>
            </w:r>
          </w:p>
          <w:p>
            <w:pPr>
              <w:jc w:val="left"/>
              <w:rPr>
                <w:rFonts w:hint="eastAsia"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</w:rPr>
              <w:t>有感情地演唱歌曲。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</w:rPr>
              <w:t>有感情地演唱歌曲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hint="eastAsia" w:ascii="宋体" w:hAnsi="宋体" w:eastAsia="宋体" w:cs="宋体"/>
          <w:b/>
          <w:sz w:val="24"/>
        </w:rPr>
      </w:pPr>
    </w:p>
    <w:p>
      <w:pPr>
        <w:jc w:val="left"/>
        <w:rPr>
          <w:rFonts w:hint="eastAsia" w:ascii="宋体" w:hAnsi="宋体" w:eastAsia="宋体" w:cs="宋体"/>
          <w:b/>
          <w:sz w:val="24"/>
          <w:u w:val="single"/>
        </w:rPr>
      </w:pPr>
      <w:r>
        <w:rPr>
          <w:rFonts w:hint="eastAsia" w:ascii="宋体" w:hAnsi="宋体" w:eastAsia="宋体" w:cs="宋体"/>
          <w:b/>
          <w:sz w:val="24"/>
        </w:rPr>
        <w:t>班主任签名：</w:t>
      </w:r>
      <w:r>
        <w:rPr>
          <w:rFonts w:hint="eastAsia" w:ascii="宋体" w:hAnsi="宋体" w:eastAsia="宋体" w:cs="宋体"/>
          <w:b/>
          <w:sz w:val="24"/>
          <w:u w:val="single"/>
        </w:rPr>
        <w:t xml:space="preserve">     周超月            </w:t>
      </w:r>
      <w:r>
        <w:rPr>
          <w:rFonts w:hint="eastAsia" w:ascii="宋体" w:hAnsi="宋体" w:eastAsia="宋体" w:cs="宋体"/>
          <w:b/>
          <w:sz w:val="24"/>
        </w:rPr>
        <w:t xml:space="preserve">       年级组长签名：</w:t>
      </w:r>
      <w:r>
        <w:rPr>
          <w:rFonts w:hint="eastAsia" w:ascii="宋体" w:hAnsi="宋体" w:eastAsia="宋体" w:cs="宋体"/>
          <w:b/>
          <w:sz w:val="24"/>
          <w:u w:val="single"/>
        </w:rPr>
        <w:t xml:space="preserve">      毛小丽        </w:t>
      </w:r>
    </w:p>
    <w:p>
      <w:pPr>
        <w:jc w:val="left"/>
        <w:rPr>
          <w:rFonts w:hint="eastAsia" w:ascii="宋体" w:hAnsi="宋体" w:eastAsia="宋体" w:cs="宋体"/>
        </w:rPr>
      </w:pPr>
    </w:p>
    <w:p>
      <w:pPr>
        <w:rPr>
          <w:rFonts w:hint="eastAsia" w:ascii="宋体" w:hAnsi="宋体" w:eastAsia="宋体" w:cs="宋体"/>
        </w:rPr>
      </w:pPr>
    </w:p>
    <w:bookmarkEnd w:id="0"/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D365D82"/>
    <w:multiLevelType w:val="multilevel"/>
    <w:tmpl w:val="7D365D82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2F9E"/>
    <w:rsid w:val="00327BE7"/>
    <w:rsid w:val="005504BE"/>
    <w:rsid w:val="006858E9"/>
    <w:rsid w:val="008B2F9E"/>
    <w:rsid w:val="00947206"/>
    <w:rsid w:val="00A17EE4"/>
    <w:rsid w:val="00AB7C39"/>
    <w:rsid w:val="00B677F1"/>
    <w:rsid w:val="00C72CDF"/>
    <w:rsid w:val="4E215692"/>
    <w:rsid w:val="625B5840"/>
    <w:rsid w:val="79FF4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59"/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174</Words>
  <Characters>993</Characters>
  <Lines>8</Lines>
  <Paragraphs>2</Paragraphs>
  <TotalTime>0</TotalTime>
  <ScaleCrop>false</ScaleCrop>
  <LinksUpToDate>false</LinksUpToDate>
  <CharactersWithSpaces>1165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2021-10-14T01:38:00Z</dcterms:created>
  <dc:creator>Tcloud</dc:creator>
  <cp:lastModifiedBy>Zhou</cp:lastModifiedBy>
  <dcterms:modified xsi:type="dcterms:W3CDTF">2022-03-05T04:21:23Z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D6DDF96112CA4067BD4ADA4AF0C4192B</vt:lpwstr>
  </property>
</Properties>
</file>