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975"/>
        <w:gridCol w:w="1815"/>
        <w:gridCol w:w="102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3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1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15" w:type="dxa"/>
            <w:vMerge w:val="continue"/>
          </w:tcPr>
          <w:p>
            <w:pPr>
              <w:jc w:val="left"/>
            </w:pPr>
          </w:p>
        </w:tc>
        <w:tc>
          <w:tcPr>
            <w:tcW w:w="1022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两位数乘两位数的口算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估算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97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完成《练习与测试》第2页第1--3题。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1.抄写古诗《绝句》。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  <w:p>
            <w:pPr>
              <w:jc w:val="left"/>
            </w:pPr>
            <w:r>
              <w:rPr>
                <w:rFonts w:hint="eastAsia"/>
              </w:rPr>
              <w:t>3.想象画面，说出诗中描绘的景象。</w:t>
            </w: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发芽了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观察并</w:t>
            </w:r>
            <w:r>
              <w:rPr>
                <w:rFonts w:ascii="宋体" w:hAnsi="宋体"/>
                <w:color w:val="000000"/>
                <w:szCs w:val="21"/>
              </w:rPr>
              <w:t>描述番茄和黄瓜的种子。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97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栽种</w:t>
            </w:r>
            <w:r>
              <w:rPr>
                <w:rFonts w:ascii="宋体" w:hAnsi="宋体"/>
                <w:color w:val="000000"/>
                <w:szCs w:val="21"/>
              </w:rPr>
              <w:t>番茄和黄瓜。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815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2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2975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1815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022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U1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97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81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022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能用欢快地情绪，有感情的演唱歌曲《春天来了》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2975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181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1.抄写古诗《惠崇春江晚景》和《三衢道中》。</w:t>
            </w:r>
          </w:p>
          <w:p>
            <w:pPr>
              <w:jc w:val="left"/>
            </w:pPr>
            <w:r>
              <w:rPr>
                <w:rFonts w:hint="eastAsia"/>
              </w:rPr>
              <w:t>2.结合诗句意思，想象画面，说说两首诗分别写了怎样的景象。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1.抄写《惠崇春江晚景》和《三衢道中》。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3.阅读《阅读空间》第2~3页。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预习色彩纯度的知识，简单了解纯度的概念。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简单了解明度、纯度的概念。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891"/>
        <w:gridCol w:w="2761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>1  Cartoon time</w:t>
            </w:r>
          </w:p>
        </w:tc>
        <w:tc>
          <w:tcPr>
            <w:tcW w:w="389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76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56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《燕子》（第一课时）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2.朗读课文，边读边想象画面，读出对燕子的喜爱之情。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2.朗读课文，读出对燕子的喜爱之情。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1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种</w:t>
            </w:r>
            <w:r>
              <w:t>南瓜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好南瓜子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书法：《竖钩》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仰卧起坐1分钟x3组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</w:t>
            </w:r>
            <w:r>
              <w:rPr>
                <w:rFonts w:hint="eastAsia"/>
                <w:color w:val="000000"/>
                <w:sz w:val="22"/>
              </w:rPr>
              <w:t>了（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查找</w:t>
            </w:r>
            <w:r>
              <w:rPr>
                <w:rFonts w:ascii="宋体" w:hAnsi="宋体"/>
                <w:color w:val="000000"/>
                <w:szCs w:val="21"/>
              </w:rPr>
              <w:t>种植番茄和黄瓜的资料。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ascii="宋体" w:hAnsi="宋体"/>
                <w:color w:val="000000"/>
                <w:szCs w:val="21"/>
              </w:rPr>
              <w:t>栽种记录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564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185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《燕子》（第二课时）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2.摘抄课文中优美生动的语句。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3.</w:t>
            </w:r>
            <w:r>
              <w:rPr>
                <w:rFonts w:hint="eastAsia"/>
              </w:rPr>
              <w:t>阅读《阅读空间》第5~8页。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2.摘抄课文中优美生动的语句。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完成《练习与测试》第3页第1--3题</w:t>
            </w:r>
          </w:p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说说</w:t>
            </w:r>
            <w:r>
              <w:rPr>
                <w:rFonts w:hint="eastAsia" w:ascii="宋体" w:hAnsi="宋体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为歌曲《春天来了》加入打击乐器和声势动作伴奏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471"/>
        <w:gridCol w:w="2812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7" w:type="dxa"/>
            <w:vMerge w:val="continue"/>
          </w:tcPr>
          <w:p>
            <w:pPr>
              <w:jc w:val="left"/>
            </w:pPr>
          </w:p>
        </w:tc>
        <w:tc>
          <w:tcPr>
            <w:tcW w:w="1248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《荷花》第一课时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2.尝试背诵课文第2~4自然段。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2.朗读课文第2~4自然段。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48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练习一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47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页第1--4题。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12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笔算练习，书本第7页第2题。</w:t>
            </w:r>
          </w:p>
        </w:tc>
        <w:tc>
          <w:tcPr>
            <w:tcW w:w="1657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复习色彩明度和纯度的知识。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复习色彩明度和纯度的知识。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47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12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657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48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471" w:type="dxa"/>
          </w:tcPr>
          <w:p>
            <w:r>
              <w:rPr>
                <w:rFonts w:hint="eastAsia"/>
              </w:rPr>
              <w:t>自喊自做每个动作5遍</w:t>
            </w:r>
          </w:p>
        </w:tc>
        <w:tc>
          <w:tcPr>
            <w:tcW w:w="2812" w:type="dxa"/>
          </w:tcPr>
          <w:p>
            <w:r>
              <w:rPr>
                <w:rFonts w:hint="eastAsia"/>
              </w:rPr>
              <w:t>原地高抬腿25秒x3组</w:t>
            </w:r>
          </w:p>
          <w:p/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练习一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15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6-7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1. 完成《练习与测试》第6-7页第1--6题。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《荷花》（第二课时）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2.默读课文，说一说你从哪些地方体会到这一池荷花是“一大幅活的画”。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</w:t>
            </w:r>
            <w:r>
              <w:rPr>
                <w:rFonts w:hint="eastAsia"/>
                <w:color w:val="000000"/>
                <w:sz w:val="22"/>
              </w:rPr>
              <w:t>了（1）</w:t>
            </w:r>
          </w:p>
        </w:tc>
        <w:tc>
          <w:tcPr>
            <w:tcW w:w="3215" w:type="dxa"/>
          </w:tcPr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植物根、茎</w:t>
            </w:r>
            <w:r>
              <w:rPr>
                <w:rFonts w:hint="eastAsia" w:ascii="宋体" w:hAnsi="宋体"/>
                <w:color w:val="000000"/>
                <w:szCs w:val="21"/>
              </w:rPr>
              <w:t>的作用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2794" w:type="dxa"/>
          </w:tcPr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植物叶的构造。</w:t>
            </w:r>
          </w:p>
          <w:p>
            <w:pPr>
              <w:jc w:val="left"/>
            </w:pPr>
          </w:p>
        </w:tc>
        <w:tc>
          <w:tcPr>
            <w:tcW w:w="1682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6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2.《不一样的你我他》（第一课时）</w:t>
            </w:r>
          </w:p>
        </w:tc>
        <w:tc>
          <w:tcPr>
            <w:tcW w:w="3215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2794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hint="eastAsia"/>
                <w:lang w:eastAsia="zh-Hans"/>
              </w:rPr>
            </w:pPr>
            <w:r>
              <w:rPr>
                <w:rFonts w:hint="eastAsia"/>
              </w:rPr>
              <w:t>综1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1Checkout time</w:t>
            </w:r>
          </w:p>
        </w:tc>
        <w:tc>
          <w:tcPr>
            <w:tcW w:w="321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794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聆听歌曲《嘀哩嘀哩》，感受歌曲情绪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168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乘数末尾有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的乘法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笔算练习，书本第</w:t>
            </w:r>
            <w:r>
              <w:rPr>
                <w:bCs/>
                <w:sz w:val="22"/>
                <w:lang w:eastAsia="zh-Hans"/>
              </w:rPr>
              <w:t>10</w:t>
            </w:r>
            <w:r>
              <w:rPr>
                <w:rFonts w:hint="eastAsia"/>
                <w:bCs/>
                <w:sz w:val="22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</w:rPr>
              <w:t>笔算练习，书本第10页第2题。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《荷花》（第三课时）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2.朗读课文中优美生动的语句。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《昆虫备忘录》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2.说一说你了解的昆虫身上的秘密。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曲线跑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原地摆臂练习30秒x3组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r>
              <w:rPr>
                <w:rFonts w:hint="eastAsia"/>
              </w:rPr>
              <w:t>原地快步跑25秒x3组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收集观察各类彩灯，了解彩灯的制作材料</w:t>
            </w:r>
          </w:p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了解灯面装饰的多种方法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《口语交际：春游去哪儿玩》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  <w:p>
            <w:pPr>
              <w:jc w:val="left"/>
            </w:pPr>
            <w:r>
              <w:rPr>
                <w:rFonts w:hint="eastAsia"/>
              </w:rPr>
              <w:t>2.能耐心听别人把话讲完，尽量不打断别人。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种大豆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准备好大豆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  <w:r>
              <w:rPr>
                <w:rFonts w:hint="eastAsia"/>
              </w:rPr>
              <w:t>，</w:t>
            </w:r>
            <w:r>
              <w:t>注意观察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书法：《竖提》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障碍练习（根据实际情况</w:t>
            </w:r>
            <w:r>
              <w:rPr>
                <w:rFonts w:hint="eastAsia"/>
              </w:rPr>
              <w:t>而定，</w:t>
            </w:r>
            <w:r>
              <w:t>包括跨、跳</w:t>
            </w:r>
            <w:r>
              <w:rPr>
                <w:rFonts w:hint="eastAsia"/>
              </w:rPr>
              <w:t>、</w:t>
            </w:r>
            <w:r>
              <w:t>钻动作））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2228"/>
        <w:gridCol w:w="2875"/>
        <w:gridCol w:w="3110"/>
        <w:gridCol w:w="1755"/>
        <w:gridCol w:w="94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2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8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2228" w:type="dxa"/>
            <w:vMerge w:val="continue"/>
          </w:tcPr>
          <w:p>
            <w:pPr>
              <w:jc w:val="left"/>
            </w:pP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55" w:type="dxa"/>
            <w:vMerge w:val="continue"/>
          </w:tcPr>
          <w:p>
            <w:pPr>
              <w:jc w:val="left"/>
            </w:pPr>
          </w:p>
        </w:tc>
        <w:tc>
          <w:tcPr>
            <w:tcW w:w="947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《习作一：我的植物朋友》（第一课时）</w:t>
            </w: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1.选择一种植物进行观察，并借助记录卡，把自己观察到的和感受到的写清楚，完成作文草稿。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1.选择一种植物进行观察，并借助记录卡，把自己观察到的和感受到的写下来，完成作文草稿。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228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用两步连乘解决实际问题</w:t>
            </w:r>
          </w:p>
        </w:tc>
        <w:tc>
          <w:tcPr>
            <w:tcW w:w="287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311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2228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287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练习熊猫的绘画</w:t>
            </w:r>
          </w:p>
        </w:tc>
        <w:tc>
          <w:tcPr>
            <w:tcW w:w="3110" w:type="dxa"/>
          </w:tcPr>
          <w:p>
            <w:pPr>
              <w:jc w:val="left"/>
            </w:pPr>
            <w:r>
              <w:rPr>
                <w:rFonts w:hint="eastAsia"/>
              </w:rPr>
              <w:t>说说新建图层的方法</w:t>
            </w:r>
          </w:p>
        </w:tc>
        <w:tc>
          <w:tcPr>
            <w:tcW w:w="175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947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222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287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11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55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947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228" w:type="dxa"/>
          </w:tcPr>
          <w:p>
            <w:pPr>
              <w:jc w:val="left"/>
            </w:pPr>
            <w:r>
              <w:rPr>
                <w:rFonts w:hint="eastAsia"/>
              </w:rPr>
              <w:t>在歌曲《嘀哩嘀哩》中“嘀哩哩”处加入动作和打击乐器伴奏</w:t>
            </w:r>
          </w:p>
        </w:tc>
        <w:tc>
          <w:tcPr>
            <w:tcW w:w="2875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3110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175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47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2228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2.《不一样的你我他》（第二课时）</w:t>
            </w:r>
          </w:p>
        </w:tc>
        <w:tc>
          <w:tcPr>
            <w:tcW w:w="2875" w:type="dxa"/>
          </w:tcPr>
          <w:p>
            <w:pPr>
              <w:jc w:val="center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3110" w:type="dxa"/>
          </w:tcPr>
          <w:p>
            <w:pPr>
              <w:jc w:val="center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1755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947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《习作一：我的植物朋友》第二课时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练习二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10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完成《练习与测试》第10页第1--3题。</w:t>
            </w:r>
          </w:p>
          <w:p>
            <w:pPr>
              <w:numPr>
                <w:ilvl w:val="0"/>
                <w:numId w:val="12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2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2.完成《课课练》Period1的E和Period2的D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站立式起跑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起跑动作复习10次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快跑摆臂练习</w:t>
            </w:r>
            <w:r>
              <w:rPr>
                <w:rFonts w:hint="eastAsia"/>
              </w:rPr>
              <w:t>30秒x3组</w:t>
            </w:r>
          </w:p>
          <w:p>
            <w:pPr>
              <w:jc w:val="left"/>
            </w:pPr>
            <w:r>
              <w:rPr>
                <w:rFonts w:hint="eastAsia"/>
              </w:rPr>
              <w:t>左、</w:t>
            </w:r>
            <w:r>
              <w:t>右弓步压腿</w:t>
            </w:r>
            <w:r>
              <w:rPr>
                <w:rFonts w:hint="eastAsia"/>
              </w:rPr>
              <w:t>每个动作30秒x3组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  <w:bookmarkStart w:id="0" w:name="_GoBack"/>
      <w:bookmarkEnd w:id="0"/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1A2"/>
    <w:multiLevelType w:val="singleLevel"/>
    <w:tmpl w:val="620951A2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A6C81"/>
    <w:rsid w:val="000A787E"/>
    <w:rsid w:val="000B7EFB"/>
    <w:rsid w:val="000C0953"/>
    <w:rsid w:val="0018383F"/>
    <w:rsid w:val="001C4936"/>
    <w:rsid w:val="001F1A27"/>
    <w:rsid w:val="002164C8"/>
    <w:rsid w:val="00262915"/>
    <w:rsid w:val="002A103B"/>
    <w:rsid w:val="00332BAB"/>
    <w:rsid w:val="0041234D"/>
    <w:rsid w:val="00445933"/>
    <w:rsid w:val="004E456F"/>
    <w:rsid w:val="004F68BF"/>
    <w:rsid w:val="00502A78"/>
    <w:rsid w:val="005F359F"/>
    <w:rsid w:val="005F4583"/>
    <w:rsid w:val="00656ADA"/>
    <w:rsid w:val="006738CC"/>
    <w:rsid w:val="006866AA"/>
    <w:rsid w:val="006F5B0E"/>
    <w:rsid w:val="006F5E49"/>
    <w:rsid w:val="00702EEE"/>
    <w:rsid w:val="007A3BF2"/>
    <w:rsid w:val="007D7762"/>
    <w:rsid w:val="007E17C7"/>
    <w:rsid w:val="00816BFE"/>
    <w:rsid w:val="00874D1B"/>
    <w:rsid w:val="008D3DE9"/>
    <w:rsid w:val="008D554C"/>
    <w:rsid w:val="00953E1A"/>
    <w:rsid w:val="00975535"/>
    <w:rsid w:val="00993A3E"/>
    <w:rsid w:val="009C7053"/>
    <w:rsid w:val="00A12387"/>
    <w:rsid w:val="00AB73AB"/>
    <w:rsid w:val="00CC1A42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9FB9B1B"/>
    <w:rsid w:val="0CE44F3A"/>
    <w:rsid w:val="17BF953A"/>
    <w:rsid w:val="25F80FEF"/>
    <w:rsid w:val="3A1D038C"/>
    <w:rsid w:val="3BEF29B9"/>
    <w:rsid w:val="3D096385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76E8C1-45AE-405E-8CDA-C63F05B011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1060</Words>
  <Characters>6044</Characters>
  <Lines>50</Lines>
  <Paragraphs>14</Paragraphs>
  <TotalTime>24</TotalTime>
  <ScaleCrop>false</ScaleCrop>
  <LinksUpToDate>false</LinksUpToDate>
  <CharactersWithSpaces>7090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2022-02-22T08:43:00Z</dcterms:created>
  <dc:creator>USER</dc:creator>
  <cp:lastModifiedBy>「蔚泠。</cp:lastModifiedBy>
  <dcterms:modified xsi:type="dcterms:W3CDTF">2022-02-24T00:45:17Z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EE63645C7B524820B1782403109EB0F2</vt:lpwstr>
  </property>
</Properties>
</file>