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bookmarkStart w:id="0" w:name="_GoBack"/>
      <w:bookmarkEnd w:id="0"/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965C4E">
        <w:rPr>
          <w:rFonts w:hint="eastAsia"/>
          <w:b/>
          <w:sz w:val="28"/>
          <w:u w:val="single"/>
        </w:rPr>
        <w:t>十一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965C4E" w:rsidRDefault="00965C4E" w:rsidP="006738CC">
      <w:pPr>
        <w:jc w:val="left"/>
        <w:rPr>
          <w:b/>
          <w:sz w:val="28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965C4E" w:rsidTr="00F87DCC">
        <w:trPr>
          <w:trHeight w:val="473"/>
        </w:trPr>
        <w:tc>
          <w:tcPr>
            <w:tcW w:w="740" w:type="dxa"/>
            <w:vMerge w:val="restart"/>
            <w:vAlign w:val="center"/>
          </w:tcPr>
          <w:p w:rsidR="00965C4E" w:rsidRPr="00EB5878" w:rsidRDefault="00965C4E" w:rsidP="00F87D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965C4E" w:rsidRPr="00EB5878" w:rsidRDefault="00965C4E" w:rsidP="00F87D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965C4E" w:rsidRDefault="00965C4E" w:rsidP="00F87D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965C4E" w:rsidRPr="00EB5878" w:rsidRDefault="00965C4E" w:rsidP="00F87D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965C4E" w:rsidRPr="00EB5878" w:rsidRDefault="00965C4E" w:rsidP="00F87D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965C4E" w:rsidRPr="00EB5878" w:rsidRDefault="00965C4E" w:rsidP="00F87DCC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965C4E" w:rsidRPr="00EB5878" w:rsidRDefault="00965C4E" w:rsidP="00F87D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965C4E" w:rsidRPr="00EB5878" w:rsidRDefault="00965C4E" w:rsidP="00F87DCC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965C4E" w:rsidRPr="00EB5878" w:rsidRDefault="00965C4E" w:rsidP="00F87D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965C4E" w:rsidTr="00F87DCC">
        <w:trPr>
          <w:trHeight w:val="409"/>
        </w:trPr>
        <w:tc>
          <w:tcPr>
            <w:tcW w:w="740" w:type="dxa"/>
            <w:vMerge/>
          </w:tcPr>
          <w:p w:rsidR="00965C4E" w:rsidRDefault="00965C4E" w:rsidP="00F87DCC">
            <w:pPr>
              <w:jc w:val="left"/>
            </w:pPr>
          </w:p>
        </w:tc>
        <w:tc>
          <w:tcPr>
            <w:tcW w:w="740" w:type="dxa"/>
            <w:vMerge/>
          </w:tcPr>
          <w:p w:rsidR="00965C4E" w:rsidRDefault="00965C4E" w:rsidP="00F87DCC">
            <w:pPr>
              <w:jc w:val="left"/>
            </w:pPr>
          </w:p>
        </w:tc>
        <w:tc>
          <w:tcPr>
            <w:tcW w:w="1038" w:type="dxa"/>
            <w:vMerge/>
          </w:tcPr>
          <w:p w:rsidR="00965C4E" w:rsidRDefault="00965C4E" w:rsidP="00F87DCC">
            <w:pPr>
              <w:jc w:val="left"/>
            </w:pPr>
          </w:p>
        </w:tc>
        <w:tc>
          <w:tcPr>
            <w:tcW w:w="1843" w:type="dxa"/>
            <w:vMerge/>
          </w:tcPr>
          <w:p w:rsidR="00965C4E" w:rsidRDefault="00965C4E" w:rsidP="00F87DCC">
            <w:pPr>
              <w:jc w:val="left"/>
            </w:pPr>
          </w:p>
        </w:tc>
        <w:tc>
          <w:tcPr>
            <w:tcW w:w="3260" w:type="dxa"/>
            <w:vAlign w:val="center"/>
          </w:tcPr>
          <w:p w:rsidR="00965C4E" w:rsidRPr="00EB5878" w:rsidRDefault="00965C4E" w:rsidP="00F87DCC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965C4E" w:rsidRPr="00EB5878" w:rsidRDefault="00965C4E" w:rsidP="00F87DCC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965C4E" w:rsidRDefault="00965C4E" w:rsidP="00F87DCC">
            <w:pPr>
              <w:jc w:val="left"/>
            </w:pPr>
          </w:p>
        </w:tc>
        <w:tc>
          <w:tcPr>
            <w:tcW w:w="1276" w:type="dxa"/>
            <w:vMerge/>
          </w:tcPr>
          <w:p w:rsidR="00965C4E" w:rsidRDefault="00965C4E" w:rsidP="00F87DCC">
            <w:pPr>
              <w:jc w:val="left"/>
            </w:pPr>
          </w:p>
        </w:tc>
        <w:tc>
          <w:tcPr>
            <w:tcW w:w="992" w:type="dxa"/>
            <w:vMerge/>
          </w:tcPr>
          <w:p w:rsidR="00965C4E" w:rsidRDefault="00965C4E" w:rsidP="00F87DCC">
            <w:pPr>
              <w:jc w:val="left"/>
            </w:pPr>
          </w:p>
        </w:tc>
      </w:tr>
      <w:tr w:rsidR="00965C4E" w:rsidTr="00F87DCC">
        <w:trPr>
          <w:trHeight w:val="850"/>
        </w:trPr>
        <w:tc>
          <w:tcPr>
            <w:tcW w:w="740" w:type="dxa"/>
            <w:vMerge w:val="restart"/>
            <w:vAlign w:val="center"/>
          </w:tcPr>
          <w:p w:rsidR="00965C4E" w:rsidRPr="006738CC" w:rsidRDefault="00965C4E" w:rsidP="00F87DCC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965C4E" w:rsidRPr="006738CC" w:rsidRDefault="00965C4E" w:rsidP="00F87DC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F87DCC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965C4E" w:rsidRDefault="00965C4E" w:rsidP="00F87D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《习作例文》（第一课时）</w:t>
            </w:r>
          </w:p>
        </w:tc>
        <w:tc>
          <w:tcPr>
            <w:tcW w:w="3260" w:type="dxa"/>
          </w:tcPr>
          <w:p w:rsidR="00965C4E" w:rsidRDefault="00965C4E" w:rsidP="00F87D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学习神态、动作、语言等人物描写的方法，说说两篇例文中，哪个人物给你留下了深刻的印象。</w:t>
            </w:r>
          </w:p>
          <w:p w:rsidR="00965C4E" w:rsidRDefault="00965C4E" w:rsidP="00F87D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 w:rsidR="00965C4E" w:rsidRDefault="00965C4E" w:rsidP="00F87D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学习神态、动作、语言等人物描写的方法，说说两篇例文中，哪个人物给你留下了深刻的印象。</w:t>
            </w:r>
          </w:p>
          <w:p w:rsidR="00965C4E" w:rsidRDefault="00965C4E" w:rsidP="00F87D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65C4E" w:rsidRDefault="00965C4E" w:rsidP="00F87D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65C4E" w:rsidRDefault="00965C4E" w:rsidP="00F87D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965C4E" w:rsidRDefault="00965C4E" w:rsidP="00F87D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965C4E" w:rsidRDefault="00965C4E" w:rsidP="00F87D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5C4E" w:rsidRDefault="00965C4E" w:rsidP="00F87D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65C4E" w:rsidRDefault="00965C4E" w:rsidP="00F87DC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965C4E" w:rsidTr="00F87DCC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F87D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F87DC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F87DCC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65C4E" w:rsidRPr="00D27C8C" w:rsidRDefault="00965C4E" w:rsidP="00F87DCC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965C4E" w:rsidRPr="00E81B98" w:rsidRDefault="00965C4E" w:rsidP="00965C4E">
            <w:pPr>
              <w:pStyle w:val="a4"/>
              <w:numPr>
                <w:ilvl w:val="0"/>
                <w:numId w:val="4"/>
              </w:numPr>
              <w:ind w:firstLineChars="0"/>
            </w:pP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>
              <w:rPr>
                <w:rFonts w:hint="eastAsia"/>
              </w:rPr>
              <w:t>.</w:t>
            </w:r>
          </w:p>
          <w:p w:rsidR="00965C4E" w:rsidRPr="00E81B98" w:rsidRDefault="00965C4E" w:rsidP="00965C4E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965C4E" w:rsidRPr="00E81B98" w:rsidRDefault="00965C4E" w:rsidP="00F87DCC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965C4E" w:rsidRPr="00C56588" w:rsidRDefault="00965C4E" w:rsidP="00F87DCC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</w:p>
        </w:tc>
        <w:tc>
          <w:tcPr>
            <w:tcW w:w="1701" w:type="dxa"/>
            <w:vAlign w:val="center"/>
          </w:tcPr>
          <w:p w:rsidR="00965C4E" w:rsidRPr="00D27C8C" w:rsidRDefault="00965C4E" w:rsidP="00F87DCC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965C4E" w:rsidRPr="00D27C8C" w:rsidRDefault="00965C4E" w:rsidP="00F87DC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65C4E" w:rsidRPr="00D27C8C" w:rsidRDefault="00965C4E" w:rsidP="00F87DC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965C4E" w:rsidRDefault="00965C4E" w:rsidP="00F87DCC">
            <w:pPr>
              <w:jc w:val="left"/>
            </w:pPr>
          </w:p>
        </w:tc>
      </w:tr>
      <w:tr w:rsidR="00965C4E" w:rsidTr="00F87DCC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F87D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F87DC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F87DC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965C4E" w:rsidRDefault="00965C4E" w:rsidP="00F87DCC">
            <w:pPr>
              <w:jc w:val="left"/>
            </w:pPr>
            <w:r>
              <w:rPr>
                <w:rFonts w:hint="eastAsia"/>
              </w:rPr>
              <w:t>欣赏乐曲《情系江淮》</w:t>
            </w:r>
          </w:p>
        </w:tc>
        <w:tc>
          <w:tcPr>
            <w:tcW w:w="3260" w:type="dxa"/>
          </w:tcPr>
          <w:p w:rsidR="00965C4E" w:rsidRDefault="00965C4E" w:rsidP="00F87DCC">
            <w:pPr>
              <w:jc w:val="left"/>
            </w:pPr>
            <w:r>
              <w:rPr>
                <w:rFonts w:hint="eastAsia"/>
              </w:rPr>
              <w:t>完整欣赏乐曲，并跟随音乐哼唱</w:t>
            </w:r>
          </w:p>
        </w:tc>
        <w:tc>
          <w:tcPr>
            <w:tcW w:w="2835" w:type="dxa"/>
          </w:tcPr>
          <w:p w:rsidR="00965C4E" w:rsidRDefault="00965C4E" w:rsidP="00F87DCC">
            <w:pPr>
              <w:jc w:val="left"/>
            </w:pPr>
            <w:r>
              <w:rPr>
                <w:rFonts w:hint="eastAsia"/>
              </w:rPr>
              <w:t>感受歌曲的情绪</w:t>
            </w:r>
          </w:p>
        </w:tc>
        <w:tc>
          <w:tcPr>
            <w:tcW w:w="1701" w:type="dxa"/>
          </w:tcPr>
          <w:p w:rsidR="00965C4E" w:rsidRDefault="00965C4E" w:rsidP="00F87DC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65C4E" w:rsidRDefault="00965C4E" w:rsidP="00F87DCC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965C4E" w:rsidRDefault="00965C4E" w:rsidP="00F87DCC">
            <w:pPr>
              <w:jc w:val="left"/>
            </w:pPr>
          </w:p>
        </w:tc>
      </w:tr>
      <w:tr w:rsidR="00965C4E" w:rsidTr="00F87DCC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F87D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F87DC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F87DCC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  <w:vAlign w:val="center"/>
          </w:tcPr>
          <w:p w:rsidR="00965C4E" w:rsidRPr="00904C53" w:rsidRDefault="00965C4E" w:rsidP="00F87DCC">
            <w:pPr>
              <w:jc w:val="left"/>
            </w:pPr>
            <w:r w:rsidRPr="00904C53">
              <w:rPr>
                <w:rFonts w:hint="eastAsia"/>
                <w:bCs/>
              </w:rPr>
              <w:t>《</w:t>
            </w:r>
            <w:r w:rsidRPr="00FF59E5">
              <w:rPr>
                <w:rFonts w:hint="eastAsia"/>
                <w:bCs/>
              </w:rPr>
              <w:t>吉祥结</w:t>
            </w:r>
            <w:r w:rsidRPr="00904C53">
              <w:rPr>
                <w:rFonts w:hint="eastAsia"/>
                <w:bCs/>
              </w:rPr>
              <w:t>》</w:t>
            </w:r>
          </w:p>
        </w:tc>
        <w:tc>
          <w:tcPr>
            <w:tcW w:w="3260" w:type="dxa"/>
            <w:vAlign w:val="center"/>
          </w:tcPr>
          <w:p w:rsidR="00965C4E" w:rsidRPr="00904C53" w:rsidRDefault="00965C4E" w:rsidP="00F87DCC">
            <w:pPr>
              <w:jc w:val="left"/>
            </w:pPr>
            <w:r w:rsidRPr="00904C53">
              <w:rPr>
                <w:rFonts w:hint="eastAsia"/>
                <w:bCs/>
              </w:rPr>
              <w:t>与父母说说制作</w:t>
            </w:r>
            <w:r w:rsidRPr="00FF59E5">
              <w:rPr>
                <w:rFonts w:hint="eastAsia"/>
                <w:bCs/>
              </w:rPr>
              <w:t>吉祥结</w:t>
            </w:r>
            <w:r w:rsidRPr="00904C53">
              <w:rPr>
                <w:rFonts w:hint="eastAsia"/>
                <w:bCs/>
              </w:rPr>
              <w:t>的流程</w:t>
            </w:r>
          </w:p>
        </w:tc>
        <w:tc>
          <w:tcPr>
            <w:tcW w:w="2835" w:type="dxa"/>
            <w:vAlign w:val="center"/>
          </w:tcPr>
          <w:p w:rsidR="00965C4E" w:rsidRPr="00904C53" w:rsidRDefault="00965C4E" w:rsidP="00F87DCC">
            <w:pPr>
              <w:jc w:val="left"/>
            </w:pPr>
            <w:r w:rsidRPr="00904C53">
              <w:rPr>
                <w:rFonts w:hint="eastAsia"/>
                <w:bCs/>
              </w:rPr>
              <w:t>尝试制作一个</w:t>
            </w:r>
            <w:r w:rsidRPr="00FF59E5">
              <w:rPr>
                <w:rFonts w:hint="eastAsia"/>
                <w:bCs/>
              </w:rPr>
              <w:t>吉祥结</w:t>
            </w:r>
          </w:p>
        </w:tc>
        <w:tc>
          <w:tcPr>
            <w:tcW w:w="1701" w:type="dxa"/>
            <w:vAlign w:val="center"/>
          </w:tcPr>
          <w:p w:rsidR="00965C4E" w:rsidRPr="00904C53" w:rsidRDefault="00965C4E" w:rsidP="00F87DCC">
            <w:pPr>
              <w:jc w:val="left"/>
            </w:pPr>
            <w:r w:rsidRPr="00904C53">
              <w:rPr>
                <w:rFonts w:hint="eastAsia"/>
                <w:bCs/>
              </w:rPr>
              <w:t>实践</w:t>
            </w:r>
          </w:p>
        </w:tc>
        <w:tc>
          <w:tcPr>
            <w:tcW w:w="1276" w:type="dxa"/>
            <w:vAlign w:val="center"/>
          </w:tcPr>
          <w:p w:rsidR="00965C4E" w:rsidRPr="00904C53" w:rsidRDefault="00965C4E" w:rsidP="00F87DCC">
            <w:pPr>
              <w:jc w:val="left"/>
            </w:pPr>
            <w:r w:rsidRPr="00904C53">
              <w:rPr>
                <w:rFonts w:hint="eastAsia"/>
                <w:bCs/>
              </w:rPr>
              <w:t>无</w:t>
            </w:r>
          </w:p>
        </w:tc>
        <w:tc>
          <w:tcPr>
            <w:tcW w:w="992" w:type="dxa"/>
            <w:vMerge/>
          </w:tcPr>
          <w:p w:rsidR="00965C4E" w:rsidRDefault="00965C4E" w:rsidP="00F87DCC">
            <w:pPr>
              <w:jc w:val="left"/>
            </w:pPr>
          </w:p>
        </w:tc>
      </w:tr>
      <w:tr w:rsidR="00965C4E" w:rsidTr="00F87DCC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F87D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F87DC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F87DCC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965C4E" w:rsidRDefault="00965C4E" w:rsidP="00F87DCC">
            <w:pPr>
              <w:jc w:val="left"/>
            </w:pPr>
            <w:r>
              <w:rPr>
                <w:rFonts w:hint="eastAsia"/>
              </w:rPr>
              <w:t>小排球</w:t>
            </w:r>
            <w:r>
              <w:t>准备姿势和移动</w:t>
            </w:r>
          </w:p>
        </w:tc>
        <w:tc>
          <w:tcPr>
            <w:tcW w:w="3260" w:type="dxa"/>
          </w:tcPr>
          <w:p w:rsidR="00965C4E" w:rsidRDefault="00965C4E" w:rsidP="00F87DCC">
            <w:pPr>
              <w:jc w:val="left"/>
            </w:pPr>
            <w:r>
              <w:rPr>
                <w:rFonts w:hint="eastAsia"/>
              </w:rPr>
              <w:t>进行</w:t>
            </w:r>
            <w:proofErr w:type="gramStart"/>
            <w:r>
              <w:t>自抛自垫</w:t>
            </w:r>
            <w:proofErr w:type="gramEnd"/>
            <w:r>
              <w:t>练习</w:t>
            </w:r>
          </w:p>
        </w:tc>
        <w:tc>
          <w:tcPr>
            <w:tcW w:w="2835" w:type="dxa"/>
          </w:tcPr>
          <w:p w:rsidR="00965C4E" w:rsidRDefault="00965C4E" w:rsidP="00F87DCC">
            <w:pPr>
              <w:jc w:val="left"/>
            </w:pPr>
          </w:p>
        </w:tc>
        <w:tc>
          <w:tcPr>
            <w:tcW w:w="1701" w:type="dxa"/>
          </w:tcPr>
          <w:p w:rsidR="00965C4E" w:rsidRDefault="00965C4E" w:rsidP="00F87DC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65C4E" w:rsidRDefault="00965C4E" w:rsidP="00F87DCC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65C4E" w:rsidRDefault="00965C4E" w:rsidP="00F87DCC">
            <w:pPr>
              <w:jc w:val="left"/>
            </w:pPr>
          </w:p>
        </w:tc>
      </w:tr>
      <w:tr w:rsidR="00965C4E" w:rsidTr="00F87DCC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F87D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F87DC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F87DC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:rsidR="00965C4E" w:rsidRDefault="00965C4E" w:rsidP="00F87DCC">
            <w:pPr>
              <w:jc w:val="left"/>
            </w:pPr>
            <w:r>
              <w:rPr>
                <w:rFonts w:hint="eastAsia"/>
              </w:rPr>
              <w:t>不甘屈辱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奋勇抗争</w:t>
            </w:r>
            <w:r>
              <w:rPr>
                <w:rFonts w:eastAsia="宋体" w:hint="eastAsia"/>
              </w:rPr>
              <w:t>（第三课时）</w:t>
            </w:r>
          </w:p>
        </w:tc>
        <w:tc>
          <w:tcPr>
            <w:tcW w:w="3260" w:type="dxa"/>
          </w:tcPr>
          <w:p w:rsidR="00965C4E" w:rsidRDefault="00965C4E" w:rsidP="00F87DC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阅读更多的有关历史人物的书籍，说说自己获得的启示。</w:t>
            </w:r>
          </w:p>
          <w:p w:rsidR="00965C4E" w:rsidRDefault="00965C4E" w:rsidP="00F87DC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历史留给我们怎样的思考呢？举办有关讨论会。</w:t>
            </w:r>
          </w:p>
        </w:tc>
        <w:tc>
          <w:tcPr>
            <w:tcW w:w="2835" w:type="dxa"/>
          </w:tcPr>
          <w:p w:rsidR="00965C4E" w:rsidRDefault="00965C4E" w:rsidP="00F87DC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阅读更多的有关历史人物的书籍，说说自己获得的启示。</w:t>
            </w:r>
          </w:p>
          <w:p w:rsidR="00965C4E" w:rsidRDefault="00965C4E" w:rsidP="00F87DCC">
            <w:pPr>
              <w:jc w:val="left"/>
            </w:pPr>
          </w:p>
        </w:tc>
        <w:tc>
          <w:tcPr>
            <w:tcW w:w="1701" w:type="dxa"/>
          </w:tcPr>
          <w:p w:rsidR="00965C4E" w:rsidRDefault="00965C4E" w:rsidP="00F87DCC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965C4E" w:rsidRDefault="00965C4E" w:rsidP="00F87DC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65C4E" w:rsidRDefault="00965C4E" w:rsidP="00F87DCC">
            <w:pPr>
              <w:jc w:val="left"/>
            </w:pPr>
          </w:p>
        </w:tc>
      </w:tr>
    </w:tbl>
    <w:p w:rsidR="00965C4E" w:rsidRPr="00EB5878" w:rsidRDefault="00965C4E" w:rsidP="006738CC">
      <w:pPr>
        <w:jc w:val="left"/>
        <w:rPr>
          <w:rFonts w:hint="eastAsia"/>
          <w:b/>
          <w:sz w:val="28"/>
        </w:rPr>
      </w:pP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965C4E" w:rsidTr="007678DB">
        <w:trPr>
          <w:trHeight w:val="850"/>
        </w:trPr>
        <w:tc>
          <w:tcPr>
            <w:tcW w:w="740" w:type="dxa"/>
            <w:vMerge w:val="restart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习作：《形形色色的人》（第一课时）</w:t>
            </w:r>
          </w:p>
        </w:tc>
        <w:tc>
          <w:tcPr>
            <w:tcW w:w="3260" w:type="dxa"/>
          </w:tcPr>
          <w:p w:rsidR="00965C4E" w:rsidRDefault="00965C4E" w:rsidP="00965C4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根据老师课上评讲，运用本单元学过的描写人物的方法，通过典型事例，具体表现人物的特点。完成剩余习作部分。</w:t>
            </w:r>
          </w:p>
          <w:p w:rsidR="00965C4E" w:rsidRDefault="00965C4E" w:rsidP="00965C4E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</w:tcPr>
          <w:p w:rsidR="00965C4E" w:rsidRDefault="00965C4E" w:rsidP="00965C4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根据老师课上评讲，运用本单元学过的描写人物的方法，通过典型事例，具体表现人物的特点。完成剩余习作部分。</w:t>
            </w:r>
          </w:p>
          <w:p w:rsidR="00965C4E" w:rsidRDefault="00965C4E" w:rsidP="00965C4E">
            <w:pPr>
              <w:jc w:val="left"/>
            </w:pPr>
          </w:p>
        </w:tc>
        <w:tc>
          <w:tcPr>
            <w:tcW w:w="1701" w:type="dxa"/>
          </w:tcPr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65C4E" w:rsidRDefault="00965C4E" w:rsidP="00965C4E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65C4E" w:rsidTr="00A941F5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65C4E" w:rsidRPr="00D27C8C" w:rsidRDefault="00965C4E" w:rsidP="00965C4E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965C4E" w:rsidRPr="00E81B98" w:rsidRDefault="00965C4E" w:rsidP="00965C4E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965C4E" w:rsidRPr="00C56588" w:rsidRDefault="00965C4E" w:rsidP="00965C4E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965C4E" w:rsidRPr="00E81B98" w:rsidRDefault="00965C4E" w:rsidP="00965C4E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965C4E" w:rsidRPr="00D27C8C" w:rsidRDefault="00965C4E" w:rsidP="00965C4E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965C4E" w:rsidRPr="00D27C8C" w:rsidRDefault="00965C4E" w:rsidP="00965C4E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965C4E" w:rsidRPr="00D27C8C" w:rsidRDefault="00965C4E" w:rsidP="00965C4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65C4E" w:rsidRPr="00D27C8C" w:rsidRDefault="00965C4E" w:rsidP="00965C4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  <w:tr w:rsidR="00965C4E" w:rsidTr="002670B5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2835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  <w:tr w:rsidR="00965C4E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965C4E" w:rsidRDefault="00965C4E" w:rsidP="00965C4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3260" w:type="dxa"/>
          </w:tcPr>
          <w:p w:rsidR="00965C4E" w:rsidRDefault="00965C4E" w:rsidP="00965C4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 Story time</w:t>
            </w:r>
          </w:p>
          <w:p w:rsidR="00965C4E" w:rsidRDefault="00965C4E" w:rsidP="00965C4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CDEF</w:t>
            </w:r>
          </w:p>
        </w:tc>
        <w:tc>
          <w:tcPr>
            <w:tcW w:w="2835" w:type="dxa"/>
          </w:tcPr>
          <w:p w:rsidR="00965C4E" w:rsidRDefault="00965C4E" w:rsidP="00965C4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 Story time</w:t>
            </w:r>
          </w:p>
          <w:p w:rsidR="00965C4E" w:rsidRDefault="00965C4E" w:rsidP="00965C4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:rsidR="00965C4E" w:rsidRDefault="00965C4E" w:rsidP="00965C4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65C4E" w:rsidRDefault="00965C4E" w:rsidP="00965C4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C4E" w:rsidRDefault="00965C4E" w:rsidP="00965C4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65C4E" w:rsidRDefault="00965C4E" w:rsidP="00965C4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  <w:tr w:rsidR="00965C4E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</w:t>
            </w:r>
            <w:proofErr w:type="gramStart"/>
            <w:r>
              <w:t>自抛自</w:t>
            </w:r>
            <w:r>
              <w:rPr>
                <w:rFonts w:hint="eastAsia"/>
              </w:rPr>
              <w:t>垫</w:t>
            </w:r>
            <w:proofErr w:type="gramEnd"/>
          </w:p>
        </w:tc>
        <w:tc>
          <w:tcPr>
            <w:tcW w:w="3260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连续</w:t>
            </w:r>
            <w:r>
              <w:t>自垫球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65C4E" w:rsidRDefault="00965C4E" w:rsidP="00965C4E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  <w:tr w:rsidR="00965C4E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965C4E" w:rsidRDefault="00965C4E" w:rsidP="00965C4E">
            <w:pPr>
              <w:jc w:val="left"/>
            </w:pPr>
            <w:r w:rsidRPr="00FB45C3">
              <w:rPr>
                <w:rFonts w:hint="eastAsia"/>
              </w:rPr>
              <w:t>制作立体剪影</w:t>
            </w:r>
          </w:p>
        </w:tc>
        <w:tc>
          <w:tcPr>
            <w:tcW w:w="3260" w:type="dxa"/>
          </w:tcPr>
          <w:p w:rsidR="00965C4E" w:rsidRDefault="00965C4E" w:rsidP="00965C4E">
            <w:pPr>
              <w:jc w:val="left"/>
            </w:pPr>
            <w:r w:rsidRPr="00FB45C3">
              <w:rPr>
                <w:rFonts w:hint="eastAsia"/>
              </w:rPr>
              <w:t>使用“样条曲线”工具在草图模式中绘制图片轮廓</w:t>
            </w:r>
          </w:p>
        </w:tc>
        <w:tc>
          <w:tcPr>
            <w:tcW w:w="2835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说说</w:t>
            </w:r>
            <w:r w:rsidRPr="00FB45C3">
              <w:rPr>
                <w:rFonts w:hint="eastAsia"/>
              </w:rPr>
              <w:t>“样条曲线”工具</w:t>
            </w:r>
          </w:p>
        </w:tc>
        <w:tc>
          <w:tcPr>
            <w:tcW w:w="1701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763AF3"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965C4E">
        <w:rPr>
          <w:rFonts w:hint="eastAsia"/>
          <w:b/>
          <w:sz w:val="28"/>
          <w:u w:val="single"/>
        </w:rPr>
        <w:t>十一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965C4E" w:rsidTr="00FF49FD">
        <w:trPr>
          <w:trHeight w:val="850"/>
        </w:trPr>
        <w:tc>
          <w:tcPr>
            <w:tcW w:w="740" w:type="dxa"/>
            <w:vMerge w:val="restart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65C4E" w:rsidRPr="00D27C8C" w:rsidRDefault="00965C4E" w:rsidP="00965C4E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965C4E" w:rsidRPr="00E81B98" w:rsidRDefault="00965C4E" w:rsidP="00965C4E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965C4E" w:rsidRPr="00256A15" w:rsidRDefault="00965C4E" w:rsidP="00965C4E">
            <w:pPr>
              <w:jc w:val="left"/>
              <w:rPr>
                <w:rFonts w:ascii="Calibri" w:hAnsi="Calibri"/>
                <w:b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965C4E" w:rsidRPr="00E81B98" w:rsidRDefault="00965C4E" w:rsidP="00965C4E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965C4E" w:rsidRPr="00256A15" w:rsidRDefault="00965C4E" w:rsidP="00965C4E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965C4E" w:rsidRPr="00D27C8C" w:rsidRDefault="00965C4E" w:rsidP="00965C4E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965C4E" w:rsidRPr="00D27C8C" w:rsidRDefault="00965C4E" w:rsidP="00965C4E">
            <w:pPr>
              <w:jc w:val="center"/>
              <w:rPr>
                <w:rFonts w:ascii="Calibri" w:hAnsi="Calibri"/>
              </w:rPr>
            </w:pPr>
          </w:p>
          <w:p w:rsidR="00965C4E" w:rsidRPr="00D27C8C" w:rsidRDefault="00965C4E" w:rsidP="00965C4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965C4E" w:rsidRPr="00D27C8C" w:rsidRDefault="00965C4E" w:rsidP="00965C4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65C4E" w:rsidRDefault="00965C4E" w:rsidP="00965C4E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rFonts w:hint="eastAsia"/>
                <w:sz w:val="20"/>
              </w:rPr>
              <w:t>0</w:t>
            </w:r>
            <w:r>
              <w:rPr>
                <w:rFonts w:hint="eastAsia"/>
                <w:sz w:val="20"/>
              </w:rPr>
              <w:t>分钟</w:t>
            </w:r>
          </w:p>
        </w:tc>
      </w:tr>
      <w:tr w:rsidR="00965C4E" w:rsidTr="00207263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习作：《形形色色的人》（第二课时）</w:t>
            </w:r>
          </w:p>
        </w:tc>
        <w:tc>
          <w:tcPr>
            <w:tcW w:w="3260" w:type="dxa"/>
          </w:tcPr>
          <w:p w:rsidR="00965C4E" w:rsidRDefault="00965C4E" w:rsidP="00965C4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根据课上老师同学提出的修改意见，修改文章，看看文章有没有具体表现出人物的特点。</w:t>
            </w:r>
          </w:p>
          <w:p w:rsidR="00965C4E" w:rsidRDefault="00965C4E" w:rsidP="00965C4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</w:tcPr>
          <w:p w:rsidR="00965C4E" w:rsidRDefault="00965C4E" w:rsidP="00965C4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根据课上老师同学提出的修改意见，修改文章，看看文章有没有具体表现出人物的特点。</w:t>
            </w:r>
          </w:p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  <w:tr w:rsidR="00965C4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</w:t>
            </w:r>
            <w:r>
              <w:rPr>
                <w:rFonts w:hint="eastAsia"/>
                <w:kern w:val="0"/>
                <w:sz w:val="20"/>
                <w:szCs w:val="20"/>
              </w:rPr>
              <w:t>《自相矛盾》（第一课时）</w:t>
            </w:r>
          </w:p>
        </w:tc>
        <w:tc>
          <w:tcPr>
            <w:tcW w:w="3260" w:type="dxa"/>
          </w:tcPr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能够运用古文学习的方法，用自己的话讲讲这个故事。</w:t>
            </w:r>
          </w:p>
          <w:p w:rsidR="00965C4E" w:rsidRDefault="00965C4E" w:rsidP="00965C4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 w:rsidR="00965C4E" w:rsidRDefault="00965C4E" w:rsidP="00965C4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小古文拓展阅读。</w:t>
            </w:r>
          </w:p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能够运用古文学习的方法，用自己的话讲讲这个故事。</w:t>
            </w:r>
          </w:p>
          <w:p w:rsidR="00965C4E" w:rsidRDefault="00965C4E" w:rsidP="00965C4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  <w:tr w:rsidR="00965C4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965C4E" w:rsidRDefault="00965C4E" w:rsidP="00965C4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 w:rsidR="00965C4E" w:rsidRDefault="00965C4E" w:rsidP="00965C4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965C4E" w:rsidRDefault="00965C4E" w:rsidP="00965C4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965C4E" w:rsidRDefault="00965C4E" w:rsidP="00965C4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 Story time</w:t>
            </w:r>
          </w:p>
          <w:p w:rsidR="00965C4E" w:rsidRDefault="00965C4E" w:rsidP="00965C4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965C4E" w:rsidRDefault="00965C4E" w:rsidP="00965C4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65C4E" w:rsidRDefault="00965C4E" w:rsidP="00965C4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C4E" w:rsidRDefault="00965C4E" w:rsidP="00965C4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65C4E" w:rsidRDefault="00965C4E" w:rsidP="00965C4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  <w:tr w:rsidR="00965C4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965C4E" w:rsidRDefault="00965C4E" w:rsidP="00965C4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藏书票</w:t>
            </w:r>
          </w:p>
        </w:tc>
        <w:tc>
          <w:tcPr>
            <w:tcW w:w="3260" w:type="dxa"/>
          </w:tcPr>
          <w:p w:rsidR="00965C4E" w:rsidRDefault="00965C4E" w:rsidP="00965C4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水粉颜料、卡纸，剪刀、双面胶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铅笔</w:t>
            </w:r>
          </w:p>
        </w:tc>
        <w:tc>
          <w:tcPr>
            <w:tcW w:w="2835" w:type="dxa"/>
          </w:tcPr>
          <w:p w:rsidR="00965C4E" w:rsidRDefault="00965C4E" w:rsidP="00965C4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水粉颜料、卡纸，剪刀、双面胶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铅笔</w:t>
            </w:r>
          </w:p>
        </w:tc>
        <w:tc>
          <w:tcPr>
            <w:tcW w:w="1701" w:type="dxa"/>
          </w:tcPr>
          <w:p w:rsidR="00965C4E" w:rsidRDefault="00965C4E" w:rsidP="00965C4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965C4E" w:rsidRDefault="00965C4E" w:rsidP="00965C4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  <w:tr w:rsidR="00965C4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小排球：正面</w:t>
            </w:r>
            <w:r>
              <w:t>双手</w:t>
            </w:r>
            <w:r>
              <w:rPr>
                <w:rFonts w:hint="eastAsia"/>
              </w:rPr>
              <w:t>垫球</w:t>
            </w:r>
          </w:p>
        </w:tc>
        <w:tc>
          <w:tcPr>
            <w:tcW w:w="3260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对</w:t>
            </w:r>
            <w:r>
              <w:t>墙垫球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965C4E" w:rsidRDefault="00965C4E" w:rsidP="00965C4E">
            <w:pPr>
              <w:jc w:val="left"/>
            </w:pPr>
          </w:p>
        </w:tc>
        <w:tc>
          <w:tcPr>
            <w:tcW w:w="1701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65C4E" w:rsidRDefault="00965C4E" w:rsidP="00965C4E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lastRenderedPageBreak/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965C4E">
        <w:rPr>
          <w:rFonts w:hint="eastAsia"/>
          <w:b/>
          <w:sz w:val="28"/>
          <w:u w:val="single"/>
        </w:rPr>
        <w:t>十一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965C4E" w:rsidTr="00240D96">
        <w:trPr>
          <w:trHeight w:val="850"/>
        </w:trPr>
        <w:tc>
          <w:tcPr>
            <w:tcW w:w="740" w:type="dxa"/>
            <w:vMerge w:val="restart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65C4E" w:rsidRPr="00D27C8C" w:rsidRDefault="00965C4E" w:rsidP="00965C4E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965C4E" w:rsidRPr="00E81B98" w:rsidRDefault="00965C4E" w:rsidP="00965C4E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965C4E" w:rsidRPr="00256A15" w:rsidRDefault="00965C4E" w:rsidP="00965C4E">
            <w:pPr>
              <w:jc w:val="left"/>
              <w:rPr>
                <w:rFonts w:ascii="Calibri" w:hAnsi="Calibri"/>
                <w:b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965C4E" w:rsidRPr="00E81B98" w:rsidRDefault="00965C4E" w:rsidP="00965C4E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965C4E" w:rsidRPr="00256A15" w:rsidRDefault="00965C4E" w:rsidP="00965C4E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965C4E" w:rsidRPr="00D27C8C" w:rsidRDefault="00965C4E" w:rsidP="00965C4E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965C4E" w:rsidRPr="00D27C8C" w:rsidRDefault="00965C4E" w:rsidP="00965C4E">
            <w:pPr>
              <w:jc w:val="center"/>
              <w:rPr>
                <w:rFonts w:ascii="Calibri" w:hAnsi="Calibri"/>
              </w:rPr>
            </w:pPr>
          </w:p>
          <w:p w:rsidR="00965C4E" w:rsidRPr="00D27C8C" w:rsidRDefault="00965C4E" w:rsidP="00965C4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965C4E" w:rsidRPr="00D27C8C" w:rsidRDefault="00965C4E" w:rsidP="00965C4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65C4E" w:rsidRDefault="00965C4E" w:rsidP="00965C4E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25</w:t>
            </w:r>
            <w:r>
              <w:rPr>
                <w:rFonts w:hint="eastAsia"/>
                <w:sz w:val="20"/>
              </w:rPr>
              <w:t>分钟</w:t>
            </w:r>
          </w:p>
        </w:tc>
      </w:tr>
      <w:tr w:rsidR="00965C4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月字旁</w:t>
            </w:r>
          </w:p>
        </w:tc>
        <w:tc>
          <w:tcPr>
            <w:tcW w:w="3260" w:type="dxa"/>
          </w:tcPr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在方格本上练写生字“胖、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膀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胳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”各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 w:rsidR="00965C4E" w:rsidRDefault="00965C4E" w:rsidP="00965C4E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欣赏名家书法作品，提高自己的书法鉴赏能力。</w:t>
            </w:r>
          </w:p>
        </w:tc>
        <w:tc>
          <w:tcPr>
            <w:tcW w:w="2835" w:type="dxa"/>
          </w:tcPr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在方格本上练写生字“胖、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膀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胳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”各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 w:rsidR="00965C4E" w:rsidRDefault="00965C4E" w:rsidP="00965C4E">
            <w:pPr>
              <w:jc w:val="left"/>
            </w:pPr>
          </w:p>
        </w:tc>
        <w:tc>
          <w:tcPr>
            <w:tcW w:w="1701" w:type="dxa"/>
          </w:tcPr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65C4E" w:rsidRDefault="00965C4E" w:rsidP="00965C4E">
            <w:pPr>
              <w:jc w:val="left"/>
            </w:pPr>
          </w:p>
        </w:tc>
        <w:tc>
          <w:tcPr>
            <w:tcW w:w="1276" w:type="dxa"/>
          </w:tcPr>
          <w:p w:rsidR="00965C4E" w:rsidRDefault="00965C4E" w:rsidP="00965C4E">
            <w:pPr>
              <w:jc w:val="left"/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  <w:tr w:rsidR="00965C4E" w:rsidTr="000C2E3F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演唱歌曲《拔根芦柴花》</w:t>
            </w:r>
          </w:p>
        </w:tc>
        <w:tc>
          <w:tcPr>
            <w:tcW w:w="3260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与同学合作，用表演唱的形式演唱歌曲</w:t>
            </w:r>
          </w:p>
        </w:tc>
        <w:tc>
          <w:tcPr>
            <w:tcW w:w="1701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  <w:tr w:rsidR="00965C4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965C4E" w:rsidRDefault="00965C4E" w:rsidP="00965C4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藏书票</w:t>
            </w:r>
          </w:p>
        </w:tc>
        <w:tc>
          <w:tcPr>
            <w:tcW w:w="3260" w:type="dxa"/>
          </w:tcPr>
          <w:p w:rsidR="00965C4E" w:rsidRDefault="00965C4E" w:rsidP="00965C4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了解藏书票的相关知识，培养学生自主学习和解决问题的能力，在制作过程中培养学生认真的态度和探究协作的能力。</w:t>
            </w:r>
          </w:p>
        </w:tc>
        <w:tc>
          <w:tcPr>
            <w:tcW w:w="2835" w:type="dxa"/>
          </w:tcPr>
          <w:p w:rsidR="00965C4E" w:rsidRDefault="00965C4E" w:rsidP="00965C4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感受藏书票的构成美、图案美、体验创作乐趣。培养学生多读书、读好书的情感，加强文化意识和文化修养。</w:t>
            </w:r>
          </w:p>
        </w:tc>
        <w:tc>
          <w:tcPr>
            <w:tcW w:w="1701" w:type="dxa"/>
          </w:tcPr>
          <w:p w:rsidR="00965C4E" w:rsidRDefault="00965C4E" w:rsidP="00965C4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965C4E" w:rsidRDefault="00965C4E" w:rsidP="00965C4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  <w:tr w:rsidR="00965C4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：跨步垫球</w:t>
            </w:r>
          </w:p>
        </w:tc>
        <w:tc>
          <w:tcPr>
            <w:tcW w:w="3260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和</w:t>
            </w:r>
            <w:r>
              <w:t>小伙伴一起进行</w:t>
            </w:r>
            <w:proofErr w:type="gramStart"/>
            <w:r>
              <w:t>你抛</w:t>
            </w:r>
            <w:r>
              <w:rPr>
                <w:rFonts w:hint="eastAsia"/>
              </w:rPr>
              <w:t>我</w:t>
            </w:r>
            <w:r>
              <w:t>垫</w:t>
            </w:r>
            <w:proofErr w:type="gramEnd"/>
            <w:r>
              <w:t>的；练习</w:t>
            </w:r>
          </w:p>
        </w:tc>
        <w:tc>
          <w:tcPr>
            <w:tcW w:w="2835" w:type="dxa"/>
          </w:tcPr>
          <w:p w:rsidR="00965C4E" w:rsidRDefault="00965C4E" w:rsidP="00965C4E">
            <w:pPr>
              <w:jc w:val="left"/>
            </w:pPr>
          </w:p>
        </w:tc>
        <w:tc>
          <w:tcPr>
            <w:tcW w:w="1701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65C4E" w:rsidRDefault="00965C4E" w:rsidP="00965C4E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  <w:tr w:rsidR="00965C4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>
              <w:rPr>
                <w:sz w:val="22"/>
              </w:rPr>
              <w:t>德法</w:t>
            </w:r>
          </w:p>
        </w:tc>
        <w:tc>
          <w:tcPr>
            <w:tcW w:w="1843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推翻帝制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民族觉醒</w:t>
            </w:r>
            <w:r>
              <w:rPr>
                <w:rFonts w:eastAsia="宋体" w:hint="eastAsia"/>
              </w:rPr>
              <w:t>（第一课时）</w:t>
            </w:r>
          </w:p>
        </w:tc>
        <w:tc>
          <w:tcPr>
            <w:tcW w:w="3260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阅读书籍，了解孙中山。</w:t>
            </w:r>
          </w:p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说说孙中山的伟大之处。</w:t>
            </w:r>
          </w:p>
        </w:tc>
        <w:tc>
          <w:tcPr>
            <w:tcW w:w="2835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阅读书籍，了解孙中山。</w:t>
            </w:r>
          </w:p>
          <w:p w:rsidR="00965C4E" w:rsidRDefault="00965C4E" w:rsidP="00965C4E">
            <w:pPr>
              <w:jc w:val="left"/>
            </w:pPr>
          </w:p>
        </w:tc>
        <w:tc>
          <w:tcPr>
            <w:tcW w:w="1701" w:type="dxa"/>
          </w:tcPr>
          <w:p w:rsidR="00965C4E" w:rsidRDefault="00965C4E" w:rsidP="00965C4E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965C4E" w:rsidRDefault="00965C4E" w:rsidP="00965C4E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lastRenderedPageBreak/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965C4E">
        <w:rPr>
          <w:rFonts w:hint="eastAsia"/>
          <w:b/>
          <w:sz w:val="28"/>
          <w:u w:val="single"/>
        </w:rPr>
        <w:t>十一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965C4E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16.</w:t>
            </w:r>
            <w:r>
              <w:rPr>
                <w:rFonts w:hint="eastAsia"/>
                <w:kern w:val="0"/>
                <w:sz w:val="20"/>
                <w:szCs w:val="20"/>
              </w:rPr>
              <w:t>《田忌赛马》（第一课时）</w:t>
            </w:r>
          </w:p>
        </w:tc>
        <w:tc>
          <w:tcPr>
            <w:tcW w:w="3260" w:type="dxa"/>
          </w:tcPr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说说孙膑这样排兵布阵的妙处，感受孙膑的人物性格特点。</w:t>
            </w:r>
          </w:p>
          <w:p w:rsidR="00965C4E" w:rsidRDefault="00965C4E" w:rsidP="00965C4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完成《练习与测试》第一、二、三题。</w:t>
            </w:r>
          </w:p>
          <w:p w:rsidR="00965C4E" w:rsidRDefault="00965C4E" w:rsidP="00965C4E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说说孙膑这样排兵布阵的妙处，感受孙膑的人物性格特点。</w:t>
            </w:r>
          </w:p>
          <w:p w:rsidR="00965C4E" w:rsidRDefault="00965C4E" w:rsidP="00965C4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完成《练习与测试》第一、二、三题。</w:t>
            </w:r>
          </w:p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65C4E" w:rsidRDefault="00965C4E" w:rsidP="00965C4E">
            <w:pPr>
              <w:jc w:val="left"/>
            </w:pPr>
            <w:r w:rsidRPr="0087706C">
              <w:rPr>
                <w:rFonts w:hint="eastAsia"/>
              </w:rPr>
              <w:t>60</w:t>
            </w:r>
            <w:r w:rsidRPr="0087706C">
              <w:rPr>
                <w:rFonts w:hint="eastAsia"/>
              </w:rPr>
              <w:t>分钟</w:t>
            </w:r>
          </w:p>
        </w:tc>
      </w:tr>
      <w:tr w:rsidR="00965C4E" w:rsidTr="006F05F1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965C4E" w:rsidRDefault="00965C4E" w:rsidP="00965C4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 w:rsidR="00965C4E" w:rsidRDefault="00965C4E" w:rsidP="00965C4E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965C4E" w:rsidRDefault="00965C4E" w:rsidP="00965C4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965C4E" w:rsidRDefault="00965C4E" w:rsidP="00965C4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965C4E" w:rsidRDefault="00965C4E" w:rsidP="00965C4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Sound  time</w:t>
            </w:r>
          </w:p>
          <w:p w:rsidR="00965C4E" w:rsidRDefault="00965C4E" w:rsidP="00965C4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965C4E" w:rsidRDefault="00965C4E" w:rsidP="00965C4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65C4E" w:rsidRDefault="00965C4E" w:rsidP="00965C4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C4E" w:rsidRDefault="00965C4E" w:rsidP="00965C4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65C4E" w:rsidRDefault="00965C4E" w:rsidP="00965C4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  <w:tr w:rsidR="00965C4E" w:rsidTr="00706D66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65C4E" w:rsidRDefault="00965C4E" w:rsidP="00965C4E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965C4E" w:rsidRPr="00E81B98" w:rsidRDefault="00965C4E" w:rsidP="00965C4E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965C4E" w:rsidRDefault="00965C4E" w:rsidP="00965C4E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965C4E" w:rsidRPr="00E81B98" w:rsidRDefault="00965C4E" w:rsidP="00965C4E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965C4E" w:rsidRDefault="00965C4E" w:rsidP="00965C4E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965C4E" w:rsidRPr="00D27C8C" w:rsidRDefault="00965C4E" w:rsidP="00965C4E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965C4E" w:rsidRDefault="00965C4E" w:rsidP="00965C4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  <w:tr w:rsidR="00965C4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综</w:t>
            </w:r>
            <w:proofErr w:type="gramEnd"/>
            <w:r>
              <w:rPr>
                <w:rFonts w:hint="eastAsia"/>
                <w:sz w:val="22"/>
              </w:rPr>
              <w:t>3</w:t>
            </w: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:rsidR="00965C4E" w:rsidRDefault="00965C4E" w:rsidP="00965C4E">
            <w:pPr>
              <w:jc w:val="left"/>
            </w:pPr>
            <w:r w:rsidRPr="002B4C0C">
              <w:rPr>
                <w:rFonts w:hint="eastAsia"/>
              </w:rPr>
              <w:t>创意鞋带</w:t>
            </w:r>
            <w:r>
              <w:rPr>
                <w:rFonts w:hint="eastAsia"/>
              </w:rPr>
              <w:t>、</w:t>
            </w:r>
            <w:r>
              <w:t>缝纽扣比赛</w:t>
            </w:r>
          </w:p>
        </w:tc>
        <w:tc>
          <w:tcPr>
            <w:tcW w:w="3260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965C4E" w:rsidRDefault="00965C4E" w:rsidP="00965C4E">
            <w:pPr>
              <w:jc w:val="left"/>
            </w:pP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  <w:tr w:rsidR="00965C4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>
              <w:rPr>
                <w:sz w:val="22"/>
              </w:rPr>
              <w:t>德法</w:t>
            </w:r>
          </w:p>
        </w:tc>
        <w:tc>
          <w:tcPr>
            <w:tcW w:w="1843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推翻帝制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民族觉醒（</w:t>
            </w:r>
            <w:r>
              <w:rPr>
                <w:rFonts w:eastAsia="宋体" w:hint="eastAsia"/>
              </w:rPr>
              <w:t>第二课时）</w:t>
            </w:r>
          </w:p>
        </w:tc>
        <w:tc>
          <w:tcPr>
            <w:tcW w:w="3260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了解黄花岗七十二烈士的故事，开展故事会。</w:t>
            </w:r>
          </w:p>
        </w:tc>
        <w:tc>
          <w:tcPr>
            <w:tcW w:w="2835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了解黄花岗七十二烈士的故事，开展故事会。</w:t>
            </w:r>
          </w:p>
        </w:tc>
        <w:tc>
          <w:tcPr>
            <w:tcW w:w="1701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  <w:tr w:rsidR="00965C4E" w:rsidTr="000B7B12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学唱歌曲《凤阳花鼓》</w:t>
            </w:r>
          </w:p>
        </w:tc>
        <w:tc>
          <w:tcPr>
            <w:tcW w:w="3260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学几个花鼓的基本动作，随着音乐演一演</w:t>
            </w:r>
          </w:p>
        </w:tc>
        <w:tc>
          <w:tcPr>
            <w:tcW w:w="1701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lastRenderedPageBreak/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965C4E">
        <w:rPr>
          <w:rFonts w:hint="eastAsia"/>
          <w:b/>
          <w:sz w:val="28"/>
          <w:u w:val="single"/>
        </w:rPr>
        <w:t>十一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965C4E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</w:t>
            </w:r>
            <w:r>
              <w:rPr>
                <w:rFonts w:hint="eastAsia"/>
                <w:kern w:val="0"/>
                <w:sz w:val="20"/>
                <w:szCs w:val="20"/>
              </w:rPr>
              <w:t>《自相矛盾》（第二课时）</w:t>
            </w:r>
          </w:p>
        </w:tc>
        <w:tc>
          <w:tcPr>
            <w:tcW w:w="3260" w:type="dxa"/>
          </w:tcPr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知道“其人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弗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能应也”的原因，理解“自相矛盾”其中蕴含的道理。在理解的基础上背诵古文。</w:t>
            </w:r>
          </w:p>
          <w:p w:rsidR="00965C4E" w:rsidRDefault="00965C4E" w:rsidP="00965C4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 w:rsidR="00965C4E" w:rsidRDefault="00965C4E" w:rsidP="00965C4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小古文拓展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知道“其人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弗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能应也”的原因，理解“自相矛盾”其中蕴含的道理。在理解的基础上背诵古文。</w:t>
            </w:r>
          </w:p>
          <w:p w:rsidR="00965C4E" w:rsidRDefault="00965C4E" w:rsidP="00965C4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</w:tc>
        <w:tc>
          <w:tcPr>
            <w:tcW w:w="1701" w:type="dxa"/>
          </w:tcPr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965C4E" w:rsidRDefault="00965C4E" w:rsidP="00965C4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65C4E" w:rsidRDefault="00965C4E" w:rsidP="00965C4E">
            <w:pPr>
              <w:jc w:val="left"/>
            </w:pPr>
            <w:r w:rsidRPr="0087706C">
              <w:rPr>
                <w:rFonts w:hint="eastAsia"/>
              </w:rPr>
              <w:t>60</w:t>
            </w:r>
            <w:r w:rsidRPr="0087706C">
              <w:rPr>
                <w:rFonts w:hint="eastAsia"/>
              </w:rPr>
              <w:t>分钟</w:t>
            </w:r>
          </w:p>
        </w:tc>
      </w:tr>
      <w:tr w:rsidR="00965C4E" w:rsidTr="00F724F5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965C4E" w:rsidRDefault="00965C4E" w:rsidP="00965C4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 w:rsidR="00965C4E" w:rsidRDefault="00965C4E" w:rsidP="00965C4E">
            <w:pPr>
              <w:numPr>
                <w:ilvl w:val="0"/>
                <w:numId w:val="5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  <w:p w:rsidR="00965C4E" w:rsidRDefault="00965C4E" w:rsidP="00965C4E">
            <w:pPr>
              <w:jc w:val="left"/>
            </w:pP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自默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大练句子</w:t>
            </w:r>
          </w:p>
        </w:tc>
        <w:tc>
          <w:tcPr>
            <w:tcW w:w="2835" w:type="dxa"/>
          </w:tcPr>
          <w:p w:rsidR="00965C4E" w:rsidRDefault="00965C4E" w:rsidP="00965C4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U6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965C4E" w:rsidRDefault="00965C4E" w:rsidP="00965C4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965C4E" w:rsidRDefault="00965C4E" w:rsidP="00965C4E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  <w:tr w:rsidR="00965C4E" w:rsidTr="003774D0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65C4E" w:rsidRPr="00C9149D" w:rsidRDefault="00965C4E" w:rsidP="00965C4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965C4E" w:rsidRPr="00D27C8C" w:rsidRDefault="00965C4E" w:rsidP="00965C4E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期中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965C4E" w:rsidRPr="00E81B98" w:rsidRDefault="00965C4E" w:rsidP="00965C4E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965C4E" w:rsidRPr="00A5279F" w:rsidRDefault="00965C4E" w:rsidP="00965C4E">
            <w:pPr>
              <w:rPr>
                <w:b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965C4E" w:rsidRPr="00E81B98" w:rsidRDefault="00965C4E" w:rsidP="00965C4E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965C4E" w:rsidRPr="00787DF0" w:rsidRDefault="00965C4E" w:rsidP="00965C4E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965C4E" w:rsidRPr="00D27C8C" w:rsidRDefault="00965C4E" w:rsidP="00965C4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965C4E" w:rsidRPr="00D27C8C" w:rsidRDefault="00965C4E" w:rsidP="00965C4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  <w:tr w:rsidR="00965C4E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  <w:r w:rsidRPr="006738CC">
              <w:rPr>
                <w:sz w:val="22"/>
              </w:rPr>
              <w:t xml:space="preserve"> </w:t>
            </w:r>
          </w:p>
        </w:tc>
        <w:tc>
          <w:tcPr>
            <w:tcW w:w="1843" w:type="dxa"/>
          </w:tcPr>
          <w:p w:rsidR="00965C4E" w:rsidRPr="004A0F7E" w:rsidRDefault="00965C4E" w:rsidP="00965C4E">
            <w:pPr>
              <w:jc w:val="left"/>
            </w:pPr>
            <w:r w:rsidRPr="004A0F7E">
              <w:rPr>
                <w:rFonts w:hint="eastAsia"/>
              </w:rPr>
              <w:t>我的电子小报</w:t>
            </w:r>
          </w:p>
        </w:tc>
        <w:tc>
          <w:tcPr>
            <w:tcW w:w="3260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了解电子小报的制作方法</w:t>
            </w:r>
          </w:p>
        </w:tc>
        <w:tc>
          <w:tcPr>
            <w:tcW w:w="2835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了解电子小报的制作方法，尝试制作一份美观、新颖的电子小报</w:t>
            </w:r>
          </w:p>
        </w:tc>
        <w:tc>
          <w:tcPr>
            <w:tcW w:w="1701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  <w:tr w:rsidR="00965C4E" w:rsidTr="00B77F20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  <w:vAlign w:val="center"/>
          </w:tcPr>
          <w:p w:rsidR="00965C4E" w:rsidRPr="00904C53" w:rsidRDefault="00965C4E" w:rsidP="00965C4E">
            <w:pPr>
              <w:jc w:val="left"/>
            </w:pPr>
            <w:r w:rsidRPr="00904C53">
              <w:rPr>
                <w:rFonts w:hint="eastAsia"/>
                <w:bCs/>
              </w:rPr>
              <w:t>《</w:t>
            </w:r>
            <w:r w:rsidRPr="00FF59E5">
              <w:rPr>
                <w:rFonts w:hint="eastAsia"/>
                <w:bCs/>
              </w:rPr>
              <w:t>中国结</w:t>
            </w:r>
            <w:r>
              <w:rPr>
                <w:bCs/>
              </w:rPr>
              <w:t>---</w:t>
            </w:r>
            <w:r w:rsidRPr="00FF59E5">
              <w:rPr>
                <w:rFonts w:hint="eastAsia"/>
                <w:bCs/>
              </w:rPr>
              <w:t>平结</w:t>
            </w:r>
            <w:r w:rsidRPr="00904C53">
              <w:rPr>
                <w:rFonts w:hint="eastAsia"/>
                <w:bCs/>
              </w:rPr>
              <w:t>》</w:t>
            </w:r>
          </w:p>
        </w:tc>
        <w:tc>
          <w:tcPr>
            <w:tcW w:w="3260" w:type="dxa"/>
            <w:vAlign w:val="center"/>
          </w:tcPr>
          <w:p w:rsidR="00965C4E" w:rsidRPr="00904C53" w:rsidRDefault="00965C4E" w:rsidP="00965C4E">
            <w:pPr>
              <w:jc w:val="left"/>
            </w:pPr>
            <w:r w:rsidRPr="00904C53">
              <w:rPr>
                <w:rFonts w:hint="eastAsia"/>
                <w:bCs/>
              </w:rPr>
              <w:t>与父母说说制作</w:t>
            </w:r>
            <w:r w:rsidRPr="00FF59E5">
              <w:rPr>
                <w:rFonts w:hint="eastAsia"/>
                <w:bCs/>
              </w:rPr>
              <w:t>中国结</w:t>
            </w:r>
            <w:r>
              <w:rPr>
                <w:bCs/>
              </w:rPr>
              <w:t>---</w:t>
            </w:r>
            <w:r w:rsidRPr="00FF59E5">
              <w:rPr>
                <w:rFonts w:hint="eastAsia"/>
                <w:bCs/>
              </w:rPr>
              <w:t>平结</w:t>
            </w:r>
            <w:r w:rsidRPr="00904C53">
              <w:rPr>
                <w:rFonts w:hint="eastAsia"/>
                <w:bCs/>
              </w:rPr>
              <w:t>的流程</w:t>
            </w:r>
          </w:p>
        </w:tc>
        <w:tc>
          <w:tcPr>
            <w:tcW w:w="2835" w:type="dxa"/>
            <w:vAlign w:val="center"/>
          </w:tcPr>
          <w:p w:rsidR="00965C4E" w:rsidRPr="00904C53" w:rsidRDefault="00965C4E" w:rsidP="00965C4E">
            <w:pPr>
              <w:jc w:val="left"/>
            </w:pPr>
            <w:r w:rsidRPr="00904C53">
              <w:rPr>
                <w:rFonts w:hint="eastAsia"/>
                <w:bCs/>
              </w:rPr>
              <w:t>尝试制作一个</w:t>
            </w:r>
            <w:r w:rsidRPr="00FF59E5">
              <w:rPr>
                <w:rFonts w:hint="eastAsia"/>
                <w:bCs/>
              </w:rPr>
              <w:t>中国结</w:t>
            </w:r>
            <w:r>
              <w:rPr>
                <w:bCs/>
              </w:rPr>
              <w:t>---</w:t>
            </w:r>
            <w:r w:rsidRPr="00FF59E5">
              <w:rPr>
                <w:rFonts w:hint="eastAsia"/>
                <w:bCs/>
              </w:rPr>
              <w:t>平结</w:t>
            </w:r>
          </w:p>
        </w:tc>
        <w:tc>
          <w:tcPr>
            <w:tcW w:w="1701" w:type="dxa"/>
            <w:vAlign w:val="center"/>
          </w:tcPr>
          <w:p w:rsidR="00965C4E" w:rsidRPr="00904C53" w:rsidRDefault="00965C4E" w:rsidP="00965C4E">
            <w:pPr>
              <w:jc w:val="left"/>
            </w:pPr>
            <w:r w:rsidRPr="00904C53">
              <w:rPr>
                <w:rFonts w:hint="eastAsia"/>
                <w:bCs/>
              </w:rPr>
              <w:t>实践</w:t>
            </w:r>
          </w:p>
        </w:tc>
        <w:tc>
          <w:tcPr>
            <w:tcW w:w="1276" w:type="dxa"/>
            <w:vAlign w:val="center"/>
          </w:tcPr>
          <w:p w:rsidR="00965C4E" w:rsidRPr="00904C53" w:rsidRDefault="00965C4E" w:rsidP="00965C4E">
            <w:pPr>
              <w:jc w:val="left"/>
            </w:pPr>
            <w:r w:rsidRPr="00904C53">
              <w:rPr>
                <w:rFonts w:hint="eastAsia"/>
                <w:bCs/>
              </w:rPr>
              <w:t>无</w:t>
            </w: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  <w:tr w:rsidR="00965C4E" w:rsidTr="00254286">
        <w:trPr>
          <w:trHeight w:val="850"/>
        </w:trPr>
        <w:tc>
          <w:tcPr>
            <w:tcW w:w="740" w:type="dxa"/>
            <w:vMerge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65C4E" w:rsidRPr="006738CC" w:rsidRDefault="00965C4E" w:rsidP="00965C4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:rsidR="00965C4E" w:rsidRDefault="00965C4E" w:rsidP="00965C4E">
            <w:pPr>
              <w:jc w:val="left"/>
            </w:pPr>
            <w:proofErr w:type="gramStart"/>
            <w:r>
              <w:rPr>
                <w:rFonts w:hint="eastAsia"/>
              </w:rPr>
              <w:t>立体</w:t>
            </w:r>
            <w:r>
              <w:t>小</w:t>
            </w:r>
            <w:proofErr w:type="gramEnd"/>
            <w:r>
              <w:t>菜园（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查资料</w:t>
            </w:r>
            <w:r>
              <w:t>，了解立体农场有哪些优势？有</w:t>
            </w:r>
            <w:r>
              <w:rPr>
                <w:rFonts w:hint="eastAsia"/>
              </w:rPr>
              <w:t>哪些</w:t>
            </w:r>
            <w:r>
              <w:t>劣势？</w:t>
            </w:r>
          </w:p>
        </w:tc>
        <w:tc>
          <w:tcPr>
            <w:tcW w:w="1701" w:type="dxa"/>
          </w:tcPr>
          <w:p w:rsidR="00965C4E" w:rsidRDefault="00965C4E" w:rsidP="00965C4E">
            <w:pPr>
              <w:jc w:val="left"/>
            </w:pPr>
            <w:r w:rsidRPr="004C4616">
              <w:rPr>
                <w:rFonts w:hint="eastAsia"/>
              </w:rPr>
              <w:t>查资料，了解立体农场有哪些优势？有哪些劣势？</w:t>
            </w:r>
          </w:p>
        </w:tc>
        <w:tc>
          <w:tcPr>
            <w:tcW w:w="1276" w:type="dxa"/>
          </w:tcPr>
          <w:p w:rsidR="00965C4E" w:rsidRDefault="00965C4E" w:rsidP="00965C4E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992" w:type="dxa"/>
            <w:vMerge/>
          </w:tcPr>
          <w:p w:rsidR="00965C4E" w:rsidRDefault="00965C4E" w:rsidP="00965C4E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D4E150A"/>
    <w:multiLevelType w:val="singleLevel"/>
    <w:tmpl w:val="BD4E15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FCC030F"/>
    <w:multiLevelType w:val="hybridMultilevel"/>
    <w:tmpl w:val="A47A8E36"/>
    <w:lvl w:ilvl="0" w:tplc="EDF22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9A1AF8"/>
    <w:multiLevelType w:val="hybridMultilevel"/>
    <w:tmpl w:val="AEA469CA"/>
    <w:lvl w:ilvl="0" w:tplc="BDC855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7440E0A"/>
    <w:multiLevelType w:val="hybridMultilevel"/>
    <w:tmpl w:val="9686018C"/>
    <w:lvl w:ilvl="0" w:tplc="FB2A1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CE950ED"/>
    <w:multiLevelType w:val="hybridMultilevel"/>
    <w:tmpl w:val="5F7A3F6C"/>
    <w:lvl w:ilvl="0" w:tplc="AA60A8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B4D80"/>
    <w:rsid w:val="000F4F2C"/>
    <w:rsid w:val="001174F7"/>
    <w:rsid w:val="001A28B0"/>
    <w:rsid w:val="00416EAF"/>
    <w:rsid w:val="004F08E8"/>
    <w:rsid w:val="006167FA"/>
    <w:rsid w:val="006738CC"/>
    <w:rsid w:val="006866AA"/>
    <w:rsid w:val="00756BFE"/>
    <w:rsid w:val="00763AF3"/>
    <w:rsid w:val="0087706C"/>
    <w:rsid w:val="00965C4E"/>
    <w:rsid w:val="00AE5758"/>
    <w:rsid w:val="00BD4E61"/>
    <w:rsid w:val="00C9149D"/>
    <w:rsid w:val="00CA1125"/>
    <w:rsid w:val="00DE0539"/>
    <w:rsid w:val="00DE120A"/>
    <w:rsid w:val="00E57FF0"/>
    <w:rsid w:val="00F1252B"/>
    <w:rsid w:val="00F20EA0"/>
    <w:rsid w:val="00FE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149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618</Words>
  <Characters>3526</Characters>
  <Application>Microsoft Office Word</Application>
  <DocSecurity>0</DocSecurity>
  <Lines>29</Lines>
  <Paragraphs>8</Paragraphs>
  <ScaleCrop>false</ScaleCrop>
  <Company/>
  <LinksUpToDate>false</LinksUpToDate>
  <CharactersWithSpaces>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27</cp:revision>
  <dcterms:created xsi:type="dcterms:W3CDTF">2021-08-26T03:15:00Z</dcterms:created>
  <dcterms:modified xsi:type="dcterms:W3CDTF">2022-04-29T01:40:00Z</dcterms:modified>
</cp:coreProperties>
</file>