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十五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整理8道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整理5道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经典习题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说说场景描写在课文中的作用。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1.完成《练习与测试》一、二。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联系</w:t>
            </w:r>
            <w:r>
              <w:rPr>
                <w:kern w:val="0"/>
                <w:sz w:val="20"/>
                <w:szCs w:val="20"/>
              </w:rPr>
              <w:t>课文内容，体会几篇课文结尾的特点。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了解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塑料的运用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上网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查资料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制作一个塑料</w:t>
            </w: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制品</w:t>
            </w:r>
          </w:p>
        </w:tc>
        <w:tc>
          <w:tcPr>
            <w:tcW w:w="1701" w:type="dxa"/>
            <w:vAlign w:val="top"/>
          </w:tcPr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蹲</w:t>
            </w:r>
            <w:r>
              <w:t>距</w:t>
            </w:r>
            <w:r>
              <w:rPr>
                <w:rFonts w:hint="eastAsia"/>
              </w:rPr>
              <w:t>式</w:t>
            </w:r>
            <w:r>
              <w:t>起跑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20秒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</w:t>
            </w:r>
            <w:r>
              <w:rPr>
                <w:rFonts w:hint="eastAsia"/>
                <w:lang w:eastAsia="zh-CN"/>
              </w:rPr>
              <w:t>《东方之珠》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复习四拍子的指挥拍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跟着音乐轻声哼唱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计算复习一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竖式计算8道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《语文</w:t>
            </w:r>
            <w:r>
              <w:rPr>
                <w:kern w:val="0"/>
                <w:sz w:val="20"/>
                <w:szCs w:val="20"/>
              </w:rPr>
              <w:t>园地六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四。</w:t>
            </w:r>
          </w:p>
          <w:p>
            <w:pPr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日积月累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名句</w:t>
            </w:r>
            <w:r>
              <w:rPr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ind w:firstLine="240" w:firstLineChars="100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跑：30米</w:t>
            </w:r>
            <w:r>
              <w:t>到</w:t>
            </w:r>
            <w:r>
              <w:rPr>
                <w:rFonts w:hint="eastAsia"/>
              </w:rPr>
              <w:t>50米</w:t>
            </w:r>
            <w:r>
              <w:t>加速跑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高抬腿30秒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18、</w:t>
            </w:r>
            <w:r>
              <w:t>从刺激到反应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老师和同学（二）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彩纸、剪刀、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彩纸、剪刀、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小数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计算复习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竖式计算8道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竖式计算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道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2.简便计算2道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</w:t>
            </w:r>
            <w:r>
              <w:rPr>
                <w:rFonts w:hint="eastAsia"/>
                <w:kern w:val="0"/>
                <w:sz w:val="20"/>
                <w:szCs w:val="20"/>
              </w:rPr>
              <w:t>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山居秋暝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想象诗句描绘的景象，体会其中的动态描写与静态描写。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道法：8</w:t>
            </w:r>
            <w:r>
              <w:t>.</w:t>
            </w:r>
            <w:r>
              <w:rPr>
                <w:rFonts w:hint="eastAsia"/>
              </w:rPr>
              <w:t>美丽文字 民族瑰宝（第二课时）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组织班级优秀书法作品展览会。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19、</w:t>
            </w:r>
            <w:r>
              <w:t>我们的大脑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课文知识,语法知识，完成练习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课文知识, 语法知识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</w:t>
            </w:r>
            <w:r>
              <w:t>歌曲《</w:t>
            </w:r>
            <w:r>
              <w:rPr>
                <w:rFonts w:hint="eastAsia"/>
                <w:lang w:eastAsia="zh-CN"/>
              </w:rPr>
              <w:t>七子之歌——澳门</w:t>
            </w:r>
            <w: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  <w:lang w:eastAsia="zh-CN"/>
              </w:rPr>
              <w:t>歌曲《七子之歌——澳门》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用合适的力度演唱歌曲，表现每部分情绪的特点。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含有字母的式子表示简单的数量关系和公式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古诗词</w:t>
            </w:r>
            <w:r>
              <w:rPr>
                <w:kern w:val="0"/>
                <w:sz w:val="20"/>
                <w:szCs w:val="20"/>
              </w:rPr>
              <w:t>三首》</w:t>
            </w:r>
            <w:r>
              <w:rPr>
                <w:rFonts w:hint="eastAsia"/>
                <w:kern w:val="0"/>
                <w:sz w:val="20"/>
                <w:szCs w:val="20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left="360" w:leftChars="0" w:firstLine="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 xml:space="preserve"> 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四</w:t>
            </w:r>
            <w:r>
              <w:rPr>
                <w:kern w:val="0"/>
                <w:sz w:val="20"/>
                <w:szCs w:val="20"/>
              </w:rPr>
              <w:t>、五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2.在</w:t>
            </w:r>
            <w:r>
              <w:rPr>
                <w:kern w:val="0"/>
                <w:sz w:val="20"/>
                <w:szCs w:val="20"/>
              </w:rPr>
              <w:t>理解的基础上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枫桥夜泊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长相思</w:t>
            </w:r>
            <w:r>
              <w:rPr>
                <w:kern w:val="0"/>
                <w:sz w:val="20"/>
                <w:szCs w:val="20"/>
              </w:rPr>
              <w:t>》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说一说作者</w:t>
            </w:r>
            <w:r>
              <w:rPr>
                <w:rFonts w:hint="eastAsia"/>
                <w:kern w:val="0"/>
                <w:sz w:val="20"/>
                <w:szCs w:val="20"/>
              </w:rPr>
              <w:t>表达</w:t>
            </w:r>
            <w:r>
              <w:rPr>
                <w:kern w:val="0"/>
                <w:sz w:val="20"/>
                <w:szCs w:val="20"/>
              </w:rPr>
              <w:t>的思想感情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走字底</w:t>
            </w:r>
            <w:r>
              <w:rPr>
                <w:kern w:val="0"/>
                <w:sz w:val="20"/>
                <w:szCs w:val="20"/>
              </w:rPr>
              <w:t>的字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1.临写“近</w:t>
            </w:r>
            <w:r>
              <w:rPr>
                <w:kern w:val="0"/>
                <w:sz w:val="20"/>
                <w:szCs w:val="20"/>
              </w:rPr>
              <w:t>、速、逃</w:t>
            </w:r>
            <w:r>
              <w:rPr>
                <w:rFonts w:hint="eastAsia"/>
                <w:kern w:val="0"/>
                <w:sz w:val="20"/>
                <w:szCs w:val="20"/>
              </w:rPr>
              <w:t>”三个字。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老鼠觅食动画的电路设计和程序设计。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使用Arduino Uno板与传感器搭建电路。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说说Arduino与传感器的连接方法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老师和同学（二）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能用线造型写生的方法给自己的同学和老师画像，再进行剪贴、拼接。。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培养对美术学习的兴趣，增进师生之间的情谊和同学之间的友谊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家中水、电、煤的安全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做得怎样，并做好记录。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对家里进行一周的观察，看看我们平时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家中水、电、煤的安全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方面</w:t>
            </w:r>
            <w:r>
              <w:rPr>
                <w:rFonts w:hint="eastAsia" w:ascii="仿宋_GB2312" w:hAnsi="仿宋" w:eastAsia="仿宋_GB2312"/>
                <w:szCs w:val="21"/>
              </w:rPr>
              <w:t>做得怎样，并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和同伴一起</w:t>
            </w:r>
            <w:r>
              <w:rPr>
                <w:rFonts w:hint="eastAsia" w:ascii="仿宋_GB2312" w:hAnsi="仿宋" w:eastAsia="仿宋_GB2312"/>
                <w:szCs w:val="21"/>
              </w:rPr>
              <w:t>做好记录。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期末复习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2词组、句型，完成练习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2词组、句型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《四季</w:t>
            </w:r>
            <w:r>
              <w:rPr>
                <w:kern w:val="0"/>
                <w:sz w:val="20"/>
                <w:szCs w:val="20"/>
              </w:rPr>
              <w:t>之美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</w:t>
            </w:r>
            <w:r>
              <w:rPr>
                <w:kern w:val="0"/>
                <w:sz w:val="20"/>
                <w:szCs w:val="20"/>
              </w:rPr>
              <w:t>《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空间》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kern w:val="0"/>
                <w:sz w:val="20"/>
                <w:szCs w:val="20"/>
              </w:rPr>
              <w:t>完成《</w:t>
            </w: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与测试》</w:t>
            </w:r>
            <w:r>
              <w:rPr>
                <w:rFonts w:hint="eastAsia"/>
                <w:kern w:val="0"/>
                <w:sz w:val="20"/>
                <w:szCs w:val="20"/>
              </w:rPr>
              <w:t>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</w:t>
            </w:r>
            <w:r>
              <w:rPr>
                <w:kern w:val="0"/>
                <w:sz w:val="20"/>
                <w:szCs w:val="20"/>
              </w:rPr>
              <w:t>一到三自然段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体会作者笔下四季之美的</w:t>
            </w:r>
            <w:r>
              <w:rPr>
                <w:rFonts w:hint="eastAsia"/>
                <w:kern w:val="0"/>
                <w:sz w:val="20"/>
                <w:szCs w:val="20"/>
              </w:rPr>
              <w:t>独特</w:t>
            </w:r>
            <w:r>
              <w:rPr>
                <w:kern w:val="0"/>
                <w:sz w:val="20"/>
                <w:szCs w:val="20"/>
              </w:rPr>
              <w:t>韵味。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用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含有字母的式子表示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稍复杂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的数量关系和公式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跑</w:t>
            </w:r>
            <w:r>
              <w:t>：</w:t>
            </w:r>
            <w:r>
              <w:rPr>
                <w:rFonts w:hint="eastAsia"/>
              </w:rPr>
              <w:t>50米</w:t>
            </w:r>
            <w:r>
              <w:t>快速跑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弓箭步20次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读本：11.国家安全是头等大事（一课时）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交流有哪些危害国家安全的事情？你该如何做？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25852A6D"/>
    <w:rsid w:val="30E16A06"/>
    <w:rsid w:val="34FA40C4"/>
    <w:rsid w:val="424E765B"/>
    <w:rsid w:val="48A32565"/>
    <w:rsid w:val="4C0E4701"/>
    <w:rsid w:val="5A42003A"/>
    <w:rsid w:val="610862E5"/>
    <w:rsid w:val="73942101"/>
    <w:rsid w:val="76D94E58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2022-12-04T14:28:04Z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88699E842CDA49C19F71859D55DB97A1</vt:lpwstr>
  </property>
</Properties>
</file>