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17  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《手术台就是阵地》第一课时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2.理解“仍然”“恳求”“争分夺秒”的意思。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简单的分数加减法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书法：《“目字旁”的书写要领》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基本体操</w:t>
            </w:r>
            <w:r>
              <w:rPr>
                <w:sz w:val="21"/>
              </w:rPr>
              <w:t>：棍棒操</w:t>
            </w:r>
            <w:r>
              <w:rPr>
                <w:rFonts w:hint="eastAsia"/>
                <w:sz w:val="21"/>
              </w:rPr>
              <w:t>全套</w:t>
            </w:r>
            <w:r>
              <w:rPr>
                <w:sz w:val="21"/>
              </w:rPr>
              <w:t>动作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/>
                <w:sz w:val="21"/>
              </w:rPr>
              <w:t>在音乐</w:t>
            </w:r>
            <w:r>
              <w:rPr>
                <w:sz w:val="21"/>
              </w:rPr>
              <w:t>伴奏下完整动作</w:t>
            </w:r>
            <w:r>
              <w:rPr>
                <w:rFonts w:hint="eastAsia"/>
                <w:sz w:val="21"/>
              </w:rPr>
              <w:t>练习</w:t>
            </w:r>
            <w:r>
              <w:rPr>
                <w:sz w:val="21"/>
              </w:rPr>
              <w:t>（</w:t>
            </w:r>
            <w:r>
              <w:rPr>
                <w:rFonts w:hint="eastAsia"/>
                <w:sz w:val="21"/>
              </w:rPr>
              <w:t>2次</w:t>
            </w:r>
            <w:r>
              <w:rPr>
                <w:sz w:val="21"/>
              </w:rPr>
              <w:t>）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/>
                <w:sz w:val="21"/>
              </w:rPr>
              <w:t>压腿</w:t>
            </w:r>
            <w:r>
              <w:rPr>
                <w:sz w:val="21"/>
              </w:rPr>
              <w:t>和踢腿等</w:t>
            </w:r>
            <w:r>
              <w:rPr>
                <w:rFonts w:hint="eastAsia"/>
                <w:sz w:val="21"/>
              </w:rPr>
              <w:t>柔韧</w:t>
            </w:r>
            <w:r>
              <w:rPr>
                <w:sz w:val="21"/>
              </w:rPr>
              <w:t>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17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《手术台就是阵地》第二课时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>
            <w:r>
              <w:rPr>
                <w:rFonts w:hint="eastAsia"/>
              </w:rPr>
              <w:t>2.思考白求恩同志给你留下了怎样的印象？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68-69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68-69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U8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跑</w:t>
            </w:r>
            <w:r>
              <w:rPr>
                <w:sz w:val="21"/>
              </w:rPr>
              <w:t>：高抬腿跑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/>
                <w:sz w:val="21"/>
              </w:rPr>
              <w:t>行进间</w:t>
            </w:r>
            <w:r>
              <w:rPr>
                <w:sz w:val="21"/>
              </w:rPr>
              <w:t>高抬腿</w:t>
            </w:r>
            <w:r>
              <w:rPr>
                <w:rFonts w:hint="eastAsia"/>
                <w:sz w:val="21"/>
              </w:rPr>
              <w:t>10米x3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/>
                <w:sz w:val="21"/>
              </w:rPr>
              <w:t>跪姿</w:t>
            </w:r>
            <w:r>
              <w:rPr>
                <w:sz w:val="21"/>
              </w:rPr>
              <w:t>俯卧撑</w:t>
            </w:r>
            <w:r>
              <w:rPr>
                <w:rFonts w:hint="eastAsia"/>
                <w:sz w:val="21"/>
              </w:rPr>
              <w:t>20个x2组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食物与营养（1）</w:t>
            </w:r>
          </w:p>
        </w:tc>
        <w:tc>
          <w:tcPr>
            <w:tcW w:w="3260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《身边的新闻调查》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1.了解人们身边的感人事迹或突发事件。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1.了解人们身边的感人事迹或突发事件。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17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U8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《手术台就是阵地》第三课时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1.摘抄文中描写白求恩的句子。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2.说说你对“手术台就是阵地”这句话的理解。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1.摘抄文中描写白求恩的句子。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了解插接挂饰各部件</w:t>
            </w:r>
            <w:r>
              <w:rPr>
                <w:rFonts w:hint="eastAsia"/>
              </w:rPr>
              <w:t>的连接方式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1.欣赏童声合唱《司马光砸缸》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编创合适的节奏为歌曲伴奏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编创合适的节奏为歌曲伴奏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巩固课堂知识。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巩固课堂知识。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10.父母多爱我（第一课时）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17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2.学唱《儿童团放哨歌》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《一个粗瓷大碗》第一课时</w:t>
            </w:r>
          </w:p>
        </w:tc>
        <w:tc>
          <w:tcPr>
            <w:tcW w:w="3260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2.搜集有关赵一曼的事迹。</w:t>
            </w:r>
          </w:p>
        </w:tc>
        <w:tc>
          <w:tcPr>
            <w:tcW w:w="2835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五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六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七单元练习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消防安全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17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评讲练习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《一个粗瓷大碗》第二课时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2.说说这个“粗瓷大碗”有什么感人的故事。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Review U8 Cartoon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 听读U8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/>
              </w:rPr>
              <w:t>Checkout for U8</w:t>
            </w:r>
            <w:r>
              <w:rPr>
                <w:rFonts w:hint="eastAsia"/>
              </w:rPr>
              <w:t>的JK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 听读U8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/>
              </w:rPr>
              <w:t>Checkout for U8</w:t>
            </w:r>
            <w:r>
              <w:rPr>
                <w:rFonts w:hint="eastAsia"/>
              </w:rPr>
              <w:t>的J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tabs>
                <w:tab w:val="left" w:pos="2040"/>
              </w:tabs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跑：站立式起跑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ab/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仰卧起坐30次三组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柔韧练习：坐位体前屈30秒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《口语交际：请教》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1.有礼貌地向同学请教自己不理解的题目或者向家人请教怎样做家务。（任选其一）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2.阅读《阅读空间》P220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1.有礼貌地向同学请教自己不理解的题目或者向家人请教怎样做家务。（任选其一）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利用软件程序中的画笔工具、文字工具和图形工具创作完成一幅完整的计算机绘画作品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利用各种工具绘制熊猫。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说说“特质笔”有什么作用。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18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《习作：那次玩得真高兴》第一课时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pPr>
              <w:jc w:val="left"/>
            </w:pPr>
            <w:r>
              <w:rPr>
                <w:rFonts w:hint="eastAsia"/>
              </w:rPr>
              <w:t>2.能正确使用标点符号。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Project 2 A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听读</w:t>
            </w: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 A</w:t>
            </w: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1.复习U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  <w:r>
              <w:rPr>
                <w:rFonts w:asciiTheme="minorEastAsia" w:hAnsiTheme="minorEastAsia" w:cstheme="minorEastAsia"/>
                <w:szCs w:val="21"/>
              </w:rPr>
              <w:t>颜色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三位数乘一位数复习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书法：《“酉字旁”的书写要领》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跳跃</w:t>
            </w:r>
            <w:r>
              <w:rPr>
                <w:sz w:val="21"/>
              </w:rPr>
              <w:t>：跑几步，单脚起跳，用手或头触悬挂物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练习助跑与</w:t>
            </w:r>
            <w:r>
              <w:rPr>
                <w:sz w:val="21"/>
              </w:rPr>
              <w:t>起跳的动作衔接</w:t>
            </w:r>
            <w:r>
              <w:rPr>
                <w:rFonts w:hint="eastAsia"/>
                <w:sz w:val="21"/>
              </w:rPr>
              <w:t>15次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原地单</w:t>
            </w:r>
            <w:r>
              <w:rPr>
                <w:sz w:val="21"/>
              </w:rPr>
              <w:t>双脚交换</w:t>
            </w:r>
            <w:r>
              <w:rPr>
                <w:rFonts w:hint="eastAsia"/>
                <w:sz w:val="21"/>
              </w:rPr>
              <w:t>跳1分钟</w:t>
            </w:r>
          </w:p>
        </w:tc>
        <w:tc>
          <w:tcPr>
            <w:tcW w:w="1701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实践</w:t>
            </w:r>
          </w:p>
        </w:tc>
        <w:tc>
          <w:tcPr>
            <w:tcW w:w="1276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18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《习作：那次玩得真高兴》第二课时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两三位数除以一位数复习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72-73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72-73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Project 2 B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hint="eastAsia"/>
              </w:rPr>
              <w:t>2.复习</w:t>
            </w:r>
            <w:r>
              <w:t>服装类词语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跳跃</w:t>
            </w:r>
            <w:r>
              <w:rPr>
                <w:sz w:val="21"/>
              </w:rPr>
              <w:t>：蹲踞式跳远（</w:t>
            </w:r>
            <w:r>
              <w:rPr>
                <w:rFonts w:hint="eastAsia"/>
                <w:sz w:val="21"/>
              </w:rPr>
              <w:t>1）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助跑</w:t>
            </w:r>
            <w:r>
              <w:rPr>
                <w:sz w:val="21"/>
              </w:rPr>
              <w:t>踏跳练习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柔韧性</w:t>
            </w:r>
            <w:r>
              <w:rPr>
                <w:sz w:val="21"/>
              </w:rPr>
              <w:t>练习：跪姿后倒</w:t>
            </w:r>
            <w:r>
              <w:rPr>
                <w:rFonts w:hint="eastAsia"/>
                <w:sz w:val="21"/>
              </w:rPr>
              <w:t>30秒</w:t>
            </w:r>
          </w:p>
        </w:tc>
        <w:tc>
          <w:tcPr>
            <w:tcW w:w="1701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实践</w:t>
            </w:r>
          </w:p>
        </w:tc>
        <w:tc>
          <w:tcPr>
            <w:tcW w:w="1276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像工程师那样（1）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《商标的研究与设计》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  <w:r>
              <w:rPr>
                <w:rFonts w:hint="eastAsia"/>
              </w:rPr>
              <w:t>2.知道商标在生活中发挥着怎样的作用。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hint="eastAsia"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18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Project2 C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</w:pPr>
            <w:r>
              <w:rPr>
                <w:rFonts w:hint="eastAsia"/>
              </w:rPr>
              <w:t>2.介绍自己的</w:t>
            </w:r>
            <w:r>
              <w:t>衣服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>
            <w:pPr>
              <w:jc w:val="center"/>
            </w:pPr>
            <w:r>
              <w:rPr>
                <w:rFonts w:hint="eastAsia"/>
              </w:rPr>
              <w:t>2.理解“陆续”“继续”“连续”这三个词语的不同之处。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动手</w:t>
            </w:r>
            <w:r>
              <w:t>制作</w:t>
            </w:r>
            <w:r>
              <w:rPr>
                <w:rFonts w:hint="eastAsia"/>
              </w:rPr>
              <w:t>松鼠</w:t>
            </w:r>
            <w:r>
              <w:t>宫灯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1.为歌曲《儿童团放哨歌》加入打击乐器伴奏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编配合适的声势动作为歌曲《儿童团放哨歌》伴奏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编创合适的声势动作为歌曲《儿童团放哨歌》伴奏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center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center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18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2．竖笛练习（七）《小蜜蜂》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能连贯的演奏竖笛练习（七）《小蜜蜂》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能连贯的演奏竖笛练习（七）《小蜜蜂》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1.抄写日积月累的4句名言。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2.补充两句与人物品质有关的名言。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1.抄写日积月累的4句名言。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长方形和正方形，</w:t>
            </w:r>
            <w:r>
              <w:rPr>
                <w:rFonts w:hint="eastAsia"/>
                <w:lang w:eastAsia="zh-Hans"/>
              </w:rPr>
              <w:t>平移、</w:t>
            </w:r>
            <w:r>
              <w:rPr>
                <w:rFonts w:hint="eastAsia"/>
                <w:lang w:eastAsia="zh-Hans"/>
              </w:rPr>
              <w:t>旋转轴对称复习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1.完成《练习与测试》第74</w:t>
            </w:r>
            <w:r>
              <w:rPr>
                <w:rFonts w:hint="eastAsia"/>
              </w:rPr>
              <w:t>页第1--6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1.完成《练习与测试》第73</w:t>
            </w:r>
            <w:r>
              <w:rPr>
                <w:rFonts w:hint="eastAsia"/>
              </w:rPr>
              <w:t>页第1--5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像工程师那样（2）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设计一块手工皂。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设计一块手工皂。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12.家庭的记忆（第一课时）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18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分数初步认识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千克和克复习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75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1.完成《练习与测试》第75页第1--2题。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《第一单元复习》第一课时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2.巩固泰戈尔的相关知识点。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pStyle w:val="11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Project 2 D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rPr>
                <w:rFonts w:hint="eastAsia"/>
              </w:rPr>
              <w:t>2.向</w:t>
            </w:r>
            <w:r>
              <w:t>朋友或家人介绍</w:t>
            </w:r>
            <w:r>
              <w:rPr>
                <w:rFonts w:hint="eastAsia"/>
              </w:rPr>
              <w:t>自己的</w:t>
            </w:r>
            <w:r>
              <w:t>服装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跳跃</w:t>
            </w:r>
            <w:r>
              <w:rPr>
                <w:sz w:val="21"/>
              </w:rPr>
              <w:t>：蹲踞式跳远（</w:t>
            </w:r>
            <w:r>
              <w:rPr>
                <w:rFonts w:hint="eastAsia"/>
                <w:sz w:val="21"/>
              </w:rPr>
              <w:t>2）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台阶</w:t>
            </w:r>
            <w:r>
              <w:rPr>
                <w:sz w:val="21"/>
              </w:rPr>
              <w:t>跳上跳下</w:t>
            </w:r>
            <w:r>
              <w:rPr>
                <w:rFonts w:hint="eastAsia"/>
                <w:sz w:val="21"/>
              </w:rPr>
              <w:t>30次/组x3组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柔韧练习</w:t>
            </w:r>
            <w:r>
              <w:rPr>
                <w:sz w:val="21"/>
              </w:rPr>
              <w:t>：</w:t>
            </w:r>
            <w:r>
              <w:rPr>
                <w:rFonts w:hint="eastAsia"/>
                <w:sz w:val="21"/>
              </w:rPr>
              <w:t>坐位体前屈</w:t>
            </w:r>
            <w:r>
              <w:rPr>
                <w:sz w:val="21"/>
              </w:rPr>
              <w:t>30</w:t>
            </w:r>
            <w:r>
              <w:rPr>
                <w:rFonts w:hint="eastAsia"/>
                <w:sz w:val="21"/>
              </w:rPr>
              <w:t>秒</w:t>
            </w:r>
          </w:p>
        </w:tc>
        <w:tc>
          <w:tcPr>
            <w:tcW w:w="1701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实践</w:t>
            </w:r>
          </w:p>
        </w:tc>
        <w:tc>
          <w:tcPr>
            <w:tcW w:w="1276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  <w:r>
              <w:rPr>
                <w:rFonts w:hint="eastAsia"/>
                <w:sz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《第一单元复习》第二课时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2.熟读《语文园地一》的词句段运用和日积月累内容。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本课主要是利用奇奕画王软件“以图层代替帧的方式”让学生学习动画制作的方法。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练习制作运动的小车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制作动画的方法。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0D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0675FE-283A-4052-BBF7-B0C44C596E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1033</Words>
  <Characters>5894</Characters>
  <Lines>49</Lines>
  <Paragraphs>13</Paragraphs>
  <TotalTime>359</TotalTime>
  <ScaleCrop>false</ScaleCrop>
  <LinksUpToDate>false</LinksUpToDate>
  <CharactersWithSpaces>6914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2021-12-27T08:01:28Z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230E5E6BE8AD4757BEF3C56629CBA818</vt:lpwstr>
  </property>
</Properties>
</file>