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十七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简单的分数加减法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67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67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基本体操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：棍棒操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全套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动作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在音乐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伴奏下完整动作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（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2次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）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压腿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和踢腿等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柔韧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《手术台就是阵地》第一课时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1.抄写第26课课文词语。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2.理解“仍然”“恳求”“争分夺秒”的意思。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1.抄写第26课课文词语。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身边的新闻调查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1.了解人们身边的感人事迹或突发事件。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1.了解人们身边的感人事迹或突发事件。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U8 Checkout time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1.欣赏童声合唱《司马光砸缸》《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十七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68-69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68-69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《手术台就是阵地》第二课时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1.完成完成《练习与测试》第26课的一、二、三、四大题。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2.思考白求恩同志给你留下了怎样的印象？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1.完成完成《练习与测试》第26课的一、二、三、四大题。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食物与营养（1）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U8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FG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利用软件程序中的画笔工具、文字工具和图形工具创作完成一幅完整的计算机绘画作品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利用各种工具绘制熊猫。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“特质笔”有什么作用。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10.父母多爱我（第一课时）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十七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五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六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七单元练习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《手术台就是阵地》第三课时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1.摘抄文中描写白求恩的句子。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2.说说你对“手术台就是阵地”这句话的理解。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1.摘抄文中描写白求恩的句子。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书面</w:t>
            </w:r>
          </w:p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跑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：高抬腿跑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行进间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高抬腿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10米x3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跪姿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俯卧撑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20个x2组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U8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《一个粗瓷大碗》第一课时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1.抄写第27课词语。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2.搜集有关赵一曼的事迹。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1.抄写第27课词语。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11.爸爸妈妈在我心中（第一课时）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十七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插接挂饰各部件</w:t>
            </w:r>
            <w:r>
              <w:rPr>
                <w:rFonts w:hint="eastAsia"/>
              </w:rPr>
              <w:t>的连接</w:t>
            </w:r>
            <w:r>
              <w:t>方式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《一个粗瓷大碗》第二课时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1.完成《练习与测试》第27课的一、二、三、四大题。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2.说说这个“粗瓷大碗”有什么感人的故事。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1.完成《练习与测试》第27课的一、二、三、四大题。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《摸物背形》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自备袋子、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种不同材质的物品。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自备袋子、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种不同材质的物品。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班队：科技节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跑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站立式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起跑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仰卧起坐30次三组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柔韧练习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坐位体前屈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30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秒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2.学唱《儿童团放哨歌》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十七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评讲练习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eastAsia="zh-CN"/>
              </w:rPr>
              <w:t>《</w:t>
            </w:r>
            <w:r>
              <w:rPr>
                <w:rFonts w:hint="eastAsia" w:eastAsia="宋体"/>
                <w:lang w:val="en-US" w:eastAsia="zh-CN"/>
              </w:rPr>
              <w:t>口语交际：请教</w:t>
            </w:r>
            <w:r>
              <w:rPr>
                <w:rFonts w:hint="eastAsia" w:eastAsia="宋体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1.有礼貌地向同学请教自己不理解的题目或者向家人请教怎样做家务。（任选其一）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2.阅读《阅读空间》P220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1.有礼貌地向同学请教自己不理解的题目或者向家人请教怎样做家务。（任选其一）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U8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JK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食物与营养（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目字旁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睁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睡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目字旁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睁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睡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目字旁</w:t>
            </w:r>
            <w:r>
              <w:rPr>
                <w:rFonts w:hint="eastAsia"/>
              </w:rPr>
              <w:t>”的书写要领。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《摸物背形》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十八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两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、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三位数乘一位数复习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71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71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跳跃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：跑几步，单脚起跳，用手或头触悬挂物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练习助跑与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起跳的动作衔接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15次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原地单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双脚交换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跳1分钟</w:t>
            </w:r>
          </w:p>
        </w:tc>
        <w:tc>
          <w:tcPr>
            <w:tcW w:w="1701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习作：那次玩得真高兴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1.回忆自己玩得最开心的一次经历，把玩的过程写下来。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2.能正确使用标点符号。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1.回忆自己玩得最开心的一次经历，把玩的过程写下来。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商标的研究与设计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1.搜集商标。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2.知道商标在生活中发挥着怎样的作用。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1.搜集商标。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Review U8 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2.单词抄写 doll,ball,CD,car,robot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2.单词抄写 doll,ball,CD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1.为歌曲《儿童团放哨歌》加入打击乐器伴奏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编配合适的声势动作为歌曲《儿童团放哨歌》伴奏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编创合适的声势动作为歌曲《儿童团放哨歌》伴奏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十八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两三位数除以一位数复习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72-73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72-73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习作：那次玩得真高兴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val="en-US" w:eastAsia="zh-CN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3.自己改正作文中的错别字。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像工程师那样（1）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Project 2 A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听读</w:t>
            </w: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 A</w:t>
            </w:r>
            <w:r>
              <w:rPr>
                <w:rFonts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1.复习U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  <w:r>
              <w:rPr>
                <w:rFonts w:asciiTheme="minorEastAsia" w:hAnsiTheme="minorEastAsia" w:cstheme="minorEastAsia"/>
                <w:szCs w:val="21"/>
              </w:rPr>
              <w:t>颜色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本课主要是利用奇奕画王软件“以图层代替帧的方式”让学生学习动画制作的方法。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练习制作运动的小车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制作动画的方法。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11.爸爸妈妈在我心中（第二课时）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 xml:space="preserve"> 十八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长方形和正方形</w:t>
            </w:r>
            <w:r>
              <w:rPr>
                <w:rFonts w:hint="default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平移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旋转轴对称复习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74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6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73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《语文园地八》第一课时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读一读《识字加油站》</w:t>
            </w:r>
            <w:r>
              <w:rPr>
                <w:rFonts w:hint="eastAsia"/>
                <w:lang w:val="en-US" w:eastAsia="zh-CN"/>
              </w:rPr>
              <w:t>中的</w:t>
            </w:r>
            <w:r>
              <w:rPr>
                <w:rFonts w:hint="eastAsia"/>
              </w:rPr>
              <w:t>词语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补充两个“目字旁”的字。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2.理解“陆续”“继续”“连续”这三个词语的不同之处。</w:t>
            </w:r>
          </w:p>
          <w:p>
            <w:pPr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读一读《识字加油站》</w:t>
            </w:r>
            <w:r>
              <w:rPr>
                <w:rFonts w:hint="eastAsia"/>
                <w:lang w:val="en-US" w:eastAsia="zh-CN"/>
              </w:rPr>
              <w:t>中的</w:t>
            </w:r>
            <w:r>
              <w:rPr>
                <w:rFonts w:hint="eastAsia"/>
              </w:rPr>
              <w:t>词语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补充两个“目字旁”的字。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书面</w:t>
            </w:r>
          </w:p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跳跃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：蹲踞式跳远（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助跑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踏跳练习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柔韧性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练习：跪姿后倒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30秒</w:t>
            </w:r>
          </w:p>
        </w:tc>
        <w:tc>
          <w:tcPr>
            <w:tcW w:w="1701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Project 2 B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 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2.复习</w:t>
            </w:r>
            <w:r>
              <w:t>服装类词语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《语文园地八》第二课时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1.抄写日积月累的4句名言。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2.补充两句与人物品质有关的名言。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1.抄写日积月累的4句名言。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12.家庭的记忆（第一课时）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十八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动手</w:t>
            </w:r>
            <w:r>
              <w:t>制作</w:t>
            </w:r>
            <w:r>
              <w:rPr>
                <w:rFonts w:hint="eastAsia"/>
              </w:rPr>
              <w:t>松鼠</w:t>
            </w:r>
            <w:r>
              <w:t>宫灯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《第一单元复习》第一课时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1.抄写语文书第119页上第1课和第2课的词语一遍。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2.巩固泰戈尔的相关知识点。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1.抄写语文书第119页上第1课和第2课的词语一遍。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《皮影戏》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收集有关皮影戏的图片、视频及文字资料。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收集有关皮影戏的图片、视频及文字资料。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跳跃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：蹲踞式跳远（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台阶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跳上跳下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30次/组x3组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柔韧练习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：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坐位体前屈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30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秒</w:t>
            </w:r>
          </w:p>
        </w:tc>
        <w:tc>
          <w:tcPr>
            <w:tcW w:w="1701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2．竖笛练习（七）《小蜜蜂》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CN"/>
        </w:rPr>
        <w:t>三（3）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十八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分数初步认识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千克和克复习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75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1.完成《练习与测试》第</w:t>
            </w:r>
            <w:r>
              <w:rPr>
                <w:rFonts w:hint="default"/>
                <w:lang w:eastAsia="zh-Hans"/>
              </w:rPr>
              <w:t>75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2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《第一单元复习》第二课时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单元练习一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6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2.背诵《语文园地一》的词句段运用和日积月累内容。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单元练习一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2.熟读《语文园地一》的词句段运用和日积月累内容。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Project2 C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2.介绍自己的</w:t>
            </w:r>
            <w:r>
              <w:t>衣服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像工程师那样（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酉字旁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酸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配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酉字旁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酸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配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酉字旁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《皮影戏》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思考：如何让你的皮影戏人物即具有传统气息又有自我独特创造的特点呢？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准备美术绘画材料。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巩固课堂知识。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思考：如何让你的皮影戏人物即具有传统气息又有自我独特创造的特点呢？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24011"/>
    <w:rsid w:val="4D524011"/>
    <w:rsid w:val="51082AE8"/>
    <w:rsid w:val="5F1D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2021-12-27T06:55:00Z</dcterms:created>
  <dc:creator>招财猫生意贷小邹</dc:creator>
  <cp:lastModifiedBy>「蔚泠。</cp:lastModifiedBy>
  <dcterms:modified xsi:type="dcterms:W3CDTF">2021-12-27T07:54:53Z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8C0800C35E724B508FB05B317ED1FC6F</vt:lpwstr>
  </property>
</Properties>
</file>