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三5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《第二单元复习》第二课时</w:t>
            </w:r>
          </w:p>
        </w:tc>
        <w:tc>
          <w:tcPr>
            <w:tcW w:w="3260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1.完成《练习与测试》单元练习二的一、二、三大题。</w:t>
            </w:r>
          </w:p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2.背诵《语文园地二》的词句段运用和日积月累内容。</w:t>
            </w:r>
          </w:p>
        </w:tc>
        <w:tc>
          <w:tcPr>
            <w:tcW w:w="2835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1.完成《练习与测试》单元练习二的一、二、三大题。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2.熟读《语文园地二》的词句段运用和日积月累内容。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t>3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《第三单元复习》第一课时</w:t>
            </w:r>
          </w:p>
        </w:tc>
        <w:tc>
          <w:tcPr>
            <w:tcW w:w="3260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1.抄写语文书第119页上第8课和第10课的词语一遍。</w:t>
            </w:r>
          </w:p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2.阅读《安徒生童话》。</w:t>
            </w:r>
          </w:p>
        </w:tc>
        <w:tc>
          <w:tcPr>
            <w:tcW w:w="2835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1.抄写语文书第119页上第8课和第10课的词语一遍。</w:t>
            </w:r>
          </w:p>
          <w:p>
            <w:pPr>
              <w:pStyle w:val="6"/>
              <w:ind w:firstLine="0" w:firstLineChars="0"/>
              <w:jc w:val="left"/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  <w:rPr>
                <w:rFonts w:eastAsia="宋体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解决问题的策略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76</w:t>
            </w:r>
            <w:r>
              <w:rPr>
                <w:rFonts w:hint="eastAsia"/>
              </w:rPr>
              <w:t>页第1--</w:t>
            </w:r>
            <w:r>
              <w:t>4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76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Review</w:t>
            </w:r>
            <w:r>
              <w:t xml:space="preserve"> U2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读背U2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I’m,are,you,yes,no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读背U2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I’m,are,you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rPr>
                <w:szCs w:val="21"/>
              </w:rPr>
            </w:pPr>
          </w:p>
        </w:tc>
        <w:tc>
          <w:tcPr>
            <w:tcW w:w="2835" w:type="dxa"/>
          </w:tcPr>
          <w:p>
            <w:pPr>
              <w:rPr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庄卫平 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  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三</w:t>
      </w:r>
      <w:r>
        <w:rPr>
          <w:rFonts w:hint="eastAsia"/>
          <w:b/>
          <w:sz w:val="28"/>
          <w:u w:val="single"/>
        </w:rPr>
        <w:t xml:space="preserve">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《第三单元复习》第二课时</w:t>
            </w:r>
          </w:p>
        </w:tc>
        <w:tc>
          <w:tcPr>
            <w:tcW w:w="3260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1.完成《练习与测试》单元练习三的一、二、三大题。</w:t>
            </w:r>
          </w:p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2.背诵《语文园地三》的词句段运用和日积月累内容。</w:t>
            </w:r>
          </w:p>
        </w:tc>
        <w:tc>
          <w:tcPr>
            <w:tcW w:w="2835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1.完成《练习与测试》单元练习三的一、二、三大题。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2.熟读《语文园地三》的词句段运用和日积月累内容。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期末检测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85</w:t>
            </w:r>
            <w:r>
              <w:rPr>
                <w:rFonts w:hint="eastAsia"/>
                <w:bCs/>
                <w:sz w:val="22"/>
                <w:lang w:eastAsia="zh-Hans"/>
              </w:rPr>
              <w:t>页第一题。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85</w:t>
            </w:r>
            <w:r>
              <w:rPr>
                <w:rFonts w:hint="eastAsia"/>
                <w:bCs/>
                <w:sz w:val="22"/>
              </w:rPr>
              <w:t>页第</w:t>
            </w:r>
            <w:r>
              <w:rPr>
                <w:rFonts w:hint="eastAsia"/>
                <w:bCs/>
                <w:sz w:val="22"/>
                <w:lang w:eastAsia="zh-Hans"/>
              </w:rPr>
              <w:t>一</w:t>
            </w:r>
            <w:r>
              <w:rPr>
                <w:rFonts w:hint="eastAsia"/>
                <w:bCs/>
                <w:sz w:val="22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Review</w:t>
            </w:r>
            <w:r>
              <w:t xml:space="preserve"> U3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读背U3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my.friend,he,she,this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读背U3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my.friend,he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庄卫平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b/>
          <w:sz w:val="28"/>
          <w:u w:val="single"/>
        </w:rPr>
        <w:t>三</w:t>
      </w:r>
      <w:r>
        <w:rPr>
          <w:rFonts w:hint="eastAsia"/>
          <w:b/>
          <w:sz w:val="28"/>
          <w:u w:val="single"/>
        </w:rPr>
        <w:t xml:space="preserve">5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19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699"/>
        <w:gridCol w:w="982"/>
        <w:gridCol w:w="1695"/>
        <w:gridCol w:w="3891"/>
        <w:gridCol w:w="2759"/>
        <w:gridCol w:w="1576"/>
        <w:gridCol w:w="1183"/>
        <w:gridCol w:w="9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69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69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8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69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650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8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4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99" w:type="dxa"/>
            <w:vMerge w:val="continue"/>
          </w:tcPr>
          <w:p>
            <w:pPr>
              <w:jc w:val="left"/>
            </w:pPr>
          </w:p>
        </w:tc>
        <w:tc>
          <w:tcPr>
            <w:tcW w:w="699" w:type="dxa"/>
            <w:vMerge w:val="continue"/>
          </w:tcPr>
          <w:p>
            <w:pPr>
              <w:jc w:val="left"/>
            </w:pP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  <w:tc>
          <w:tcPr>
            <w:tcW w:w="1695" w:type="dxa"/>
            <w:vMerge w:val="continue"/>
          </w:tcPr>
          <w:p>
            <w:pPr>
              <w:jc w:val="left"/>
            </w:pPr>
          </w:p>
        </w:tc>
        <w:tc>
          <w:tcPr>
            <w:tcW w:w="389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5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6" w:type="dxa"/>
            <w:vMerge w:val="continue"/>
          </w:tcPr>
          <w:p>
            <w:pPr>
              <w:jc w:val="left"/>
            </w:pPr>
          </w:p>
        </w:tc>
        <w:tc>
          <w:tcPr>
            <w:tcW w:w="1183" w:type="dxa"/>
            <w:vMerge w:val="continue"/>
          </w:tcPr>
          <w:p>
            <w:pPr>
              <w:jc w:val="left"/>
            </w:pPr>
          </w:p>
        </w:tc>
        <w:tc>
          <w:tcPr>
            <w:tcW w:w="941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99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695" w:type="dxa"/>
          </w:tcPr>
          <w:p>
            <w:pPr>
              <w:jc w:val="left"/>
            </w:pPr>
            <w:r>
              <w:rPr>
                <w:rFonts w:hint="eastAsia"/>
              </w:rPr>
              <w:t>《第四单元复习》第一课时</w:t>
            </w:r>
          </w:p>
        </w:tc>
        <w:tc>
          <w:tcPr>
            <w:tcW w:w="3891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1.抄写语文书第120页上第12课和第13课的词语一遍。</w:t>
            </w:r>
          </w:p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2.阅读《阅读空间》P105。</w:t>
            </w:r>
          </w:p>
        </w:tc>
        <w:tc>
          <w:tcPr>
            <w:tcW w:w="2759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1.抄写语文书第120页上第12课和第13课的词语一遍。</w:t>
            </w:r>
          </w:p>
          <w:p>
            <w:pPr>
              <w:pStyle w:val="6"/>
              <w:ind w:firstLine="0" w:firstLineChars="0"/>
              <w:jc w:val="left"/>
            </w:pPr>
          </w:p>
        </w:tc>
        <w:tc>
          <w:tcPr>
            <w:tcW w:w="1576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阅读</w:t>
            </w:r>
          </w:p>
          <w:p>
            <w:pPr>
              <w:jc w:val="left"/>
              <w:rPr>
                <w:rFonts w:eastAsia="宋体"/>
              </w:rPr>
            </w:pPr>
          </w:p>
        </w:tc>
        <w:tc>
          <w:tcPr>
            <w:tcW w:w="1183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41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9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695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期末检测（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）</w:t>
            </w:r>
          </w:p>
        </w:tc>
        <w:tc>
          <w:tcPr>
            <w:tcW w:w="3891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86</w:t>
            </w:r>
            <w:r>
              <w:rPr>
                <w:rFonts w:hint="eastAsia"/>
                <w:lang w:eastAsia="zh-Hans"/>
              </w:rPr>
              <w:t>页第三</w:t>
            </w:r>
            <w:r>
              <w:rPr>
                <w:lang w:eastAsia="zh-Hans"/>
              </w:rPr>
              <w:t>-</w:t>
            </w:r>
            <w:r>
              <w:rPr>
                <w:rFonts w:hint="eastAsia"/>
                <w:lang w:eastAsia="zh-Hans"/>
              </w:rPr>
              <w:t>五题。</w:t>
            </w:r>
          </w:p>
        </w:tc>
        <w:tc>
          <w:tcPr>
            <w:tcW w:w="2759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完成《练习与测试》第8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页第三</w:t>
            </w:r>
            <w:r>
              <w:rPr>
                <w:lang w:eastAsia="zh-Hans"/>
              </w:rPr>
              <w:t>-</w:t>
            </w:r>
            <w:r>
              <w:rPr>
                <w:rFonts w:hint="eastAsia"/>
                <w:lang w:eastAsia="zh-Hans"/>
              </w:rPr>
              <w:t>五题。</w:t>
            </w:r>
          </w:p>
        </w:tc>
        <w:tc>
          <w:tcPr>
            <w:tcW w:w="15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18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41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9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695" w:type="dxa"/>
          </w:tcPr>
          <w:p>
            <w:pPr>
              <w:jc w:val="center"/>
            </w:pPr>
            <w:r>
              <w:rPr>
                <w:rFonts w:hint="eastAsia"/>
              </w:rPr>
              <w:t>Review</w:t>
            </w:r>
            <w:r>
              <w:t xml:space="preserve"> U4</w:t>
            </w:r>
          </w:p>
        </w:tc>
        <w:tc>
          <w:tcPr>
            <w:tcW w:w="389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读背U4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family,father,mother,brother,sister</w:t>
            </w:r>
          </w:p>
        </w:tc>
        <w:tc>
          <w:tcPr>
            <w:tcW w:w="2759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读背U4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family,father,mother</w:t>
            </w:r>
          </w:p>
        </w:tc>
        <w:tc>
          <w:tcPr>
            <w:tcW w:w="15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18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41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9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82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695" w:type="dxa"/>
          </w:tcPr>
          <w:p>
            <w:pPr>
              <w:jc w:val="left"/>
            </w:pPr>
          </w:p>
        </w:tc>
        <w:tc>
          <w:tcPr>
            <w:tcW w:w="3891" w:type="dxa"/>
          </w:tcPr>
          <w:p>
            <w:pPr>
              <w:jc w:val="left"/>
            </w:pPr>
          </w:p>
        </w:tc>
        <w:tc>
          <w:tcPr>
            <w:tcW w:w="2759" w:type="dxa"/>
          </w:tcPr>
          <w:p>
            <w:pPr>
              <w:jc w:val="left"/>
            </w:pPr>
          </w:p>
        </w:tc>
        <w:tc>
          <w:tcPr>
            <w:tcW w:w="1576" w:type="dxa"/>
          </w:tcPr>
          <w:p>
            <w:pPr>
              <w:jc w:val="left"/>
            </w:pPr>
          </w:p>
        </w:tc>
        <w:tc>
          <w:tcPr>
            <w:tcW w:w="1183" w:type="dxa"/>
          </w:tcPr>
          <w:p>
            <w:pPr>
              <w:jc w:val="left"/>
            </w:pPr>
          </w:p>
        </w:tc>
        <w:tc>
          <w:tcPr>
            <w:tcW w:w="941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9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体育 </w:t>
            </w:r>
          </w:p>
        </w:tc>
        <w:tc>
          <w:tcPr>
            <w:tcW w:w="1695" w:type="dxa"/>
          </w:tcPr>
          <w:p>
            <w:pPr>
              <w:jc w:val="left"/>
            </w:pPr>
          </w:p>
        </w:tc>
        <w:tc>
          <w:tcPr>
            <w:tcW w:w="3891" w:type="dxa"/>
          </w:tcPr>
          <w:p>
            <w:pPr>
              <w:jc w:val="left"/>
            </w:pPr>
          </w:p>
        </w:tc>
        <w:tc>
          <w:tcPr>
            <w:tcW w:w="2759" w:type="dxa"/>
          </w:tcPr>
          <w:p>
            <w:pPr>
              <w:jc w:val="left"/>
            </w:pPr>
          </w:p>
        </w:tc>
        <w:tc>
          <w:tcPr>
            <w:tcW w:w="1576" w:type="dxa"/>
          </w:tcPr>
          <w:p>
            <w:pPr>
              <w:jc w:val="left"/>
            </w:pPr>
          </w:p>
        </w:tc>
        <w:tc>
          <w:tcPr>
            <w:tcW w:w="1183" w:type="dxa"/>
          </w:tcPr>
          <w:p>
            <w:pPr>
              <w:jc w:val="left"/>
            </w:pPr>
          </w:p>
        </w:tc>
        <w:tc>
          <w:tcPr>
            <w:tcW w:w="941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69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82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1695" w:type="dxa"/>
          </w:tcPr>
          <w:p>
            <w:pPr>
              <w:jc w:val="left"/>
            </w:pPr>
            <w:r>
              <w:rPr>
                <w:rFonts w:hint="eastAsia"/>
              </w:rPr>
              <w:t>考前</w:t>
            </w:r>
            <w:r>
              <w:t>动员大会</w:t>
            </w:r>
          </w:p>
        </w:tc>
        <w:tc>
          <w:tcPr>
            <w:tcW w:w="389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759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5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18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41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庄卫平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         </w:t>
      </w:r>
    </w:p>
    <w:p>
      <w:pPr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</w:t>
      </w:r>
      <w:r>
        <w:rPr>
          <w:b/>
          <w:sz w:val="28"/>
          <w:u w:val="single"/>
        </w:rPr>
        <w:t>三</w:t>
      </w:r>
      <w:r>
        <w:rPr>
          <w:rFonts w:hint="eastAsia"/>
          <w:b/>
          <w:sz w:val="28"/>
          <w:u w:val="single"/>
        </w:rPr>
        <w:t xml:space="preserve">5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19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《第四单元复习》第二课时</w:t>
            </w:r>
          </w:p>
        </w:tc>
        <w:tc>
          <w:tcPr>
            <w:tcW w:w="3260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1.完成《练习与测试》单元练习四的一、二、三大题。</w:t>
            </w:r>
          </w:p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2.背诵《语文园地四》的词句段运用和日积月累内容。</w:t>
            </w:r>
          </w:p>
        </w:tc>
        <w:tc>
          <w:tcPr>
            <w:tcW w:w="2835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1.完成《练习与测试》单元练习四的一、二、三大题。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2.熟读《语文园地四》的词句段运用和日积月累内容。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25分钟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书法：《“提手旁”的书写要领》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1.方格本上练写生字“打”和“提”各5遍，掌握“提手旁”的书写要领。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  <w:p/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1.方格本上练写生字“打”和“提”各5遍，掌握“提手旁”的书写要领。</w:t>
            </w:r>
          </w:p>
          <w:p/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ind w:firstLine="735" w:firstLineChars="350"/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/>
        </w:tc>
        <w:tc>
          <w:tcPr>
            <w:tcW w:w="1701" w:type="dxa"/>
          </w:tcPr>
          <w:p>
            <w:pPr>
              <w:ind w:firstLine="315" w:firstLineChars="15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体育 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庄卫平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三5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20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《第五单元复习》第一课时</w:t>
            </w:r>
          </w:p>
        </w:tc>
        <w:tc>
          <w:tcPr>
            <w:tcW w:w="3260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1.抄写语文书第120页上第15课和第16课的词语一遍。</w:t>
            </w:r>
          </w:p>
          <w:p>
            <w:pPr>
              <w:pStyle w:val="6"/>
              <w:ind w:firstLine="0" w:firstLineChars="0"/>
              <w:jc w:val="left"/>
            </w:pPr>
          </w:p>
        </w:tc>
        <w:tc>
          <w:tcPr>
            <w:tcW w:w="2835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1.抄写语文书第120页上第15课和第16课的词语一遍。</w:t>
            </w:r>
          </w:p>
          <w:p>
            <w:pPr>
              <w:pStyle w:val="6"/>
              <w:ind w:firstLine="0" w:firstLineChars="0"/>
              <w:jc w:val="left"/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  <w:rPr>
                <w:rFonts w:eastAsia="宋体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  <w:p>
            <w:pPr>
              <w:ind w:firstLine="210" w:firstLineChars="100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期末检测</w:t>
            </w:r>
            <w:r>
              <w:rPr>
                <w:szCs w:val="21"/>
                <w:lang w:eastAsia="zh-Hans"/>
              </w:rPr>
              <w:t>（3）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完成《练习与测试》第</w:t>
            </w:r>
            <w:r>
              <w:t>87</w:t>
            </w:r>
            <w:r>
              <w:rPr>
                <w:rFonts w:hint="eastAsia"/>
              </w:rPr>
              <w:t>页</w:t>
            </w:r>
            <w: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/>
                <w:sz w:val="28"/>
                <w:szCs w:val="28"/>
                <w:lang w:eastAsia="zh-Hans"/>
              </w:rPr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87</w:t>
            </w:r>
            <w:r>
              <w:rPr>
                <w:rFonts w:hint="eastAsia"/>
              </w:rPr>
              <w:t>页</w:t>
            </w:r>
            <w: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Review</w:t>
            </w:r>
            <w:r>
              <w:t xml:space="preserve"> U5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读背U5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cap,skirt,jacket,T-shirt,it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读背U5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cap,skirt,jacket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center"/>
            </w:pPr>
          </w:p>
        </w:tc>
        <w:tc>
          <w:tcPr>
            <w:tcW w:w="3260" w:type="dxa"/>
          </w:tcPr>
          <w:p>
            <w:pPr>
              <w:jc w:val="center"/>
            </w:pPr>
          </w:p>
        </w:tc>
        <w:tc>
          <w:tcPr>
            <w:tcW w:w="2835" w:type="dxa"/>
          </w:tcPr>
          <w:p>
            <w:pPr>
              <w:jc w:val="center"/>
            </w:pPr>
          </w:p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音乐 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庄卫平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三5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20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《第五单元复习》第二课时</w:t>
            </w:r>
          </w:p>
        </w:tc>
        <w:tc>
          <w:tcPr>
            <w:tcW w:w="3260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1.完成《练习与测试》单元练习五的一、二、三大题。</w:t>
            </w:r>
          </w:p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2.背诵《语文园地五》的词句段运用和日积月累内容。</w:t>
            </w:r>
          </w:p>
        </w:tc>
        <w:tc>
          <w:tcPr>
            <w:tcW w:w="2835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1.完成《练习与测试》单元练习二的一、二、三大题。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2.熟读《语文园地五》的词句段运用和日积月累内容。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25分钟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《第六单元复习》第一课时</w:t>
            </w:r>
          </w:p>
        </w:tc>
        <w:tc>
          <w:tcPr>
            <w:tcW w:w="3260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1.抄写语文书第120页上第18课、第19课、第20课的词语一遍。</w:t>
            </w:r>
          </w:p>
        </w:tc>
        <w:tc>
          <w:tcPr>
            <w:tcW w:w="2835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1.抄写语文书第120页上第18课、第19课、第20课的词语一遍。</w:t>
            </w:r>
          </w:p>
          <w:p>
            <w:pPr>
              <w:pStyle w:val="6"/>
              <w:ind w:firstLine="0" w:firstLineChars="0"/>
              <w:jc w:val="left"/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  <w:rPr>
                <w:rFonts w:eastAsia="宋体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期末检测（</w:t>
            </w:r>
            <w:r>
              <w:rPr>
                <w:szCs w:val="21"/>
                <w:lang w:eastAsia="zh-Hans"/>
              </w:rPr>
              <w:t>4</w:t>
            </w:r>
            <w:r>
              <w:rPr>
                <w:rFonts w:hint="eastAsia"/>
                <w:szCs w:val="21"/>
                <w:lang w:eastAsia="zh-Hans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88</w:t>
            </w:r>
            <w:r>
              <w:rPr>
                <w:rFonts w:hint="eastAsia"/>
                <w:bCs/>
                <w:sz w:val="22"/>
                <w:lang w:eastAsia="zh-Hans"/>
              </w:rPr>
              <w:t>页</w:t>
            </w:r>
            <w:r>
              <w:rPr>
                <w:bCs/>
                <w:sz w:val="22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88</w:t>
            </w:r>
            <w:r>
              <w:rPr>
                <w:rFonts w:hint="eastAsia"/>
                <w:bCs/>
                <w:sz w:val="22"/>
                <w:lang w:eastAsia="zh-Hans"/>
              </w:rPr>
              <w:t>页</w:t>
            </w:r>
            <w:r>
              <w:rPr>
                <w:bCs/>
                <w:sz w:val="22"/>
                <w:lang w:eastAsia="zh-Hans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Review</w:t>
            </w:r>
            <w:r>
              <w:t xml:space="preserve"> U6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读背U6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right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now,and,egg,colour.or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读背U6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now,and,egg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pStyle w:val="2"/>
              <w:widowControl/>
              <w:spacing w:line="15" w:lineRule="atLeast"/>
              <w:jc w:val="center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pStyle w:val="2"/>
              <w:widowControl/>
              <w:spacing w:line="15" w:lineRule="atLeas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庄卫平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   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三</w:t>
      </w:r>
      <w:r>
        <w:rPr>
          <w:rFonts w:hint="eastAsia"/>
          <w:b/>
          <w:sz w:val="28"/>
          <w:u w:val="single"/>
        </w:rPr>
        <w:t xml:space="preserve">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20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《第六单元复习》第二课时</w:t>
            </w:r>
          </w:p>
        </w:tc>
        <w:tc>
          <w:tcPr>
            <w:tcW w:w="3260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1.完成《练习与测试》单元练习六的一、二、三大题。</w:t>
            </w:r>
          </w:p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2.背诵《语文园地六》的词句段运用和日积月累内容。</w:t>
            </w:r>
          </w:p>
        </w:tc>
        <w:tc>
          <w:tcPr>
            <w:tcW w:w="2835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1.完成《练习与测试》单元练习六的一、二、三大题。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2.熟读《语文园地六》的词句段运用和日积月累内容。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 xml:space="preserve"> 20分钟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期末综合练习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完成练习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完成练习</w:t>
            </w:r>
            <w:r>
              <w:rPr>
                <w:lang w:eastAsia="zh-Hans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Review</w:t>
            </w:r>
            <w:r>
              <w:t xml:space="preserve"> U7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读背U7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pie,cake,sweet,hot dog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读背U7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pie,cake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庄卫平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b/>
          <w:sz w:val="28"/>
          <w:u w:val="single"/>
        </w:rPr>
        <w:t>三</w:t>
      </w:r>
      <w:r>
        <w:rPr>
          <w:rFonts w:hint="eastAsia"/>
          <w:b/>
          <w:sz w:val="28"/>
          <w:u w:val="single"/>
        </w:rPr>
        <w:t xml:space="preserve">5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20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《第七单元复习》第一课时</w:t>
            </w:r>
          </w:p>
        </w:tc>
        <w:tc>
          <w:tcPr>
            <w:tcW w:w="3260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1.抄写语文书第120页上第21课、第22课、第23课的词语一遍。</w:t>
            </w:r>
          </w:p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2.阅读《阅读空间》P201。</w:t>
            </w:r>
          </w:p>
        </w:tc>
        <w:tc>
          <w:tcPr>
            <w:tcW w:w="2835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1.抄写语文书第120页上第21课、第22课、第23课的词语一遍。</w:t>
            </w:r>
          </w:p>
          <w:p>
            <w:pPr>
              <w:pStyle w:val="6"/>
              <w:ind w:firstLine="0" w:firstLineChars="0"/>
              <w:jc w:val="left"/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阅读</w:t>
            </w:r>
          </w:p>
          <w:p>
            <w:pPr>
              <w:jc w:val="left"/>
              <w:rPr>
                <w:rFonts w:eastAsia="宋体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讲评练习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  <w:r>
              <w:rPr>
                <w:lang w:eastAsia="zh-Hans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Review</w:t>
            </w:r>
            <w:r>
              <w:t xml:space="preserve"> U8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读背U8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uncle,toy,that,birthday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读背U8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uncle,toy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体育 </w:t>
            </w:r>
          </w:p>
        </w:tc>
        <w:tc>
          <w:tcPr>
            <w:tcW w:w="1843" w:type="dxa"/>
          </w:tcPr>
          <w:p>
            <w:pPr>
              <w:pStyle w:val="2"/>
              <w:widowControl/>
              <w:spacing w:line="15" w:lineRule="atLeast"/>
              <w:jc w:val="center"/>
            </w:pPr>
          </w:p>
        </w:tc>
        <w:tc>
          <w:tcPr>
            <w:tcW w:w="3260" w:type="dxa"/>
          </w:tcPr>
          <w:p>
            <w:pPr>
              <w:pStyle w:val="2"/>
              <w:widowControl/>
              <w:spacing w:line="15" w:lineRule="atLeas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心理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考前</w:t>
            </w:r>
            <w:r>
              <w:t>心理辅导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庄卫平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</w:t>
      </w:r>
      <w:r>
        <w:rPr>
          <w:b/>
          <w:sz w:val="28"/>
          <w:u w:val="single"/>
        </w:rPr>
        <w:t>三</w:t>
      </w:r>
      <w:r>
        <w:rPr>
          <w:rFonts w:hint="eastAsia"/>
          <w:b/>
          <w:sz w:val="28"/>
          <w:u w:val="single"/>
        </w:rPr>
        <w:t xml:space="preserve">5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20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《第七单元复习》第二课时</w:t>
            </w:r>
          </w:p>
        </w:tc>
        <w:tc>
          <w:tcPr>
            <w:tcW w:w="3260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1.完成《练习与测试》单元练习七的一、二、三大题。</w:t>
            </w:r>
          </w:p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2.背诵《语文园地七》的词句段运用和日积月累内容。</w:t>
            </w:r>
          </w:p>
        </w:tc>
        <w:tc>
          <w:tcPr>
            <w:tcW w:w="2835" w:type="dxa"/>
          </w:tcPr>
          <w:p>
            <w:pPr>
              <w:pStyle w:val="6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1.完成《练习与测试》单元练习七的一、二、三大题。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2.熟读《语文园地七》的词句段运用和日积月累内容。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ind w:firstLine="110" w:firstLineChars="50"/>
              <w:rPr>
                <w:sz w:val="22"/>
              </w:rPr>
            </w:pPr>
            <w:r>
              <w:rPr>
                <w:rFonts w:hint="eastAsia"/>
                <w:sz w:val="22"/>
              </w:rPr>
              <w:t>劳技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书法：《“提土旁”的书写要领》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1.方格本上练写生字“地”和“堤”各5遍，掌握“提土旁”的书写要领。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  <w:p/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1.方格本上练写生字“地”和“堤”各5遍，掌握“提土旁”的书写要领。</w:t>
            </w:r>
          </w:p>
          <w:p/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</w:p>
        </w:tc>
        <w:tc>
          <w:tcPr>
            <w:tcW w:w="1843" w:type="dxa"/>
          </w:tcPr>
          <w:p>
            <w:pPr>
              <w:jc w:val="center"/>
            </w:pPr>
          </w:p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center"/>
            </w:pPr>
          </w:p>
        </w:tc>
        <w:tc>
          <w:tcPr>
            <w:tcW w:w="3260" w:type="dxa"/>
          </w:tcPr>
          <w:p>
            <w:pPr>
              <w:jc w:val="center"/>
            </w:pPr>
          </w:p>
        </w:tc>
        <w:tc>
          <w:tcPr>
            <w:tcW w:w="2835" w:type="dxa"/>
          </w:tcPr>
          <w:p>
            <w:pPr>
              <w:jc w:val="center"/>
            </w:pPr>
          </w:p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体育 </w:t>
            </w:r>
          </w:p>
        </w:tc>
        <w:tc>
          <w:tcPr>
            <w:tcW w:w="1843" w:type="dxa"/>
          </w:tcPr>
          <w:p>
            <w:pPr>
              <w:pStyle w:val="2"/>
              <w:widowControl/>
              <w:spacing w:line="15" w:lineRule="atLeas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pStyle w:val="2"/>
              <w:widowControl/>
              <w:spacing w:line="15" w:lineRule="atLeas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庄卫平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        </w:t>
      </w: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90730"/>
    <w:rsid w:val="000E6026"/>
    <w:rsid w:val="000F7DF5"/>
    <w:rsid w:val="001B6068"/>
    <w:rsid w:val="00220ECF"/>
    <w:rsid w:val="002C7316"/>
    <w:rsid w:val="002D6E85"/>
    <w:rsid w:val="002F21A5"/>
    <w:rsid w:val="00321449"/>
    <w:rsid w:val="003261CF"/>
    <w:rsid w:val="003609AA"/>
    <w:rsid w:val="003F178C"/>
    <w:rsid w:val="0046079C"/>
    <w:rsid w:val="004C54B4"/>
    <w:rsid w:val="004D1D8B"/>
    <w:rsid w:val="004E456F"/>
    <w:rsid w:val="004F5A60"/>
    <w:rsid w:val="005B4A61"/>
    <w:rsid w:val="00621434"/>
    <w:rsid w:val="00637222"/>
    <w:rsid w:val="006738CC"/>
    <w:rsid w:val="006866AA"/>
    <w:rsid w:val="00707DDF"/>
    <w:rsid w:val="007647C2"/>
    <w:rsid w:val="00823D72"/>
    <w:rsid w:val="00833110"/>
    <w:rsid w:val="00836B93"/>
    <w:rsid w:val="008741CE"/>
    <w:rsid w:val="00874D1B"/>
    <w:rsid w:val="00896BC0"/>
    <w:rsid w:val="008C553A"/>
    <w:rsid w:val="0094042D"/>
    <w:rsid w:val="009665AA"/>
    <w:rsid w:val="00BC2BA2"/>
    <w:rsid w:val="00C87DF3"/>
    <w:rsid w:val="00CF473A"/>
    <w:rsid w:val="00CF4FF9"/>
    <w:rsid w:val="00D206B2"/>
    <w:rsid w:val="00E422F4"/>
    <w:rsid w:val="00E84C23"/>
    <w:rsid w:val="00EB1436"/>
    <w:rsid w:val="00F20EA0"/>
    <w:rsid w:val="00F87030"/>
    <w:rsid w:val="25E7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rFonts w:ascii="Calibri" w:hAnsi="Calibri" w:eastAsia="宋体" w:cs="Times New Roman"/>
      <w:sz w:val="24"/>
    </w:rPr>
  </w:style>
  <w:style w:type="table" w:styleId="4">
    <w:name w:val="Table Grid"/>
    <w:basedOn w:val="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788</Words>
  <Characters>4496</Characters>
  <Lines>37</Lines>
  <Paragraphs>10</Paragraphs>
  <TotalTime>8</TotalTime>
  <ScaleCrop>false</ScaleCrop>
  <LinksUpToDate>false</LinksUpToDate>
  <CharactersWithSpaces>5274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2022-01-13T02:34:00Z</dcterms:created>
  <dc:creator>USER</dc:creator>
  <cp:lastModifiedBy>「蔚泠。</cp:lastModifiedBy>
  <dcterms:modified xsi:type="dcterms:W3CDTF">2022-01-18T06:50:01Z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0FBFEDDE1A814269A603B0379E9D26C4</vt:lpwstr>
  </property>
</Properties>
</file>