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13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</w:t>
            </w:r>
            <w:r>
              <w:rPr>
                <w:rFonts w:hint="eastAsia"/>
                <w:kern w:val="0"/>
                <w:sz w:val="20"/>
                <w:szCs w:val="20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1.和爸爸妈妈分角色有感情地朗读课文。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持球</w:t>
            </w:r>
            <w:r>
              <w:rPr>
                <w:kern w:val="0"/>
                <w:sz w:val="20"/>
                <w:szCs w:val="20"/>
              </w:rPr>
              <w:t>平衡</w:t>
            </w:r>
            <w:r>
              <w:rPr>
                <w:rFonts w:hint="eastAsia"/>
                <w:kern w:val="0"/>
                <w:sz w:val="20"/>
                <w:szCs w:val="20"/>
              </w:rPr>
              <w:t>10秒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持球</w:t>
            </w:r>
            <w:r>
              <w:rPr>
                <w:kern w:val="0"/>
                <w:sz w:val="20"/>
                <w:szCs w:val="20"/>
              </w:rPr>
              <w:t>平衡</w:t>
            </w:r>
            <w:r>
              <w:rPr>
                <w:rFonts w:hint="eastAsia"/>
                <w:kern w:val="0"/>
                <w:sz w:val="20"/>
                <w:szCs w:val="20"/>
              </w:rPr>
              <w:t>10秒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《让我自己来整理》第一课时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观察并</w:t>
            </w:r>
            <w:r>
              <w:rPr>
                <w:kern w:val="0"/>
                <w:sz w:val="20"/>
                <w:szCs w:val="20"/>
              </w:rPr>
              <w:t>比较：自己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家人分别</w:t>
            </w:r>
            <w:r>
              <w:rPr>
                <w:rFonts w:hint="eastAsia"/>
                <w:kern w:val="0"/>
                <w:sz w:val="20"/>
                <w:szCs w:val="20"/>
              </w:rPr>
              <w:t>是怎么</w:t>
            </w:r>
            <w:r>
              <w:rPr>
                <w:kern w:val="0"/>
                <w:sz w:val="20"/>
                <w:szCs w:val="20"/>
              </w:rPr>
              <w:t>整理东西的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观察并</w:t>
            </w:r>
            <w:r>
              <w:rPr>
                <w:kern w:val="0"/>
                <w:sz w:val="20"/>
                <w:szCs w:val="20"/>
              </w:rPr>
              <w:t>比较：自己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家人分别</w:t>
            </w:r>
            <w:r>
              <w:rPr>
                <w:rFonts w:hint="eastAsia"/>
                <w:kern w:val="0"/>
                <w:sz w:val="20"/>
                <w:szCs w:val="20"/>
              </w:rPr>
              <w:t>是怎么</w:t>
            </w:r>
            <w:r>
              <w:rPr>
                <w:kern w:val="0"/>
                <w:sz w:val="20"/>
                <w:szCs w:val="20"/>
              </w:rPr>
              <w:t>整理东西的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小猴子下山</w:t>
            </w:r>
            <w:r>
              <w:rPr>
                <w:rFonts w:hint="eastAsia"/>
                <w:kern w:val="2"/>
                <w:sz w:val="21"/>
                <w:szCs w:val="22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1.大声朗读</w:t>
            </w:r>
            <w:r>
              <w:rPr>
                <w:rFonts w:hint="eastAsia"/>
                <w:kern w:val="0"/>
                <w:sz w:val="20"/>
                <w:szCs w:val="20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口算81页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熟练口算81页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2题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小猴子下山</w:t>
            </w:r>
            <w:r>
              <w:rPr>
                <w:rFonts w:hint="eastAsia"/>
                <w:kern w:val="2"/>
                <w:sz w:val="21"/>
                <w:szCs w:val="22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1.根据图片复述课文。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2.演一演“抗、摘、扔、捧、采、抱”的动作。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2.尝试演一演“抗、摘、扔、捧、采、抱”的动作。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</w:t>
            </w:r>
            <w:r>
              <w:rPr>
                <w:rFonts w:hint="eastAsia"/>
                <w:kern w:val="0"/>
                <w:sz w:val="20"/>
                <w:szCs w:val="20"/>
              </w:rPr>
              <w:t>环绕</w:t>
            </w:r>
            <w:r>
              <w:rPr>
                <w:kern w:val="0"/>
                <w:sz w:val="20"/>
                <w:szCs w:val="20"/>
              </w:rPr>
              <w:t>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山羊</w:t>
            </w:r>
            <w:r>
              <w:rPr>
                <w:kern w:val="0"/>
                <w:sz w:val="20"/>
                <w:szCs w:val="20"/>
              </w:rPr>
              <w:t>顶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山羊</w:t>
            </w:r>
            <w:r>
              <w:rPr>
                <w:kern w:val="0"/>
                <w:sz w:val="20"/>
                <w:szCs w:val="20"/>
              </w:rPr>
              <w:t>顶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1.熟练说出写好“子字旁”的方法。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1.说说写好“子字旁”的方法。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hint="eastAsia" w:eastAsiaTheme="minorEastAsia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周六</w:t>
            </w:r>
            <w:r>
              <w:rPr>
                <w:rFonts w:hint="eastAsia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/>
                <w:kern w:val="0"/>
                <w:sz w:val="24"/>
                <w:szCs w:val="20"/>
                <w:lang w:val="en-US" w:eastAsia="zh-CN"/>
              </w:rPr>
              <w:t>周三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szCs w:val="20"/>
                <w:lang w:eastAsia="zh-CN"/>
              </w:rPr>
              <w:t>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小猴子下山</w:t>
            </w:r>
            <w:r>
              <w:rPr>
                <w:rFonts w:hint="eastAsia"/>
                <w:kern w:val="2"/>
                <w:sz w:val="21"/>
                <w:szCs w:val="22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1.根据图片复述课文。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2.演一演“抗、摘、扔、捧、采、抱”的动作。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2.尝试演一演“抗、摘、扔、捧、采、抱”的动作。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两位数减</w:t>
            </w:r>
            <w:r>
              <w:rPr>
                <w:kern w:val="0"/>
                <w:sz w:val="20"/>
                <w:szCs w:val="20"/>
              </w:rPr>
              <w:t>一位数（退位减）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减一位数</w:t>
            </w:r>
            <w:r>
              <w:rPr>
                <w:kern w:val="0"/>
                <w:sz w:val="20"/>
                <w:szCs w:val="20"/>
              </w:rPr>
              <w:t>退位减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页第11题</w:t>
            </w:r>
            <w:r>
              <w:rPr>
                <w:kern w:val="0"/>
                <w:sz w:val="20"/>
                <w:szCs w:val="20"/>
              </w:rPr>
              <w:t>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多姿多彩的</w:t>
            </w:r>
            <w:r>
              <w:rPr>
                <w:color w:val="000000"/>
                <w:kern w:val="0"/>
                <w:sz w:val="22"/>
                <w:szCs w:val="20"/>
              </w:rPr>
              <w:t>植物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(1)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讨论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认识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</w:t>
            </w:r>
            <w:r>
              <w:rPr>
                <w:kern w:val="0"/>
                <w:sz w:val="20"/>
                <w:szCs w:val="20"/>
              </w:rPr>
              <w:t>篮球：各种</w:t>
            </w:r>
            <w:r>
              <w:rPr>
                <w:rFonts w:hint="eastAsia"/>
                <w:kern w:val="0"/>
                <w:sz w:val="20"/>
                <w:szCs w:val="20"/>
              </w:rPr>
              <w:t>传递</w:t>
            </w:r>
            <w:r>
              <w:rPr>
                <w:kern w:val="0"/>
                <w:sz w:val="20"/>
                <w:szCs w:val="20"/>
              </w:rPr>
              <w:t>类玩球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头顶球</w:t>
            </w:r>
            <w:r>
              <w:rPr>
                <w:rFonts w:hint="eastAsia"/>
                <w:kern w:val="0"/>
                <w:sz w:val="20"/>
                <w:szCs w:val="20"/>
              </w:rPr>
              <w:t>5米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</w:t>
            </w:r>
            <w:r>
              <w:rPr>
                <w:kern w:val="0"/>
                <w:sz w:val="20"/>
                <w:szCs w:val="20"/>
              </w:rPr>
              <w:t>水墨绘画工具。</w:t>
            </w:r>
            <w:r>
              <w:rPr>
                <w:rFonts w:hint="eastAsia"/>
                <w:kern w:val="0"/>
                <w:sz w:val="20"/>
                <w:szCs w:val="20"/>
              </w:rPr>
              <w:t>练练笔：用点、线、墨块随意绘画练习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黑黑的——浓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浅浅的——淡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毛毛的——干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准备水墨绘画工具。练练笔：用点、线、墨块随意绘画练习。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黑黑的——浓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浅浅的——淡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毛毛的——干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779FA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C604C"/>
    <w:rsid w:val="002D7071"/>
    <w:rsid w:val="00324EA3"/>
    <w:rsid w:val="0035315D"/>
    <w:rsid w:val="00471677"/>
    <w:rsid w:val="004806BD"/>
    <w:rsid w:val="004A5446"/>
    <w:rsid w:val="004C4980"/>
    <w:rsid w:val="00501318"/>
    <w:rsid w:val="005076BF"/>
    <w:rsid w:val="005079BA"/>
    <w:rsid w:val="006000F5"/>
    <w:rsid w:val="00600945"/>
    <w:rsid w:val="006134EB"/>
    <w:rsid w:val="0065320B"/>
    <w:rsid w:val="00684FE9"/>
    <w:rsid w:val="00697E65"/>
    <w:rsid w:val="006B79E0"/>
    <w:rsid w:val="006C7A70"/>
    <w:rsid w:val="0077323A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D1C0B"/>
    <w:rsid w:val="00AE1D2A"/>
    <w:rsid w:val="00B84458"/>
    <w:rsid w:val="00BB7A6C"/>
    <w:rsid w:val="00BD657B"/>
    <w:rsid w:val="00C05A7A"/>
    <w:rsid w:val="00C065D5"/>
    <w:rsid w:val="00C0752D"/>
    <w:rsid w:val="00C44BAD"/>
    <w:rsid w:val="00CA1B65"/>
    <w:rsid w:val="00D412B5"/>
    <w:rsid w:val="00D52A13"/>
    <w:rsid w:val="00D93376"/>
    <w:rsid w:val="00DD60FF"/>
    <w:rsid w:val="00DF526A"/>
    <w:rsid w:val="00DF7B34"/>
    <w:rsid w:val="00E26262"/>
    <w:rsid w:val="00E6700A"/>
    <w:rsid w:val="00E76C0C"/>
    <w:rsid w:val="00F04FAC"/>
    <w:rsid w:val="00F559D3"/>
    <w:rsid w:val="00FC0737"/>
    <w:rsid w:val="00FC77AA"/>
    <w:rsid w:val="3524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1330</Words>
  <Characters>1369</Characters>
  <Lines>13</Lines>
  <Paragraphs>3</Paragraphs>
  <TotalTime>63</TotalTime>
  <ScaleCrop>false</ScaleCrop>
  <LinksUpToDate>false</LinksUpToDate>
  <CharactersWithSpaces>1602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2023-05-04T03:54:46Z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20B7B7CBA537470F805579B2735457D8_12</vt:lpwstr>
  </property>
</Properties>
</file>