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2019"/>
        <w:gridCol w:w="3285"/>
        <w:gridCol w:w="3045"/>
        <w:gridCol w:w="1770"/>
        <w:gridCol w:w="79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1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3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7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2019" w:type="dxa"/>
            <w:vMerge w:val="continue"/>
          </w:tcPr>
          <w:p>
            <w:pPr>
              <w:jc w:val="left"/>
            </w:pP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70" w:type="dxa"/>
            <w:vMerge w:val="continue"/>
          </w:tcPr>
          <w:p>
            <w:pPr>
              <w:jc w:val="left"/>
            </w:pPr>
          </w:p>
        </w:tc>
        <w:tc>
          <w:tcPr>
            <w:tcW w:w="79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01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从所求的问题想起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8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304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完成《练习与测试》第20页第1--2题。</w:t>
            </w:r>
          </w:p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口算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19" w:type="dxa"/>
            <w:vAlign w:val="center"/>
          </w:tcPr>
          <w:p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28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U3 EF</w:t>
            </w:r>
          </w:p>
        </w:tc>
        <w:tc>
          <w:tcPr>
            <w:tcW w:w="304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79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19" w:type="dxa"/>
          </w:tcPr>
          <w:p>
            <w:pPr>
              <w:jc w:val="left"/>
            </w:pPr>
            <w:r>
              <w:t>《习作二：看图画，写一写》第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8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304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70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79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2019" w:type="dxa"/>
          </w:tcPr>
          <w:p>
            <w:pPr>
              <w:jc w:val="left"/>
            </w:pPr>
            <w:r>
              <w:rPr>
                <w:rFonts w:hint="eastAsia"/>
              </w:rPr>
              <w:t>跳跃：助跑5-7步，在踏跳区（40-50厘米）踏跳，双脚落地</w:t>
            </w:r>
          </w:p>
        </w:tc>
        <w:tc>
          <w:tcPr>
            <w:tcW w:w="3285" w:type="dxa"/>
          </w:tcPr>
          <w:p>
            <w:pPr>
              <w:jc w:val="left"/>
            </w:pPr>
            <w:r>
              <w:rPr>
                <w:rFonts w:hint="eastAsia"/>
              </w:rPr>
              <w:t>自设踏跳区，起跳踏准练习5x2组</w:t>
            </w:r>
          </w:p>
        </w:tc>
        <w:tc>
          <w:tcPr>
            <w:tcW w:w="3045" w:type="dxa"/>
          </w:tcPr>
          <w:p>
            <w:pPr>
              <w:jc w:val="left"/>
            </w:pPr>
            <w:r>
              <w:rPr>
                <w:rFonts w:hint="eastAsia"/>
              </w:rPr>
              <w:t>原地蹲跳起20次x3组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79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019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 横折钩》</w:t>
            </w:r>
          </w:p>
        </w:tc>
        <w:tc>
          <w:tcPr>
            <w:tcW w:w="328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04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1.方格本上练写生字“尚”、“有”、“而”各5遍，掌握“横着钩”这个偏旁的书写要领。</w:t>
            </w:r>
          </w:p>
          <w:p/>
        </w:tc>
        <w:tc>
          <w:tcPr>
            <w:tcW w:w="1770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79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2019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5.《我的家在这里》（第一课时）</w:t>
            </w:r>
          </w:p>
        </w:tc>
        <w:tc>
          <w:tcPr>
            <w:tcW w:w="3285" w:type="dxa"/>
          </w:tcPr>
          <w:p>
            <w:pPr>
              <w:jc w:val="left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3045" w:type="dxa"/>
          </w:tcPr>
          <w:p>
            <w:pPr>
              <w:jc w:val="left"/>
            </w:pPr>
            <w:r>
              <w:rPr>
                <w:rFonts w:hint="eastAsia"/>
              </w:rPr>
              <w:t>为自己的村或社区设计一次有意义的活动。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796" w:type="dxa"/>
          </w:tcPr>
          <w:p>
            <w:pPr>
              <w:jc w:val="left"/>
            </w:pPr>
            <w:r>
              <w:rPr>
                <w:rFonts w:hint="eastAsia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《语文园地二》第一课时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1.朗读词句段运用中的四字词语，找一找特点，照样子写几个。</w:t>
            </w:r>
          </w:p>
          <w:p>
            <w:r>
              <w:rPr>
                <w:rFonts w:hint="eastAsia"/>
              </w:rPr>
              <w:t>2.读读课本第30页的两则通知，任选其中一种情况练写一则通知，注意格式。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1.朗读词句段运用中的四字词语，照样子写几个。</w:t>
            </w:r>
          </w:p>
          <w:p>
            <w:r>
              <w:rPr>
                <w:rFonts w:hint="eastAsia"/>
              </w:rPr>
              <w:t>2.读读课本第30页的两则通知，任选其中一种情况练写一则通知。</w:t>
            </w: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eastAsia="宋体"/>
              </w:rPr>
              <w:t>《</w:t>
            </w:r>
            <w:r>
              <w:rPr>
                <w:rFonts w:hint="eastAsia"/>
              </w:rPr>
              <w:t>语文园地二</w:t>
            </w:r>
            <w:r>
              <w:rPr>
                <w:rFonts w:eastAsia="宋体"/>
              </w:rPr>
              <w:t>》第二课时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2.把这些成语背后的寓言故事讲给家人或同学听。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1.抄写并背诵《日积月累》成语。</w:t>
            </w:r>
          </w:p>
          <w:p>
            <w:pPr>
              <w:jc w:val="left"/>
            </w:pP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预习了解</w:t>
            </w:r>
            <w:r>
              <w:t>飞机的种类，结构，收集相关的飞机图片。</w:t>
            </w:r>
          </w:p>
        </w:tc>
        <w:tc>
          <w:tcPr>
            <w:tcW w:w="157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170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面具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了解面具制作过程，尝试按步骤制作面具。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学生发挥创意，对面具进行装饰设计。</w:t>
            </w:r>
          </w:p>
        </w:tc>
        <w:tc>
          <w:tcPr>
            <w:tcW w:w="1571" w:type="dxa"/>
          </w:tcPr>
          <w:p>
            <w:r>
              <w:rPr>
                <w:rFonts w:hint="eastAsia"/>
              </w:rPr>
              <w:t>实践。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center"/>
          </w:tcPr>
          <w:p>
            <w:r>
              <w:t>U3 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36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267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rPr>
                <w:rFonts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70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center"/>
          </w:tcPr>
          <w:p>
            <w:r>
              <w:rPr>
                <w:rFonts w:hint="eastAsia"/>
                <w:sz w:val="22"/>
              </w:rPr>
              <w:t>单元</w:t>
            </w:r>
            <w:r>
              <w:rPr>
                <w:sz w:val="22"/>
              </w:rPr>
              <w:t>小结</w:t>
            </w:r>
          </w:p>
        </w:tc>
        <w:tc>
          <w:tcPr>
            <w:tcW w:w="336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571" w:type="dxa"/>
          </w:tcPr>
          <w:p/>
        </w:tc>
        <w:tc>
          <w:tcPr>
            <w:tcW w:w="1170" w:type="dxa"/>
          </w:tcPr>
          <w:p/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22"/>
        <w:gridCol w:w="2340"/>
        <w:gridCol w:w="3150"/>
        <w:gridCol w:w="3045"/>
        <w:gridCol w:w="1695"/>
        <w:gridCol w:w="90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822" w:type="dxa"/>
            <w:vMerge w:val="continue"/>
          </w:tcPr>
          <w:p>
            <w:pPr>
              <w:jc w:val="left"/>
            </w:pPr>
          </w:p>
        </w:tc>
        <w:tc>
          <w:tcPr>
            <w:tcW w:w="2340" w:type="dxa"/>
            <w:vMerge w:val="continue"/>
          </w:tcPr>
          <w:p>
            <w:pPr>
              <w:jc w:val="left"/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5" w:type="dxa"/>
            <w:vMerge w:val="continue"/>
          </w:tcPr>
          <w:p>
            <w:pPr>
              <w:jc w:val="left"/>
            </w:pPr>
          </w:p>
        </w:tc>
        <w:tc>
          <w:tcPr>
            <w:tcW w:w="901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40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</w:t>
            </w:r>
            <w:r>
              <w:rPr>
                <w:rFonts w:hint="eastAsia"/>
              </w:rPr>
              <w:t>快乐读书吧</w:t>
            </w:r>
            <w:r>
              <w:rPr>
                <w:rFonts w:hint="eastAsia" w:eastAsia="宋体"/>
              </w:rPr>
              <w:t>》</w:t>
            </w:r>
            <w:r>
              <w:rPr>
                <w:rFonts w:hint="eastAsia"/>
              </w:rPr>
              <w:t>第一课时</w:t>
            </w:r>
          </w:p>
        </w:tc>
        <w:tc>
          <w:tcPr>
            <w:tcW w:w="3150" w:type="dxa"/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2.自主阅读《中国古代寓言故事》，边读边作简单批注，体会故事中的道理。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3.选择《中国古代寓言故事》中最感兴趣的一篇，用自己的话生动地讲给家长或同学听。</w:t>
            </w:r>
          </w:p>
        </w:tc>
        <w:tc>
          <w:tcPr>
            <w:tcW w:w="3045" w:type="dxa"/>
          </w:tcPr>
          <w:p>
            <w:pPr>
              <w:jc w:val="left"/>
            </w:pPr>
            <w:r>
              <w:rPr>
                <w:rFonts w:hint="eastAsia"/>
              </w:rPr>
              <w:t>1.阅读《叶公好龙》，说说这则寓言中蕴含的道理。</w:t>
            </w:r>
          </w:p>
          <w:p>
            <w:pPr>
              <w:jc w:val="left"/>
            </w:pPr>
            <w:r>
              <w:rPr>
                <w:rFonts w:hint="eastAsia"/>
              </w:rPr>
              <w:t>2.自主阅读《中国古代寓言故事》，体会故事中的道理。</w:t>
            </w:r>
          </w:p>
          <w:p>
            <w:pPr>
              <w:jc w:val="left"/>
            </w:pPr>
            <w:r>
              <w:rPr>
                <w:rFonts w:hint="eastAsia"/>
              </w:rPr>
              <w:t>3.选择《中国古代寓言故事》中最感兴趣的一篇，用自己的话清楚地讲给家长或同学听。</w:t>
            </w:r>
          </w:p>
        </w:tc>
        <w:tc>
          <w:tcPr>
            <w:tcW w:w="1695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901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22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2340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从所求的问题想起（2）</w:t>
            </w:r>
          </w:p>
        </w:tc>
        <w:tc>
          <w:tcPr>
            <w:tcW w:w="315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21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304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21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</w:t>
            </w:r>
            <w:r>
              <w:rPr>
                <w:bCs/>
                <w:sz w:val="22"/>
              </w:rPr>
              <w:t>。</w:t>
            </w:r>
          </w:p>
        </w:tc>
        <w:tc>
          <w:tcPr>
            <w:tcW w:w="169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9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22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340" w:type="dxa"/>
          </w:tcPr>
          <w:p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15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</w:t>
            </w:r>
            <w:r>
              <w:t>HI</w:t>
            </w:r>
          </w:p>
        </w:tc>
        <w:tc>
          <w:tcPr>
            <w:tcW w:w="304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U3的H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901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2340" w:type="dxa"/>
          </w:tcPr>
          <w:p>
            <w:pPr>
              <w:jc w:val="left"/>
            </w:pPr>
            <w:r>
              <w:rPr>
                <w:rFonts w:hint="eastAsia"/>
              </w:rPr>
              <w:t>跳跃：</w:t>
            </w:r>
            <w:r>
              <w:t>在箱盖上，一脚蹬跳，两脚屈膝，轻巧落地</w:t>
            </w:r>
          </w:p>
        </w:tc>
        <w:tc>
          <w:tcPr>
            <w:tcW w:w="3150" w:type="dxa"/>
          </w:tcPr>
          <w:p>
            <w:pPr>
              <w:jc w:val="left"/>
            </w:pPr>
            <w:r>
              <w:rPr>
                <w:rFonts w:hint="eastAsia"/>
              </w:rPr>
              <w:t>收腹跳5个</w:t>
            </w:r>
            <w:r>
              <w:t>（体会动作）</w:t>
            </w:r>
          </w:p>
        </w:tc>
        <w:tc>
          <w:tcPr>
            <w:tcW w:w="3045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收腹跳</w:t>
            </w:r>
            <w:r>
              <w:rPr>
                <w:rFonts w:hint="eastAsia"/>
              </w:rPr>
              <w:t>5x2组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01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22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5.不同</w:t>
            </w:r>
            <w:r>
              <w:t>环境里的</w:t>
            </w:r>
            <w:r>
              <w:rPr>
                <w:rFonts w:hint="eastAsia"/>
              </w:rPr>
              <w:t>植物</w:t>
            </w:r>
          </w:p>
        </w:tc>
        <w:tc>
          <w:tcPr>
            <w:tcW w:w="3150" w:type="dxa"/>
          </w:tcPr>
          <w:p>
            <w:r>
              <w:rPr>
                <w:rFonts w:hint="eastAsia"/>
              </w:rPr>
              <w:t>观察</w:t>
            </w:r>
            <w:r>
              <w:t>冬天树木是怎样适应寒冷环境的？</w:t>
            </w:r>
          </w:p>
        </w:tc>
        <w:tc>
          <w:tcPr>
            <w:tcW w:w="3045" w:type="dxa"/>
          </w:tcPr>
          <w:p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69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01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22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234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学唱《金孔雀轻轻跳》，欣赏《苗岭的早晨》。</w:t>
            </w:r>
          </w:p>
        </w:tc>
        <w:tc>
          <w:tcPr>
            <w:tcW w:w="315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304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寻找身边其他能够吹响的东西，吹一吹</w:t>
            </w:r>
          </w:p>
        </w:tc>
        <w:tc>
          <w:tcPr>
            <w:tcW w:w="169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9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《第二单元复习》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 39-48页，说出寓言故事中的道理。</w:t>
            </w:r>
          </w:p>
          <w:p>
            <w:pPr>
              <w:pStyle w:val="8"/>
              <w:ind w:firstLine="0" w:firstLineChars="0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完成《练习与测试》单元练习二（第一、二、三、四、六大题）。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2.阅读《阅读空间》第39-48页。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知道在哪里可以做什么方面的健身运动。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收集资料，考察学校和社区的运动场。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消除心理烦恼，快乐成长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 xml:space="preserve">无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无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学习孔雀舞的基础动作，为《金孔雀轻轻跳》伴舞。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熟练孔雀舞动作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飞机的种类，结构</w:t>
            </w:r>
            <w:r>
              <w:rPr>
                <w:rFonts w:hint="eastAsia"/>
              </w:rPr>
              <w:t>的</w:t>
            </w:r>
            <w:r>
              <w:t>基础上收集相关</w:t>
            </w:r>
            <w:r>
              <w:rPr>
                <w:rFonts w:hint="eastAsia"/>
              </w:rPr>
              <w:t>飞机</w:t>
            </w:r>
            <w:r>
              <w:t>的绘画作品。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练习四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完成《练习与测试》第2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完成《练习与测试》第23页第1--2题。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笔算练习</w:t>
            </w:r>
          </w:p>
        </w:tc>
        <w:tc>
          <w:tcPr>
            <w:tcW w:w="157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r>
              <w:t>U3</w:t>
            </w:r>
            <w:r>
              <w:rPr>
                <w:rFonts w:hint="eastAsia"/>
              </w:rPr>
              <w:t xml:space="preserve"> Ticking time&amp;</w:t>
            </w:r>
            <w:r>
              <w:t>Review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69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《古诗三首》第一课时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2.说说《元日》写的是哪个传统节日？诗中写出了什么样的节日情景？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1.抄写并背诵《元日》。</w:t>
            </w:r>
          </w:p>
          <w:p>
            <w:pPr>
              <w:jc w:val="left"/>
            </w:pPr>
            <w:r>
              <w:rPr>
                <w:rFonts w:hint="eastAsia"/>
              </w:rPr>
              <w:t>2.说说《元日》写的是哪个传统节日？</w:t>
            </w:r>
          </w:p>
        </w:tc>
        <w:tc>
          <w:tcPr>
            <w:tcW w:w="157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169" w:type="dxa"/>
          </w:tcPr>
          <w:p>
            <w:pPr>
              <w:ind w:firstLine="210" w:firstLineChars="100"/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跳跃：</w:t>
            </w:r>
            <w:r>
              <w:t>助跑起跳屈腿越过一定距离和高度</w:t>
            </w:r>
            <w:r>
              <w:rPr>
                <w:rFonts w:hint="eastAsia"/>
              </w:rPr>
              <w:t>皮筋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屈腿越过一定高度（根据自己情况自设高度）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单足交换跳8x2组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初步使用360安全浏览器浏览网页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在使用360安全浏览器浏览网页的过程中，体会因特网的作用，理解标签页、超链接的含义。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说说因特网的作用，超链接的含义。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5.《我的家在这里》（第二课时）</w:t>
            </w:r>
          </w:p>
        </w:tc>
        <w:tc>
          <w:tcPr>
            <w:tcW w:w="3891" w:type="dxa"/>
          </w:tcPr>
          <w:p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2767" w:type="dxa"/>
          </w:tcPr>
          <w:p>
            <w:r>
              <w:rPr>
                <w:rFonts w:hint="eastAsia"/>
              </w:rPr>
              <w:t>调查村或社区中的问题并尝试解决。</w:t>
            </w:r>
          </w:p>
        </w:tc>
        <w:tc>
          <w:tcPr>
            <w:tcW w:w="1570" w:type="dxa"/>
          </w:tcPr>
          <w:p>
            <w:r>
              <w:t>实践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一周内完成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不含括号的两步混合运算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25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U4</w:t>
            </w:r>
            <w:r>
              <w:rPr>
                <w:rFonts w:hint="eastAsia"/>
              </w:rPr>
              <w:t xml:space="preserve">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1.听读U4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r>
              <w:rPr>
                <w:rFonts w:hint="eastAsia"/>
              </w:rPr>
              <w:t>2.说说两首诗分别写的是哪个传统节日？写出了什么样的节日情景？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1.抄写并背诵古诗《清明》和《九月九日忆山东兄弟》。</w:t>
            </w:r>
          </w:p>
          <w:p>
            <w:r>
              <w:rPr>
                <w:rFonts w:hint="eastAsia"/>
              </w:rPr>
              <w:t>2.说说两首诗分别写的是哪个传统节日？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跳跃：跨越式跳高</w:t>
            </w: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复习原地跨越式</w:t>
            </w:r>
            <w:r>
              <w:t>跳高动作</w:t>
            </w:r>
            <w:r>
              <w:rPr>
                <w:rFonts w:hint="eastAsia"/>
              </w:rPr>
              <w:t>8次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左右脚依次</w:t>
            </w:r>
            <w:r>
              <w:t>跨</w:t>
            </w:r>
            <w:r>
              <w:rPr>
                <w:rFonts w:hint="eastAsia"/>
              </w:rPr>
              <w:t>过</w:t>
            </w:r>
            <w:r>
              <w:t>皮筋</w:t>
            </w:r>
            <w:r>
              <w:rPr>
                <w:rFonts w:hint="eastAsia"/>
              </w:rPr>
              <w:t>练习10次x5组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1.方格本上练写生字“也”、“先”、“龙”各5遍，掌握“竖弯钩”这个偏旁的书写要领。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想一想：你能为邻里做些什么呢？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r>
              <w:rPr>
                <w:rFonts w:hint="eastAsia"/>
              </w:rPr>
              <w:t>2.了解我国重要的传统节日以及节日习俗，搜集整合相关资料，用表格的方式记录下来。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1.完成《练习与测试》第9课（一、三、四、五）</w:t>
            </w:r>
          </w:p>
          <w:p>
            <w:r>
              <w:rPr>
                <w:rFonts w:hint="eastAsia"/>
              </w:rPr>
              <w:t>2.了解我国重要的传统节日以及节日习俗，搜集相关资料。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《纸的发明》第一课时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2.思考课文每个自然段的意思，完成课本P38的填空。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准备美术工具、材料。</w:t>
            </w:r>
          </w:p>
          <w:p>
            <w:r>
              <w:rPr>
                <w:rFonts w:hint="eastAsia"/>
              </w:rPr>
              <w:t>收集</w:t>
            </w:r>
            <w:r>
              <w:t>相关飞机模型</w:t>
            </w:r>
            <w:r>
              <w:rPr>
                <w:rFonts w:hint="eastAsia"/>
              </w:rPr>
              <w:t>，</w:t>
            </w:r>
            <w:r>
              <w:t>了解飞机结构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陀螺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了解陀螺的结构和特点，学习制作简易陀螺，再进行陀螺比赛，比制作精美，比转的时间长。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拓展创新，寻找多种材料，创新造型，制作陀螺。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6.沙漠</w:t>
            </w:r>
            <w:r>
              <w:t>中的植物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查阅</w:t>
            </w:r>
            <w:r>
              <w:t>资料，了解形态不</w:t>
            </w:r>
            <w:r>
              <w:rPr>
                <w:rFonts w:hint="eastAsia"/>
              </w:rPr>
              <w:t>同</w:t>
            </w:r>
            <w:r>
              <w:t>的沙漠植物有哪些共同特点？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查阅资料，了解形态不同的沙漠植物有哪些共同特点？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《纸的发明》第二课时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r>
              <w:rPr>
                <w:rFonts w:hint="eastAsia"/>
              </w:rPr>
              <w:t>3.搜集我国古代四大发明的其他相关资料，与同学交流分享。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1.完成《练习与测试》第10课（一、二、三、五）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2.结合课文中的相关语句，说说为什么只有蔡伦改进的造纸术传承下来了？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不含括号的两步混合运算（</w:t>
            </w:r>
            <w:r>
              <w:rPr>
                <w:szCs w:val="21"/>
                <w:lang w:eastAsia="zh-Hans"/>
              </w:rPr>
              <w:t>2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26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26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递等式计算练习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U4</w:t>
            </w:r>
            <w:r>
              <w:rPr>
                <w:rFonts w:hint="eastAsia"/>
              </w:rPr>
              <w:t xml:space="preserve"> Cartoon time&amp;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2.完成《课课练》Period3E和</w:t>
            </w:r>
            <w:r>
              <w:rPr>
                <w:rFonts w:asciiTheme="minorEastAsia" w:hAnsiTheme="minorEastAsia" w:cstheme="minorEastAsia"/>
                <w:szCs w:val="21"/>
              </w:rPr>
              <w:t>checkout for U4 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跳跃：跨越式跳高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复习助跑几步跨越式跳高动作8次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左右脚依次跨过皮筋练习10次x4组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7.水里</w:t>
            </w:r>
            <w:r>
              <w:t>的植物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栽种</w:t>
            </w:r>
            <w:r>
              <w:t>碗莲，了解碗莲的特点。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栽种碗莲，了解碗莲的特点。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欣赏《阿细跳月》，学唱《铃铛舞》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自主创编动作为《铃铛舞》伴唱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《赵州桥》（第一课时）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8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/>
              </w:rPr>
              <w:t>2.抄写课文第3自然段，说说这段话是怎样把赵州桥的“美观”写清楚的。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2.抄写课文第3自然段。</w:t>
            </w:r>
          </w:p>
          <w:p>
            <w:pPr>
              <w:pStyle w:val="8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center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含有小括号的两步混合运算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身边的运动场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通过收集资料、讨论、采访所得信息，设计一份运动菜单。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制作手抄报展示活动成果。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心理辅导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竖笛练习（三）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熟练演奏练习（三）歌曲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《飞机</w:t>
            </w:r>
            <w:r>
              <w:t>（二）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和绘画你想象中未来的飞机。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581"/>
        <w:gridCol w:w="2745"/>
        <w:gridCol w:w="1815"/>
        <w:gridCol w:w="93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1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3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58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15" w:type="dxa"/>
            <w:vMerge w:val="continue"/>
          </w:tcPr>
          <w:p>
            <w:pPr>
              <w:jc w:val="left"/>
            </w:pPr>
          </w:p>
        </w:tc>
        <w:tc>
          <w:tcPr>
            <w:tcW w:w="931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练习五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581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28-29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递等式计算练习</w:t>
            </w:r>
          </w:p>
        </w:tc>
        <w:tc>
          <w:tcPr>
            <w:tcW w:w="2745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递等式计算练习</w:t>
            </w:r>
          </w:p>
        </w:tc>
        <w:tc>
          <w:tcPr>
            <w:tcW w:w="1815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U4</w:t>
            </w:r>
            <w:r>
              <w:rPr>
                <w:rFonts w:hint="eastAsia"/>
              </w:rPr>
              <w:t xml:space="preserve"> </w:t>
            </w:r>
            <w:r>
              <w:t>Rhyme</w:t>
            </w:r>
            <w:r>
              <w:rPr>
                <w:rFonts w:hint="eastAsia"/>
              </w:rPr>
              <w:t xml:space="preserve"> time&amp;Checkout time</w:t>
            </w:r>
          </w:p>
        </w:tc>
        <w:tc>
          <w:tcPr>
            <w:tcW w:w="358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FG</w:t>
            </w:r>
          </w:p>
        </w:tc>
        <w:tc>
          <w:tcPr>
            <w:tcW w:w="2745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1.听读U4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U4 F</w:t>
            </w:r>
          </w:p>
        </w:tc>
        <w:tc>
          <w:tcPr>
            <w:tcW w:w="181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《赵州桥》第二课时</w:t>
            </w:r>
          </w:p>
        </w:tc>
        <w:tc>
          <w:tcPr>
            <w:tcW w:w="358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</w:pPr>
            <w:r>
              <w:rPr>
                <w:rFonts w:hint="eastAsia"/>
              </w:rPr>
              <w:t>2.假如你是导游，试着用“世界闻名、雄伟、创举、美观”这些词语，向游客介绍赵州桥，能做到讲得清楚流利，态度自然大方。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3.继续搜集“我国宝贵的历史文化遗产”相关资料，和同学交流分享。</w:t>
            </w:r>
          </w:p>
        </w:tc>
        <w:tc>
          <w:tcPr>
            <w:tcW w:w="274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1.完成《练习与测试》第11课（一、二、三、四）</w:t>
            </w:r>
          </w:p>
          <w:p>
            <w:pPr>
              <w:jc w:val="left"/>
            </w:pPr>
            <w:r>
              <w:rPr>
                <w:rFonts w:hint="eastAsia"/>
              </w:rPr>
              <w:t>2.假如你是导游，试着用“世界闻名、雄伟、创举、美观”这些词语，向游客介绍赵州桥。</w:t>
            </w:r>
          </w:p>
          <w:p>
            <w:pPr>
              <w:jc w:val="left"/>
            </w:pPr>
          </w:p>
        </w:tc>
        <w:tc>
          <w:tcPr>
            <w:tcW w:w="181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93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跨越式跳高</w:t>
            </w:r>
          </w:p>
        </w:tc>
        <w:tc>
          <w:tcPr>
            <w:tcW w:w="3581" w:type="dxa"/>
          </w:tcPr>
          <w:p>
            <w:pPr>
              <w:jc w:val="left"/>
            </w:pPr>
            <w:r>
              <w:rPr>
                <w:rFonts w:hint="eastAsia"/>
              </w:rPr>
              <w:t>复习助跑几步跨越式跳高动作8次（</w:t>
            </w:r>
            <w:r>
              <w:t>选择适合自己的起跳</w:t>
            </w:r>
            <w:r>
              <w:rPr>
                <w:rFonts w:hint="eastAsia"/>
              </w:rPr>
              <w:t>脚</w:t>
            </w:r>
            <w:r>
              <w:t>）</w:t>
            </w:r>
          </w:p>
        </w:tc>
        <w:tc>
          <w:tcPr>
            <w:tcW w:w="274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左右脚依次跨过一定高度皮筋练习10次x5组</w:t>
            </w:r>
          </w:p>
        </w:tc>
        <w:tc>
          <w:tcPr>
            <w:tcW w:w="181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31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联系生活实际，根据主题进行构思，灵活运用工具创作图画。</w:t>
            </w:r>
          </w:p>
        </w:tc>
        <w:tc>
          <w:tcPr>
            <w:tcW w:w="358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创作作品</w:t>
            </w:r>
          </w:p>
        </w:tc>
        <w:tc>
          <w:tcPr>
            <w:tcW w:w="274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说说理解图画各要素之间的关系。</w:t>
            </w:r>
          </w:p>
        </w:tc>
        <w:tc>
          <w:tcPr>
            <w:tcW w:w="181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93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6.《我家的好邻居》（第二课时）</w:t>
            </w:r>
          </w:p>
        </w:tc>
        <w:tc>
          <w:tcPr>
            <w:tcW w:w="3581" w:type="dxa"/>
          </w:tcPr>
          <w:p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2745" w:type="dxa"/>
          </w:tcPr>
          <w:p>
            <w:r>
              <w:rPr>
                <w:rFonts w:hint="eastAsia"/>
              </w:rPr>
              <w:t>用上学习到的好方法，在生活中处理邻里冲突。</w:t>
            </w:r>
          </w:p>
        </w:tc>
        <w:tc>
          <w:tcPr>
            <w:tcW w:w="1815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931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101F9"/>
    <w:rsid w:val="000E5B01"/>
    <w:rsid w:val="001040CF"/>
    <w:rsid w:val="001D6ABA"/>
    <w:rsid w:val="001F0AAF"/>
    <w:rsid w:val="0026418E"/>
    <w:rsid w:val="00295D83"/>
    <w:rsid w:val="003350A1"/>
    <w:rsid w:val="003F6D14"/>
    <w:rsid w:val="00467AB6"/>
    <w:rsid w:val="00473C2F"/>
    <w:rsid w:val="004D6E9B"/>
    <w:rsid w:val="004E456F"/>
    <w:rsid w:val="00510645"/>
    <w:rsid w:val="005336D5"/>
    <w:rsid w:val="006738CC"/>
    <w:rsid w:val="006866AA"/>
    <w:rsid w:val="00687281"/>
    <w:rsid w:val="0072120B"/>
    <w:rsid w:val="00771033"/>
    <w:rsid w:val="0078713F"/>
    <w:rsid w:val="007942E6"/>
    <w:rsid w:val="007F507C"/>
    <w:rsid w:val="00874D1B"/>
    <w:rsid w:val="00913C13"/>
    <w:rsid w:val="0094551D"/>
    <w:rsid w:val="00951D24"/>
    <w:rsid w:val="009556AE"/>
    <w:rsid w:val="009F2600"/>
    <w:rsid w:val="00A15518"/>
    <w:rsid w:val="00A16438"/>
    <w:rsid w:val="00A2126A"/>
    <w:rsid w:val="00A5729C"/>
    <w:rsid w:val="00A73BCE"/>
    <w:rsid w:val="00AB1FFE"/>
    <w:rsid w:val="00B56B8D"/>
    <w:rsid w:val="00B70FFD"/>
    <w:rsid w:val="00B7261C"/>
    <w:rsid w:val="00BD08DE"/>
    <w:rsid w:val="00C15AA6"/>
    <w:rsid w:val="00C97AEF"/>
    <w:rsid w:val="00CB5088"/>
    <w:rsid w:val="00CF1392"/>
    <w:rsid w:val="00CF473A"/>
    <w:rsid w:val="00D206B2"/>
    <w:rsid w:val="00D35AAD"/>
    <w:rsid w:val="00D430A8"/>
    <w:rsid w:val="00EB1436"/>
    <w:rsid w:val="00EB363A"/>
    <w:rsid w:val="00EC1781"/>
    <w:rsid w:val="00EE671E"/>
    <w:rsid w:val="00EF3F80"/>
    <w:rsid w:val="00F20EA0"/>
    <w:rsid w:val="00F90580"/>
    <w:rsid w:val="00FC55CD"/>
    <w:rsid w:val="7A38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1144</Words>
  <Characters>6523</Characters>
  <Lines>54</Lines>
  <Paragraphs>15</Paragraphs>
  <TotalTime>87</TotalTime>
  <ScaleCrop>false</ScaleCrop>
  <LinksUpToDate>false</LinksUpToDate>
  <CharactersWithSpaces>7652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2022-03-20T13:28:15Z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066D631E2AF4498EAE1D65991A61E66E</vt:lpwstr>
  </property>
</Properties>
</file>