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bookmarkStart w:id="0" w:name="_GoBack"/>
      <w:bookmarkEnd w:id="0"/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15.《真理诞生于一百个问号之后》</w:t>
            </w:r>
            <w:r>
              <w:rPr>
                <w:rFonts w:hint="eastAsia"/>
              </w:rPr>
              <w:t>（第2课时）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1.仿写：用具体事例说明一个观点。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>完成</w:t>
            </w:r>
            <w:r>
              <w:rPr>
                <w:rFonts w:hint="eastAsia"/>
              </w:rPr>
              <w:t>《练习与测试》剩余习题。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1.仿写：用具体事例说明一个观点。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>完成</w:t>
            </w:r>
            <w:r>
              <w:rPr>
                <w:rFonts w:hint="eastAsia"/>
              </w:rPr>
              <w:t>《练习与测试》剩余习题。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期中综合复习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1.完成综合练习1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1.完成综合练习1基础题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我</w:t>
            </w:r>
            <w:r>
              <w:t>造的花园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学生</w:t>
            </w:r>
            <w:r>
              <w:t>收集各种废旧材料，如瓦楞纸、报纸、</w:t>
            </w:r>
            <w:r>
              <w:rPr>
                <w:rFonts w:hint="eastAsia"/>
              </w:rPr>
              <w:t>吸管</w:t>
            </w:r>
            <w:r>
              <w:t>、塑料泡沫</w:t>
            </w:r>
            <w:r>
              <w:rPr>
                <w:rFonts w:hint="eastAsia"/>
              </w:rPr>
              <w:t>、</w:t>
            </w:r>
            <w:r>
              <w:t>树枝</w:t>
            </w:r>
            <w:r>
              <w:rPr>
                <w:rFonts w:hint="eastAsia"/>
              </w:rPr>
              <w:t>、双面胶</w:t>
            </w:r>
            <w:r>
              <w:t>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学生</w:t>
            </w:r>
            <w:r>
              <w:t>收集各种废旧材料，如瓦楞纸、报纸、</w:t>
            </w:r>
            <w:r>
              <w:rPr>
                <w:rFonts w:hint="eastAsia"/>
              </w:rPr>
              <w:t>吸管</w:t>
            </w:r>
            <w:r>
              <w:t>、塑料泡沫</w:t>
            </w:r>
            <w:r>
              <w:rPr>
                <w:rFonts w:hint="eastAsia"/>
              </w:rPr>
              <w:t>、</w:t>
            </w:r>
            <w:r>
              <w:t>树枝</w:t>
            </w:r>
            <w:r>
              <w:rPr>
                <w:rFonts w:hint="eastAsia"/>
              </w:rPr>
              <w:t>、双面胶</w:t>
            </w:r>
            <w:r>
              <w:t>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听：《钢鼓音乐》</w:t>
            </w:r>
          </w:p>
          <w:p>
            <w:pPr>
              <w:jc w:val="left"/>
            </w:pPr>
            <w:r>
              <w:rPr>
                <w:rFonts w:hint="eastAsia"/>
              </w:rPr>
              <w:t>动：感受拉美舞蹈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搜索并欣赏其他钢鼓音乐作品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搜索并欣赏拉丁美洲音乐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15.多样</w:t>
            </w:r>
            <w:r>
              <w:t>的生物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思考：我们能为保护</w:t>
            </w:r>
            <w:r>
              <w:t>生物多样性</w:t>
            </w:r>
            <w:r>
              <w:rPr>
                <w:rFonts w:hint="eastAsia"/>
              </w:rPr>
              <w:t>做些什么？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思考：我们能为保护生物多样性做些什么？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7.多元文化</w:t>
            </w:r>
            <w:r>
              <w:rPr>
                <w:rFonts w:hint="eastAsia"/>
              </w:rPr>
              <w:t xml:space="preserve"> 多样魅力（第一课时）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选择你游览过或是了解到的一处世界自然景观</w:t>
            </w:r>
            <w:r>
              <w:rPr>
                <w:rFonts w:hint="eastAsia"/>
              </w:rPr>
              <w:t>，</w:t>
            </w:r>
            <w:r>
              <w:t>用自己喜欢的方式介绍一下</w:t>
            </w:r>
            <w:r>
              <w:rPr>
                <w:rFonts w:hint="eastAsia"/>
              </w:rPr>
              <w:t>，</w:t>
            </w:r>
            <w:r>
              <w:t>让同学们一起感受这一自然景观的奇特之处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选择你游览过或是了解到的一处世界自然景观</w:t>
            </w:r>
            <w:r>
              <w:rPr>
                <w:rFonts w:hint="eastAsia"/>
              </w:rPr>
              <w:t>，</w:t>
            </w:r>
            <w:r>
              <w:t>用自己喜欢的方式介绍一下</w:t>
            </w:r>
            <w:r>
              <w:rPr>
                <w:rFonts w:hint="eastAsia"/>
              </w:rPr>
              <w:t>，</w:t>
            </w:r>
            <w:r>
              <w:t>让同学们一起感受这一自然景观的奇特之处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16.《表里的生物》</w:t>
            </w:r>
            <w:r>
              <w:rPr>
                <w:rFonts w:hint="eastAsia"/>
              </w:rPr>
              <w:t>（第1课时）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1.默读</w:t>
            </w:r>
            <w:r>
              <w:t>课文，</w:t>
            </w:r>
            <w:r>
              <w:rPr>
                <w:rFonts w:hint="eastAsia"/>
              </w:rPr>
              <w:t>说说课文主要讲了一件什么事儿?</w:t>
            </w:r>
          </w:p>
          <w:p>
            <w:pPr>
              <w:jc w:val="left"/>
            </w:pPr>
            <w:r>
              <w:rPr>
                <w:rFonts w:hint="eastAsia"/>
              </w:rPr>
              <w:t>2.“我”是一个怎样的孩子？品读相关语句，与同学交流自己的看法。</w:t>
            </w:r>
          </w:p>
          <w:p>
            <w:pPr>
              <w:jc w:val="left"/>
            </w:pPr>
            <w:r>
              <w:rPr>
                <w:rFonts w:hint="eastAsia"/>
              </w:rPr>
              <w:t>3.《练习与测试》基础题。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1.默读</w:t>
            </w:r>
            <w:r>
              <w:t>课文，</w:t>
            </w:r>
            <w:r>
              <w:rPr>
                <w:rFonts w:hint="eastAsia"/>
              </w:rPr>
              <w:t>说说课文主要讲了一件什么事儿?</w:t>
            </w:r>
          </w:p>
          <w:p>
            <w:pPr>
              <w:jc w:val="left"/>
            </w:pPr>
            <w:r>
              <w:rPr>
                <w:rFonts w:hint="eastAsia"/>
              </w:rPr>
              <w:t>2.“我”是一个怎样的孩子？品读相关语句，与同学交流自己的看法。</w:t>
            </w:r>
          </w:p>
          <w:p>
            <w:pPr>
              <w:jc w:val="left"/>
            </w:pPr>
            <w:r>
              <w:rPr>
                <w:rFonts w:hint="eastAsia"/>
              </w:rPr>
              <w:t>3.《练习与测试》基础题。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期中综合复习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1.完成综合练习2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1.完成综合练习2基础题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ind w:firstLine="240" w:firstLineChars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A-K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奏：竖笛练习（五）《美丽的西丽托》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熟练吹奏竖笛练习五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熟练吹奏竖笛练习五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7.多元文化</w:t>
            </w:r>
            <w:r>
              <w:rPr>
                <w:rFonts w:hint="eastAsia"/>
              </w:rPr>
              <w:t xml:space="preserve"> 多样魅力（第二课时）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你还知道世界各地哪些不同风格的舞蹈？你最喜欢那种风格的舞蹈？说说它的特点。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你还知道世界各地哪些不同风格的舞蹈？你最喜欢那种风格的舞蹈？说说它的特点。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深蹲</w:t>
            </w:r>
            <w:r>
              <w:rPr>
                <w:rFonts w:hint="eastAsia"/>
              </w:rPr>
              <w:t>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原地开合跳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深蹲起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16.《表里的生物》（第2课时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</w:t>
            </w:r>
            <w:r>
              <w:rPr>
                <w:rFonts w:hint="eastAsia"/>
              </w:rPr>
              <w:t>“我”是一个怎样的孩子？继续品读相关语句，与同学交流自己的看法。</w:t>
            </w:r>
          </w:p>
          <w:p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2.完成《练习与测试》剩余习题。</w:t>
            </w:r>
          </w:p>
          <w:p>
            <w:pPr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</w:t>
            </w:r>
            <w:r>
              <w:rPr>
                <w:rFonts w:hint="eastAsia"/>
              </w:rPr>
              <w:t>“我”是一个怎样的孩子？继续品读相关语句，与同学交流自己的看法。</w:t>
            </w:r>
          </w:p>
          <w:p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2.完成《练习与测试》剩余习题。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3.和同学交流与作者类似的经历。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跪爬拉</w:t>
            </w:r>
            <w:r>
              <w:rPr>
                <w:rFonts w:hint="eastAsia"/>
              </w:rPr>
              <w:t>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原地慢跑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跪爬拉伸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ind w:firstLine="240" w:firstLineChars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扫地机器人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在系统设置红外传感器和舵机综合应用的程序。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理解舵机的应用环境和设置方式。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center"/>
          </w:tcPr>
          <w:p>
            <w:pPr/>
            <w:r>
              <w:rPr>
                <w:rFonts w:hint="eastAsia"/>
              </w:rPr>
              <w:t>创意小礼物（小熊靠垫）</w:t>
            </w:r>
          </w:p>
        </w:tc>
        <w:tc>
          <w:tcPr>
            <w:tcW w:w="3260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根据画草图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装耳朵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缝拉链等的顺序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完成简易小熊靠垫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向爸爸妈妈讲述完成小熊靠垫的过程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35"/>
        <w:gridCol w:w="1176"/>
        <w:gridCol w:w="1828"/>
        <w:gridCol w:w="3220"/>
        <w:gridCol w:w="2802"/>
        <w:gridCol w:w="1684"/>
        <w:gridCol w:w="1262"/>
        <w:gridCol w:w="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2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1176" w:type="dxa"/>
            <w:vMerge w:val="continue"/>
          </w:tcPr>
          <w:p>
            <w:pPr>
              <w:jc w:val="left"/>
            </w:pPr>
          </w:p>
        </w:tc>
        <w:tc>
          <w:tcPr>
            <w:tcW w:w="1828" w:type="dxa"/>
            <w:vMerge w:val="continue"/>
          </w:tcPr>
          <w:p>
            <w:pPr>
              <w:jc w:val="left"/>
            </w:pPr>
          </w:p>
        </w:tc>
        <w:tc>
          <w:tcPr>
            <w:tcW w:w="32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4" w:type="dxa"/>
            <w:vMerge w:val="continue"/>
          </w:tcPr>
          <w:p>
            <w:pPr>
              <w:jc w:val="left"/>
            </w:pPr>
          </w:p>
        </w:tc>
        <w:tc>
          <w:tcPr>
            <w:tcW w:w="1262" w:type="dxa"/>
            <w:vMerge w:val="continue"/>
          </w:tcPr>
          <w:p>
            <w:pPr>
              <w:jc w:val="left"/>
            </w:pP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szCs w:val="21"/>
              </w:rPr>
              <w:t xml:space="preserve">17* </w:t>
            </w:r>
            <w:r>
              <w:rPr>
                <w:rFonts w:hint="eastAsia"/>
                <w:szCs w:val="21"/>
              </w:rPr>
              <w:t>《他们那时候多有趣啊》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/>
              </w:rPr>
              <w:t>1.用较快速度读课文，找出未来的上学方式和今天有什么不同。</w:t>
            </w:r>
          </w:p>
          <w:p>
            <w:pPr>
              <w:jc w:val="left"/>
            </w:pPr>
            <w:r>
              <w:rPr>
                <w:rFonts w:hint="eastAsia"/>
              </w:rPr>
              <w:t>2.大胆想象，未来的学习方式还可能是怎样的。</w:t>
            </w:r>
          </w:p>
          <w:p>
            <w:pPr>
              <w:jc w:val="left"/>
            </w:pPr>
            <w:r>
              <w:rPr>
                <w:rFonts w:hint="eastAsia"/>
              </w:rPr>
              <w:t>3.《练习与测试》习题。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/>
              </w:rPr>
              <w:t>1.用较快速度读课文，找出未来的上学方式和今天有什么不同。</w:t>
            </w:r>
          </w:p>
          <w:p>
            <w:pPr>
              <w:jc w:val="left"/>
            </w:pPr>
            <w:r>
              <w:rPr>
                <w:rFonts w:hint="eastAsia"/>
              </w:rPr>
              <w:t>2.大胆想象，未来的学习方式还可能是怎样的。</w:t>
            </w:r>
          </w:p>
          <w:p>
            <w:pPr>
              <w:jc w:val="left"/>
            </w:pPr>
            <w:r>
              <w:rPr>
                <w:rFonts w:hint="eastAsia"/>
              </w:rPr>
              <w:t>3.《练习与测试》习题。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62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76" w:type="dxa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2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式与方程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684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62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76" w:type="dxa"/>
          </w:tcPr>
          <w:p>
            <w:pPr>
              <w:rPr>
                <w:sz w:val="22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英语</w:t>
            </w:r>
          </w:p>
        </w:tc>
        <w:tc>
          <w:tcPr>
            <w:tcW w:w="1828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20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02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76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科学</w:t>
            </w: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</w:rPr>
              <w:t>16.健康</w:t>
            </w:r>
            <w:r>
              <w:t>的土地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/>
              </w:rPr>
              <w:t>描绘</w:t>
            </w:r>
            <w:r>
              <w:t>你</w:t>
            </w:r>
            <w:r>
              <w:rPr>
                <w:rFonts w:hint="eastAsia"/>
              </w:rPr>
              <w:t>心中</w:t>
            </w:r>
            <w:r>
              <w:t>的理想家园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/>
              </w:rPr>
              <w:t>描绘你心中的理想家园</w:t>
            </w:r>
          </w:p>
        </w:tc>
        <w:tc>
          <w:tcPr>
            <w:tcW w:w="16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6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76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综合实践活动</w:t>
            </w:r>
          </w:p>
          <w:p>
            <w:pPr>
              <w:jc w:val="center"/>
              <w:rPr>
                <w:sz w:val="22"/>
              </w:rPr>
            </w:pP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</w:rPr>
              <w:t>杂技表演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/>
              </w:rPr>
              <w:t>按照</w:t>
            </w:r>
            <w:r>
              <w:t>书上要求制作</w:t>
            </w:r>
            <w:r>
              <w:rPr>
                <w:rFonts w:hint="eastAsia"/>
              </w:rPr>
              <w:t>杂技</w:t>
            </w:r>
            <w:r>
              <w:t>表演道具。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/>
              </w:rPr>
              <w:t>从设计合理、制作精美等方面对同桌完成的作品进行评价,并提出修改意见。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《口语交际：</w:t>
            </w:r>
            <w:r>
              <w:rPr>
                <w:szCs w:val="21"/>
              </w:rPr>
              <w:t>辩论</w:t>
            </w:r>
            <w:r>
              <w:rPr>
                <w:rFonts w:hint="eastAsia"/>
                <w:szCs w:val="21"/>
              </w:rPr>
              <w:t>》</w:t>
            </w:r>
          </w:p>
        </w:tc>
        <w:tc>
          <w:tcPr>
            <w:tcW w:w="3130" w:type="dxa"/>
          </w:tcPr>
          <w:p>
            <w:pPr>
              <w:numPr>
                <w:ilvl w:val="0"/>
                <w:numId w:val="1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了解什么辩论以及辩论的作用。</w:t>
            </w:r>
          </w:p>
          <w:p>
            <w:pPr>
              <w:numPr>
                <w:ilvl w:val="0"/>
                <w:numId w:val="1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辩论前的准备以及辩论中的注意事项。</w:t>
            </w:r>
          </w:p>
          <w:p>
            <w:pPr>
              <w:numPr>
                <w:ilvl w:val="0"/>
                <w:numId w:val="1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模拟辩论，学生点评。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1.了解什么辩论以及辩论的作用。</w:t>
            </w:r>
          </w:p>
          <w:p>
            <w:pPr>
              <w:jc w:val="left"/>
            </w:pPr>
            <w:r>
              <w:rPr>
                <w:rFonts w:hint="eastAsia"/>
              </w:rPr>
              <w:t>2.辩论前的准备以及辩论中的注意事项。</w:t>
            </w:r>
          </w:p>
          <w:p>
            <w:pPr>
              <w:jc w:val="left"/>
            </w:pPr>
            <w:r>
              <w:rPr>
                <w:rFonts w:hint="eastAsia"/>
              </w:rPr>
              <w:t>3.模拟辩论，学生点评。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式与方程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8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3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130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732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站姿背屈</w:t>
            </w:r>
            <w:r>
              <w:rPr>
                <w:rFonts w:hint="eastAsia"/>
              </w:rPr>
              <w:t>伸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后踢腿跑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站姿背屈伸</w:t>
            </w: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</w:t>
            </w:r>
            <w:r>
              <w:t>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我</w:t>
            </w:r>
            <w:r>
              <w:t>造的花园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自己居住小区的草木绿化，公共设施等的布局，思考有什么不合理之处。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自己居住小区的草木绿化，公共设施等的布局，思考有什么不合理之处。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语文（书法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学习“圆转”</w:t>
            </w:r>
          </w:p>
          <w:p>
            <w:pPr>
              <w:jc w:val="left"/>
            </w:pPr>
          </w:p>
        </w:tc>
        <w:tc>
          <w:tcPr>
            <w:tcW w:w="3130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1．读一读“圆转”要领。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2．学生临写“欲、若、同、夸”等字。</w:t>
            </w:r>
          </w:p>
        </w:tc>
        <w:tc>
          <w:tcPr>
            <w:tcW w:w="2732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1．读一读“圆转”要领。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2．学生临写“欲、若、同、夸”等字。</w:t>
            </w:r>
          </w:p>
          <w:p>
            <w:pPr/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吴姣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717517257">
    <w:nsid w:val="DD94CFC9"/>
    <w:multiLevelType w:val="singleLevel"/>
    <w:tmpl w:val="DD94CFC9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71751725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279AD"/>
    <w:rsid w:val="00056B34"/>
    <w:rsid w:val="0009307A"/>
    <w:rsid w:val="000B180E"/>
    <w:rsid w:val="000D6D41"/>
    <w:rsid w:val="0014481B"/>
    <w:rsid w:val="00154238"/>
    <w:rsid w:val="001A45A2"/>
    <w:rsid w:val="00212BB2"/>
    <w:rsid w:val="00212E4D"/>
    <w:rsid w:val="002252B6"/>
    <w:rsid w:val="002256F4"/>
    <w:rsid w:val="00270217"/>
    <w:rsid w:val="002934EB"/>
    <w:rsid w:val="00296381"/>
    <w:rsid w:val="002B4B04"/>
    <w:rsid w:val="0032643B"/>
    <w:rsid w:val="0034592B"/>
    <w:rsid w:val="00361F44"/>
    <w:rsid w:val="0037607D"/>
    <w:rsid w:val="003D594D"/>
    <w:rsid w:val="003E4382"/>
    <w:rsid w:val="00424927"/>
    <w:rsid w:val="00462557"/>
    <w:rsid w:val="00491B28"/>
    <w:rsid w:val="004A7A70"/>
    <w:rsid w:val="004E2613"/>
    <w:rsid w:val="004E3BD0"/>
    <w:rsid w:val="005532C0"/>
    <w:rsid w:val="005573B6"/>
    <w:rsid w:val="00557838"/>
    <w:rsid w:val="005810B4"/>
    <w:rsid w:val="005D2C6B"/>
    <w:rsid w:val="005E65AE"/>
    <w:rsid w:val="005F655A"/>
    <w:rsid w:val="006738CC"/>
    <w:rsid w:val="006866AA"/>
    <w:rsid w:val="00696FC6"/>
    <w:rsid w:val="006D6A90"/>
    <w:rsid w:val="007273D1"/>
    <w:rsid w:val="007377A6"/>
    <w:rsid w:val="007452E3"/>
    <w:rsid w:val="0075434C"/>
    <w:rsid w:val="007A5AA9"/>
    <w:rsid w:val="00853504"/>
    <w:rsid w:val="00882A1E"/>
    <w:rsid w:val="00897EAA"/>
    <w:rsid w:val="00933EA1"/>
    <w:rsid w:val="00953DAA"/>
    <w:rsid w:val="009610A3"/>
    <w:rsid w:val="00967877"/>
    <w:rsid w:val="00970235"/>
    <w:rsid w:val="00986CE1"/>
    <w:rsid w:val="009C5FEE"/>
    <w:rsid w:val="009F4477"/>
    <w:rsid w:val="00A06709"/>
    <w:rsid w:val="00A30A5E"/>
    <w:rsid w:val="00A36A15"/>
    <w:rsid w:val="00A73A37"/>
    <w:rsid w:val="00A75BD1"/>
    <w:rsid w:val="00A81942"/>
    <w:rsid w:val="00A86ADA"/>
    <w:rsid w:val="00A968C0"/>
    <w:rsid w:val="00AC141B"/>
    <w:rsid w:val="00AD782F"/>
    <w:rsid w:val="00AE1612"/>
    <w:rsid w:val="00B065DC"/>
    <w:rsid w:val="00B07983"/>
    <w:rsid w:val="00B07E12"/>
    <w:rsid w:val="00B26177"/>
    <w:rsid w:val="00B37F38"/>
    <w:rsid w:val="00B52023"/>
    <w:rsid w:val="00B860C4"/>
    <w:rsid w:val="00B8782F"/>
    <w:rsid w:val="00BB030F"/>
    <w:rsid w:val="00C13E20"/>
    <w:rsid w:val="00C81708"/>
    <w:rsid w:val="00CD00BD"/>
    <w:rsid w:val="00CD01FC"/>
    <w:rsid w:val="00D146A6"/>
    <w:rsid w:val="00D27C86"/>
    <w:rsid w:val="00D557E5"/>
    <w:rsid w:val="00DA34A8"/>
    <w:rsid w:val="00DA3FB1"/>
    <w:rsid w:val="00DB3D22"/>
    <w:rsid w:val="00DC5A2C"/>
    <w:rsid w:val="00DD55E5"/>
    <w:rsid w:val="00E0596A"/>
    <w:rsid w:val="00E46F9B"/>
    <w:rsid w:val="00E600FA"/>
    <w:rsid w:val="00E60A17"/>
    <w:rsid w:val="00E86D9F"/>
    <w:rsid w:val="00E87657"/>
    <w:rsid w:val="00EB1608"/>
    <w:rsid w:val="00EF51EB"/>
    <w:rsid w:val="00F20EA0"/>
    <w:rsid w:val="00F555B2"/>
    <w:rsid w:val="00F744B5"/>
    <w:rsid w:val="00F80AFB"/>
    <w:rsid w:val="00FB2A76"/>
    <w:rsid w:val="0C3C0DA8"/>
    <w:rsid w:val="1A7929B6"/>
    <w:rsid w:val="1E8E1342"/>
    <w:rsid w:val="20B22D47"/>
    <w:rsid w:val="22E16A6E"/>
    <w:rsid w:val="25B901EF"/>
    <w:rsid w:val="28460DF5"/>
    <w:rsid w:val="2C663817"/>
    <w:rsid w:val="3A3C7BFC"/>
    <w:rsid w:val="3D0B3BE8"/>
    <w:rsid w:val="41B07159"/>
    <w:rsid w:val="486536B8"/>
    <w:rsid w:val="4D1450C0"/>
    <w:rsid w:val="50B126C1"/>
    <w:rsid w:val="6409627E"/>
    <w:rsid w:val="66CA3A39"/>
    <w:rsid w:val="796B2A35"/>
    <w:rsid w:val="7A451A3E"/>
    <w:rsid w:val="7A4D20FF"/>
    <w:rsid w:val="7C7E4B6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  <w:style w:type="paragraph" w:customStyle="1" w:styleId="11">
    <w:name w:val="列出段落1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99A349-66A0-4EEB-9C1B-18C769A50D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480</Words>
  <Characters>2740</Characters>
  <Lines>22</Lines>
  <Paragraphs>6</Paragraphs>
  <TotalTime>0</TotalTime>
  <ScaleCrop>false</ScaleCrop>
  <LinksUpToDate>false</LinksUpToDate>
  <CharactersWithSpaces>3214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2023-02-16T07:58:00Z</dcterms:created>
  <dc:creator>USER</dc:creator>
  <cp:lastModifiedBy>Administrator</cp:lastModifiedBy>
  <dcterms:modified xsi:type="dcterms:W3CDTF">2023-04-10T01:28:46Z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