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2835" w:type="dxa"/>
          </w:tcPr>
          <w:p>
            <w:pPr>
              <w:pStyle w:val="12"/>
              <w:numPr>
                <w:ilvl w:val="0"/>
                <w:numId w:val="2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3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红领巾</w:t>
            </w:r>
            <w:r>
              <w:t>相约中国梦——唱响毕业歌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</w:pPr>
            <w:r>
              <w:t>复习</w:t>
            </w:r>
            <w:r>
              <w:rPr>
                <w:rFonts w:hint="eastAsia"/>
              </w:rPr>
              <w:t>“环境描写”“人物描写”答题技巧。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整理与</w:t>
            </w:r>
            <w:r>
              <w:rPr>
                <w:rFonts w:hint="eastAsia"/>
              </w:rPr>
              <w:t>“环境描写”和“人物描写”相关的错题，分析总结。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1、复习“环境描写”“人物描写”答题技巧。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2、整理与“环境描写”和“人物描写”相关的错题，分析总结。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偶戏</w:t>
            </w:r>
            <w:r>
              <w:t>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运球跑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复习句子在文中的作用及分析句子含义相关的答题技巧。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整理相关错题</w:t>
            </w:r>
            <w:r>
              <w:rPr>
                <w:rFonts w:hint="eastAsia"/>
              </w:rPr>
              <w:t>，</w:t>
            </w:r>
            <w:r>
              <w:t>分析总结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1、复习句子在文中的作用及分析句子含义相关的答题技巧。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2、整理相关错题，分析总结。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综合练习5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偶戏</w:t>
            </w: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智能导航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利用卫星定位导航技术体验导航。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认识北斗卫星导航系统。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130" w:type="dxa"/>
          </w:tcPr>
          <w:p>
            <w:pPr>
              <w:pStyle w:val="12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默写第二单元四本课外书的文学常识。</w:t>
            </w:r>
          </w:p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1、默写第二单元四本课外书的文学常识。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综合练习6</w:t>
            </w:r>
          </w:p>
        </w:tc>
        <w:tc>
          <w:tcPr>
            <w:tcW w:w="313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完成综合练习6全部练习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完成综合练习6基础题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  <w:rPr>
                <w:sz w:val="20"/>
              </w:rPr>
            </w:pPr>
            <w:r>
              <w:t>结合上周的准备</w:t>
            </w:r>
            <w:r>
              <w:rPr>
                <w:rFonts w:hint="eastAsia"/>
              </w:rPr>
              <w:t>，</w:t>
            </w:r>
            <w:r>
              <w:t>开展班级书法展</w:t>
            </w:r>
            <w:r>
              <w:rPr>
                <w:rFonts w:hint="eastAsia"/>
              </w:rPr>
              <w:t>，</w:t>
            </w:r>
            <w:r>
              <w:t>选出自己最喜欢的三幅作品</w:t>
            </w:r>
            <w:r>
              <w:rPr>
                <w:rFonts w:hint="eastAsia"/>
              </w:rPr>
              <w:t>，</w:t>
            </w:r>
            <w:r>
              <w:t>写</w:t>
            </w:r>
            <w:r>
              <w:rPr>
                <w:rFonts w:hint="eastAsia"/>
              </w:rPr>
              <w:t>“小小颁奖稿”。</w:t>
            </w:r>
          </w:p>
        </w:tc>
        <w:tc>
          <w:tcPr>
            <w:tcW w:w="2732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/>
              </w:rPr>
              <w:t>结合上周的准备，开展班级书法展，选出自己最喜欢的三幅作品，写“小小颁奖稿”。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  <w:textAlignment w:val="baseline"/>
            </w:pPr>
            <w:r>
              <w:t>书面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13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89084757">
    <w:nsid w:val="6AA34455"/>
    <w:multiLevelType w:val="multilevel"/>
    <w:tmpl w:val="6AA3445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4346881">
    <w:nsid w:val="0E907001"/>
    <w:multiLevelType w:val="multilevel"/>
    <w:tmpl w:val="0E907001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839365">
    <w:nsid w:val="00A56545"/>
    <w:multiLevelType w:val="multilevel"/>
    <w:tmpl w:val="00A5654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8214311">
    <w:nsid w:val="18ED71A7"/>
    <w:multiLevelType w:val="multilevel"/>
    <w:tmpl w:val="18ED71A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7883358">
    <w:nsid w:val="21D9365E"/>
    <w:multiLevelType w:val="multilevel"/>
    <w:tmpl w:val="21D9365E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03116694">
    <w:nsid w:val="77652296"/>
    <w:multiLevelType w:val="multilevel"/>
    <w:tmpl w:val="77652296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19712356">
    <w:nsid w:val="549F1764"/>
    <w:multiLevelType w:val="multilevel"/>
    <w:tmpl w:val="549F176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9712356"/>
  </w:num>
  <w:num w:numId="2">
    <w:abstractNumId w:val="1789084757"/>
  </w:num>
  <w:num w:numId="3">
    <w:abstractNumId w:val="244346881"/>
  </w:num>
  <w:num w:numId="4">
    <w:abstractNumId w:val="10839365"/>
  </w:num>
  <w:num w:numId="5">
    <w:abstractNumId w:val="418214311"/>
  </w:num>
  <w:num w:numId="6">
    <w:abstractNumId w:val="567883358"/>
  </w:num>
  <w:num w:numId="7">
    <w:abstractNumId w:val="200311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162162"/>
    <w:rsid w:val="001A45A2"/>
    <w:rsid w:val="00212BB2"/>
    <w:rsid w:val="002E6F50"/>
    <w:rsid w:val="0034592B"/>
    <w:rsid w:val="00361F44"/>
    <w:rsid w:val="0037607D"/>
    <w:rsid w:val="003E4382"/>
    <w:rsid w:val="00465932"/>
    <w:rsid w:val="004A4727"/>
    <w:rsid w:val="004E2613"/>
    <w:rsid w:val="0051402F"/>
    <w:rsid w:val="005532C0"/>
    <w:rsid w:val="005573B6"/>
    <w:rsid w:val="005D2C6B"/>
    <w:rsid w:val="005E65AE"/>
    <w:rsid w:val="00627616"/>
    <w:rsid w:val="006673AC"/>
    <w:rsid w:val="006738CC"/>
    <w:rsid w:val="006866AA"/>
    <w:rsid w:val="00696FC6"/>
    <w:rsid w:val="006C0CCC"/>
    <w:rsid w:val="007273D1"/>
    <w:rsid w:val="007452E3"/>
    <w:rsid w:val="00776740"/>
    <w:rsid w:val="00847C51"/>
    <w:rsid w:val="00853504"/>
    <w:rsid w:val="00871F96"/>
    <w:rsid w:val="00882A1E"/>
    <w:rsid w:val="00924D1F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CA232B"/>
    <w:rsid w:val="00D146A6"/>
    <w:rsid w:val="00D369AF"/>
    <w:rsid w:val="00D557E5"/>
    <w:rsid w:val="00DA2767"/>
    <w:rsid w:val="00DD55E5"/>
    <w:rsid w:val="00E26FE1"/>
    <w:rsid w:val="00E56748"/>
    <w:rsid w:val="00E56760"/>
    <w:rsid w:val="00E60A17"/>
    <w:rsid w:val="00E87657"/>
    <w:rsid w:val="00EF51EB"/>
    <w:rsid w:val="00F20EA0"/>
    <w:rsid w:val="00F473BB"/>
    <w:rsid w:val="00F70041"/>
    <w:rsid w:val="02A72A93"/>
    <w:rsid w:val="052B5A86"/>
    <w:rsid w:val="0C3C0DA8"/>
    <w:rsid w:val="1A7929B6"/>
    <w:rsid w:val="25B901EF"/>
    <w:rsid w:val="28460DF5"/>
    <w:rsid w:val="2C663817"/>
    <w:rsid w:val="32D32256"/>
    <w:rsid w:val="37BD6464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50B126C1"/>
    <w:rsid w:val="5282484B"/>
    <w:rsid w:val="66067B90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6D971A-222B-497D-98DE-80BBC45F9E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346</Words>
  <Characters>1977</Characters>
  <Lines>16</Lines>
  <Paragraphs>4</Paragraphs>
  <TotalTime>0</TotalTime>
  <ScaleCrop>false</ScaleCrop>
  <LinksUpToDate>false</LinksUpToDate>
  <CharactersWithSpaces>2319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2023-06-01T03:24:06Z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