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A03D2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E4A0B" w:rsidTr="007678DB">
        <w:trPr>
          <w:trHeight w:val="850"/>
        </w:trPr>
        <w:tc>
          <w:tcPr>
            <w:tcW w:w="740" w:type="dxa"/>
            <w:vMerge w:val="restart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《清贫》（第一课时）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1E4A0B" w:rsidRDefault="001E4A0B" w:rsidP="001E4A0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你从方志敏的自述中体会到的精神品质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E4A0B" w:rsidTr="008B54E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E4A0B" w:rsidRPr="00D27C8C" w:rsidRDefault="001E4A0B" w:rsidP="001E4A0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真分数</w:t>
            </w:r>
            <w:r>
              <w:rPr>
                <w:rFonts w:ascii="Calibri" w:hAnsi="Calibri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:rsidR="001E4A0B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</w:t>
            </w:r>
          </w:p>
          <w:p w:rsidR="001E4A0B" w:rsidRPr="003F374E" w:rsidRDefault="001E4A0B" w:rsidP="001E4A0B"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1E4A0B" w:rsidRPr="005A13B5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56-57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1E4A0B" w:rsidRPr="00C56588" w:rsidRDefault="001E4A0B" w:rsidP="001E4A0B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60-61</w:t>
            </w:r>
            <w:r w:rsidRPr="005A13B5">
              <w:rPr>
                <w:rFonts w:ascii="宋体" w:hAnsi="宋体"/>
              </w:rPr>
              <w:t>页，例</w:t>
            </w:r>
            <w:r>
              <w:rPr>
                <w:rFonts w:ascii="宋体" w:hAnsi="宋体"/>
              </w:rPr>
              <w:t>7</w:t>
            </w:r>
            <w:r w:rsidRPr="005A13B5">
              <w:rPr>
                <w:rFonts w:ascii="宋体" w:hAnsi="宋体"/>
              </w:rPr>
              <w:t>，例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13.</w:t>
            </w:r>
            <w:proofErr w:type="gramStart"/>
            <w:r>
              <w:rPr>
                <w:rFonts w:hint="eastAsia"/>
              </w:rPr>
              <w:t>撬</w:t>
            </w:r>
            <w:proofErr w:type="gramEnd"/>
            <w:r>
              <w:rPr>
                <w:rFonts w:hint="eastAsia"/>
              </w:rPr>
              <w:t>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 w:rsidRPr="00F13887"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：左右脚内侧运球</w:t>
            </w:r>
            <w:r w:rsidRPr="00B80FB7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1E4A0B" w:rsidRPr="00277872" w:rsidRDefault="001E4A0B" w:rsidP="001E4A0B">
            <w:pPr>
              <w:jc w:val="left"/>
            </w:pPr>
            <w:r>
              <w:rPr>
                <w:rFonts w:hint="eastAsia"/>
              </w:rPr>
              <w:t>左右脚</w:t>
            </w:r>
            <w:r>
              <w:t>内侧运球动作，找准触球部位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proofErr w:type="gramStart"/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 w:rsidRPr="007125EA">
              <w:rPr>
                <w:rFonts w:hint="eastAsia"/>
              </w:rPr>
              <w:t>初识</w:t>
            </w:r>
            <w:r w:rsidRPr="007125EA">
              <w:rPr>
                <w:rFonts w:hint="eastAsia"/>
              </w:rPr>
              <w:t>3D</w:t>
            </w:r>
            <w:r w:rsidRPr="007125EA">
              <w:rPr>
                <w:rFonts w:hint="eastAsia"/>
              </w:rPr>
              <w:t>建模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 w:rsidRPr="007125EA"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 w:rsidRPr="007125EA">
              <w:rPr>
                <w:rFonts w:hint="eastAsia"/>
              </w:rPr>
              <w:t>了解</w:t>
            </w:r>
            <w:r w:rsidRPr="007125EA">
              <w:rPr>
                <w:rFonts w:hint="eastAsia"/>
              </w:rPr>
              <w:t>DSM</w:t>
            </w:r>
            <w:r w:rsidRPr="007125EA">
              <w:rPr>
                <w:rFonts w:hint="eastAsia"/>
              </w:rPr>
              <w:t>软件界面各区域的基本功能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A03D2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1E4A0B" w:rsidTr="00FF49FD">
        <w:trPr>
          <w:trHeight w:val="850"/>
        </w:trPr>
        <w:tc>
          <w:tcPr>
            <w:tcW w:w="740" w:type="dxa"/>
            <w:vMerge w:val="restart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E4A0B" w:rsidRPr="00D27C8C" w:rsidRDefault="001E4A0B" w:rsidP="001E4A0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假分数</w:t>
            </w:r>
            <w:r>
              <w:rPr>
                <w:rFonts w:ascii="Calibri" w:hAnsi="Calibri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 w:rsidR="001E4A0B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</w:t>
            </w:r>
          </w:p>
          <w:p w:rsidR="001E4A0B" w:rsidRPr="00C56588" w:rsidRDefault="001E4A0B" w:rsidP="001E4A0B"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。例10.</w:t>
            </w:r>
          </w:p>
        </w:tc>
        <w:tc>
          <w:tcPr>
            <w:tcW w:w="2835" w:type="dxa"/>
            <w:vAlign w:val="center"/>
          </w:tcPr>
          <w:p w:rsidR="001E4A0B" w:rsidRPr="005A13B5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58-59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1E4A0B" w:rsidRPr="00D27C8C" w:rsidRDefault="001E4A0B" w:rsidP="001E4A0B">
            <w:pPr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62页，</w:t>
            </w:r>
            <w:r w:rsidRPr="005A13B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，例10.</w:t>
            </w:r>
          </w:p>
        </w:tc>
        <w:tc>
          <w:tcPr>
            <w:tcW w:w="1701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0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1E4A0B" w:rsidTr="0020726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12.</w:t>
            </w:r>
            <w:r>
              <w:rPr>
                <w:rFonts w:hint="eastAsia"/>
                <w:kern w:val="0"/>
                <w:sz w:val="20"/>
                <w:szCs w:val="20"/>
              </w:rPr>
              <w:t>《清贫》（第二课时）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阅读有关书籍，进一步感受</w:t>
            </w:r>
            <w:r>
              <w:rPr>
                <w:kern w:val="0"/>
                <w:sz w:val="20"/>
                <w:szCs w:val="20"/>
              </w:rPr>
              <w:t>人物的品质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</w:t>
            </w:r>
            <w:r>
              <w:rPr>
                <w:kern w:val="0"/>
                <w:sz w:val="20"/>
                <w:szCs w:val="20"/>
              </w:rPr>
              <w:t>生活实际，说说你对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清贫</w:t>
            </w:r>
            <w:r>
              <w:rPr>
                <w:kern w:val="0"/>
                <w:sz w:val="20"/>
                <w:szCs w:val="20"/>
              </w:rPr>
              <w:t>”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理解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1E4A0B" w:rsidRPr="00DF6545" w:rsidRDefault="001E4A0B" w:rsidP="001E4A0B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了（第一课时）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继续</w:t>
            </w:r>
            <w:r>
              <w:rPr>
                <w:kern w:val="0"/>
                <w:sz w:val="20"/>
                <w:szCs w:val="20"/>
              </w:rPr>
              <w:t>完成习作，写清楚前因后果，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语言、动作、神态描写</w:t>
            </w:r>
            <w:r>
              <w:rPr>
                <w:rFonts w:hint="eastAsia"/>
                <w:kern w:val="0"/>
                <w:sz w:val="20"/>
                <w:szCs w:val="20"/>
              </w:rPr>
              <w:t>，</w:t>
            </w:r>
            <w:r>
              <w:rPr>
                <w:kern w:val="0"/>
                <w:sz w:val="20"/>
                <w:szCs w:val="20"/>
              </w:rPr>
              <w:t>表现人物的心情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Pr="00327A86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Story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头顶球</w:t>
            </w:r>
            <w:r>
              <w:t>：前额正面头顶</w:t>
            </w:r>
            <w:r>
              <w:rPr>
                <w:rFonts w:hint="eastAsia"/>
              </w:rPr>
              <w:t>球</w:t>
            </w:r>
            <w:r w:rsidRPr="00B80FB7">
              <w:rPr>
                <w:rFonts w:hint="eastAsia"/>
              </w:rPr>
              <w:t>①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原地</w:t>
            </w:r>
            <w:r>
              <w:t>练习头顶悬挂物，体会</w:t>
            </w:r>
            <w:r>
              <w:rPr>
                <w:rFonts w:hint="eastAsia"/>
              </w:rPr>
              <w:t>发力</w:t>
            </w:r>
            <w:r>
              <w:t>部位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t>仰卧举腿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A03D2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1E4A0B" w:rsidTr="00240D96">
        <w:trPr>
          <w:trHeight w:val="850"/>
        </w:trPr>
        <w:tc>
          <w:tcPr>
            <w:tcW w:w="740" w:type="dxa"/>
            <w:vMerge w:val="restart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E4A0B" w:rsidRPr="00D27C8C" w:rsidRDefault="001E4A0B" w:rsidP="001E4A0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:rsidR="001E4A0B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</w:t>
            </w:r>
          </w:p>
          <w:p w:rsidR="001E4A0B" w:rsidRPr="00256A15" w:rsidRDefault="001E4A0B" w:rsidP="001E4A0B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E4A0B" w:rsidRPr="005A13B5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60-61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1E4A0B" w:rsidRPr="00256A15" w:rsidRDefault="001E4A0B" w:rsidP="001E4A0B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66-67页，</w:t>
            </w:r>
            <w:r>
              <w:rPr>
                <w:rFonts w:ascii="宋体" w:hAnsi="宋体" w:hint="eastAsia"/>
              </w:rPr>
              <w:t>例11</w:t>
            </w:r>
            <w:r>
              <w:rPr>
                <w:rFonts w:ascii="宋体" w:hAnsi="宋体"/>
              </w:rPr>
              <w:t>-12.</w:t>
            </w:r>
          </w:p>
        </w:tc>
        <w:tc>
          <w:tcPr>
            <w:tcW w:w="1701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</w:p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分钟</w:t>
            </w: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1E4A0B" w:rsidRDefault="001E4A0B" w:rsidP="001E4A0B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0C2E3F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演唱歌曲《外婆的澎湖湾》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我设计的图书封面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了解书籍装帧设计的基础知识，欣赏封面艺术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bookmarkEnd w:id="0"/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E4A0B" w:rsidRPr="00043B78" w:rsidRDefault="001E4A0B" w:rsidP="001E4A0B">
            <w:r w:rsidRPr="007825C1">
              <w:rPr>
                <w:rFonts w:hint="eastAsia"/>
              </w:rPr>
              <w:t>头顶球</w:t>
            </w:r>
            <w:r>
              <w:t>：运球与射门</w:t>
            </w:r>
            <w:r w:rsidRPr="007825C1">
              <w:rPr>
                <w:rFonts w:hint="eastAsia"/>
              </w:rPr>
              <w:t>②</w:t>
            </w:r>
          </w:p>
        </w:tc>
        <w:tc>
          <w:tcPr>
            <w:tcW w:w="3260" w:type="dxa"/>
          </w:tcPr>
          <w:p w:rsidR="001E4A0B" w:rsidRPr="007825C1" w:rsidRDefault="001E4A0B" w:rsidP="001E4A0B">
            <w:r>
              <w:rPr>
                <w:rFonts w:hint="eastAsia"/>
              </w:rPr>
              <w:t>前额</w:t>
            </w:r>
            <w:r>
              <w:t>头顶</w:t>
            </w:r>
            <w:r>
              <w:rPr>
                <w:rFonts w:hint="eastAsia"/>
              </w:rPr>
              <w:t>球</w:t>
            </w:r>
            <w:r>
              <w:t>完整动作练习（可</w:t>
            </w:r>
            <w:r>
              <w:rPr>
                <w:rFonts w:hint="eastAsia"/>
              </w:rPr>
              <w:t>无</w:t>
            </w:r>
            <w:r>
              <w:t>球）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1E4A0B" w:rsidRPr="00043B78" w:rsidRDefault="001E4A0B" w:rsidP="001E4A0B">
            <w:r>
              <w:rPr>
                <w:rFonts w:hint="eastAsia"/>
              </w:rPr>
              <w:t>平板</w:t>
            </w:r>
            <w:r>
              <w:t>支</w:t>
            </w:r>
            <w:r>
              <w:rPr>
                <w:rFonts w:hint="eastAsia"/>
              </w:rPr>
              <w:t>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我奉献（第二课时）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2835" w:type="dxa"/>
          </w:tcPr>
          <w:p w:rsidR="001E4A0B" w:rsidRDefault="001E4A0B" w:rsidP="001E4A0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了解相关法律措施，说说社会中的哪些措施体现了国家对社会成员的关爱？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A03D2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</w:t>
            </w:r>
            <w:r>
              <w:rPr>
                <w:kern w:val="0"/>
                <w:sz w:val="20"/>
                <w:szCs w:val="20"/>
              </w:rPr>
              <w:t>：他</w:t>
            </w:r>
            <w:r>
              <w:rPr>
                <w:kern w:val="0"/>
                <w:sz w:val="20"/>
                <w:szCs w:val="20"/>
              </w:rPr>
              <w:t>____</w:t>
            </w:r>
            <w:r>
              <w:rPr>
                <w:rFonts w:hint="eastAsia"/>
                <w:kern w:val="0"/>
                <w:sz w:val="20"/>
                <w:szCs w:val="20"/>
              </w:rPr>
              <w:t>了（第二课时）</w:t>
            </w:r>
          </w:p>
        </w:tc>
        <w:tc>
          <w:tcPr>
            <w:tcW w:w="3260" w:type="dxa"/>
          </w:tcPr>
          <w:p w:rsidR="001E4A0B" w:rsidRPr="00327A86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1E4A0B" w:rsidRPr="00327A86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有关</w:t>
            </w:r>
            <w:r>
              <w:rPr>
                <w:rFonts w:hint="eastAsia"/>
                <w:kern w:val="0"/>
                <w:sz w:val="20"/>
                <w:szCs w:val="20"/>
              </w:rPr>
              <w:t>习</w:t>
            </w:r>
            <w:r>
              <w:rPr>
                <w:kern w:val="0"/>
                <w:sz w:val="20"/>
                <w:szCs w:val="20"/>
              </w:rPr>
              <w:t>作</w:t>
            </w:r>
            <w:r>
              <w:rPr>
                <w:rFonts w:hint="eastAsia"/>
                <w:kern w:val="0"/>
                <w:sz w:val="20"/>
                <w:szCs w:val="20"/>
              </w:rPr>
              <w:t>例文。</w:t>
            </w:r>
          </w:p>
        </w:tc>
        <w:tc>
          <w:tcPr>
            <w:tcW w:w="2835" w:type="dxa"/>
          </w:tcPr>
          <w:p w:rsidR="001E4A0B" w:rsidRPr="00327A86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同学之间</w:t>
            </w:r>
            <w:r w:rsidRPr="00327A86">
              <w:rPr>
                <w:kern w:val="0"/>
                <w:sz w:val="20"/>
                <w:szCs w:val="20"/>
              </w:rPr>
              <w:t>相互交流，根据老师课上的评点，修改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习作</w:t>
            </w:r>
            <w:r w:rsidRPr="00327A86">
              <w:rPr>
                <w:kern w:val="0"/>
                <w:sz w:val="20"/>
                <w:szCs w:val="20"/>
              </w:rPr>
              <w:t>。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要</w:t>
            </w:r>
            <w:r w:rsidRPr="00327A86">
              <w:rPr>
                <w:kern w:val="0"/>
                <w:sz w:val="20"/>
                <w:szCs w:val="20"/>
              </w:rPr>
              <w:t>从多角度</w:t>
            </w:r>
            <w:r w:rsidRPr="00327A86">
              <w:rPr>
                <w:rFonts w:hint="eastAsia"/>
                <w:kern w:val="0"/>
                <w:sz w:val="20"/>
                <w:szCs w:val="20"/>
              </w:rPr>
              <w:t>描写</w:t>
            </w:r>
            <w:r w:rsidRPr="00327A86">
              <w:rPr>
                <w:kern w:val="0"/>
                <w:sz w:val="20"/>
                <w:szCs w:val="20"/>
              </w:rPr>
              <w:t>人物，反映人物的内心。</w:t>
            </w:r>
            <w:r w:rsidRPr="00327A86">
              <w:rPr>
                <w:kern w:val="0"/>
                <w:sz w:val="20"/>
                <w:szCs w:val="20"/>
              </w:rPr>
              <w:t xml:space="preserve"> </w:t>
            </w:r>
          </w:p>
          <w:p w:rsidR="001E4A0B" w:rsidRPr="00327A86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E4A0B" w:rsidRDefault="001E4A0B" w:rsidP="001E4A0B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1E4A0B" w:rsidTr="006F05F1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06D66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E4A0B" w:rsidRPr="00D27C8C" w:rsidRDefault="001E4A0B" w:rsidP="001E4A0B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的基本</w:t>
            </w:r>
            <w:r>
              <w:rPr>
                <w:rFonts w:ascii="Calibri" w:hAnsi="Calibri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:rsidR="001E4A0B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</w:t>
            </w:r>
          </w:p>
          <w:p w:rsidR="001E4A0B" w:rsidRPr="00D27C8C" w:rsidRDefault="001E4A0B" w:rsidP="001E4A0B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  <w:r w:rsidRPr="00256A15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E4A0B" w:rsidRPr="005A13B5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62</w:t>
            </w:r>
            <w:r w:rsidRPr="005A13B5">
              <w:rPr>
                <w:rFonts w:ascii="Calibri" w:hAnsi="Calibri"/>
              </w:rPr>
              <w:t>页。拓展应用不写。</w:t>
            </w:r>
          </w:p>
          <w:p w:rsidR="001E4A0B" w:rsidRPr="00C56588" w:rsidRDefault="001E4A0B" w:rsidP="001E4A0B">
            <w:pPr>
              <w:jc w:val="left"/>
              <w:rPr>
                <w:rFonts w:ascii="Calibri" w:hAnsi="Calibri"/>
                <w:b/>
              </w:rPr>
            </w:pPr>
            <w:r w:rsidRPr="005A13B5">
              <w:rPr>
                <w:rFonts w:ascii="宋体" w:hAnsi="宋体"/>
              </w:rPr>
              <w:t>2.</w:t>
            </w:r>
            <w:proofErr w:type="gramStart"/>
            <w:r w:rsidRPr="005A13B5">
              <w:rPr>
                <w:rFonts w:ascii="宋体" w:hAnsi="宋体"/>
              </w:rPr>
              <w:t>预习书</w:t>
            </w:r>
            <w:proofErr w:type="gramEnd"/>
            <w:r>
              <w:rPr>
                <w:rFonts w:ascii="宋体" w:hAnsi="宋体"/>
              </w:rPr>
              <w:t>68页，</w:t>
            </w:r>
            <w:r>
              <w:rPr>
                <w:rFonts w:ascii="宋体" w:hAnsi="宋体" w:hint="eastAsia"/>
              </w:rPr>
              <w:t>例</w:t>
            </w:r>
            <w:r>
              <w:rPr>
                <w:rFonts w:ascii="宋体" w:hAnsi="宋体"/>
              </w:rPr>
              <w:t>13.</w:t>
            </w:r>
          </w:p>
        </w:tc>
        <w:tc>
          <w:tcPr>
            <w:tcW w:w="1701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1E4A0B" w:rsidRPr="00D27C8C" w:rsidRDefault="001E4A0B" w:rsidP="001E4A0B">
            <w:pPr>
              <w:rPr>
                <w:rFonts w:ascii="Calibri" w:hAnsi="Calibri"/>
              </w:rPr>
            </w:pPr>
          </w:p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综</w:t>
            </w:r>
            <w:proofErr w:type="gramEnd"/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国家</w:t>
            </w:r>
            <w:r>
              <w:t>安全日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德法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我奉献（第三课时）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了解社会公约。</w:t>
            </w:r>
          </w:p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知道身边一些无私奉献的热心人，学习他们身上的精神。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0B7B12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欣赏乐曲《蓝色多瑙河》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了解圆舞曲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CA1125">
        <w:rPr>
          <w:rFonts w:hint="eastAsia"/>
          <w:b/>
          <w:sz w:val="28"/>
          <w:u w:val="single"/>
        </w:rPr>
        <w:t>五</w:t>
      </w:r>
      <w:proofErr w:type="gramStart"/>
      <w:r w:rsidR="00CA1125">
        <w:rPr>
          <w:rFonts w:hint="eastAsia"/>
          <w:b/>
          <w:sz w:val="28"/>
          <w:u w:val="single"/>
        </w:rPr>
        <w:t>1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9A03D2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选择一种情景</w:t>
            </w:r>
            <w:r>
              <w:rPr>
                <w:kern w:val="0"/>
                <w:sz w:val="20"/>
                <w:szCs w:val="20"/>
              </w:rPr>
              <w:t>，</w:t>
            </w:r>
            <w:r>
              <w:rPr>
                <w:rFonts w:hint="eastAsia"/>
                <w:kern w:val="0"/>
                <w:sz w:val="20"/>
                <w:szCs w:val="20"/>
              </w:rPr>
              <w:t>用</w:t>
            </w:r>
            <w:r>
              <w:rPr>
                <w:kern w:val="0"/>
                <w:sz w:val="20"/>
                <w:szCs w:val="20"/>
              </w:rPr>
              <w:t>语言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动作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神态</w:t>
            </w:r>
            <w:r>
              <w:rPr>
                <w:rFonts w:hint="eastAsia"/>
                <w:kern w:val="0"/>
                <w:sz w:val="20"/>
                <w:szCs w:val="20"/>
              </w:rPr>
              <w:t>描写，</w:t>
            </w:r>
            <w:r>
              <w:rPr>
                <w:kern w:val="0"/>
                <w:sz w:val="20"/>
                <w:szCs w:val="20"/>
              </w:rPr>
              <w:t>写出当时人物的心情。</w:t>
            </w:r>
          </w:p>
          <w:p w:rsidR="001E4A0B" w:rsidRDefault="001E4A0B" w:rsidP="001E4A0B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1E4A0B" w:rsidRPr="00BD7885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1E4A0B" w:rsidRDefault="001E4A0B" w:rsidP="001E4A0B">
            <w:pPr>
              <w:jc w:val="left"/>
            </w:pPr>
            <w:r w:rsidRPr="0087706C">
              <w:rPr>
                <w:rFonts w:hint="eastAsia"/>
              </w:rPr>
              <w:t>60</w:t>
            </w:r>
            <w:r w:rsidRPr="0087706C">
              <w:rPr>
                <w:rFonts w:hint="eastAsia"/>
              </w:rPr>
              <w:t>分钟</w:t>
            </w:r>
          </w:p>
        </w:tc>
      </w:tr>
      <w:tr w:rsidR="001E4A0B" w:rsidTr="00F724F5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Sound  time</w:t>
            </w: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E4A0B" w:rsidRDefault="001E4A0B" w:rsidP="001E4A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3774D0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E4A0B" w:rsidRPr="00C9149D" w:rsidRDefault="001E4A0B" w:rsidP="001E4A0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C9149D">
              <w:rPr>
                <w:rFonts w:asciiTheme="minorEastAsia" w:hAnsiTheme="minor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1E4A0B" w:rsidRPr="00D27C8C" w:rsidRDefault="001E4A0B" w:rsidP="001E4A0B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 w:rsidR="001E4A0B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</w:t>
            </w:r>
          </w:p>
          <w:p w:rsidR="001E4A0B" w:rsidRPr="00A5279F" w:rsidRDefault="001E4A0B" w:rsidP="001E4A0B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E4A0B" w:rsidRPr="00787DF0" w:rsidRDefault="001E4A0B" w:rsidP="001E4A0B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63</w:t>
            </w:r>
            <w:r w:rsidRPr="005A13B5">
              <w:rPr>
                <w:rFonts w:ascii="Calibri" w:hAnsi="Calibri"/>
              </w:rPr>
              <w:t>页。拓展应用不写。</w:t>
            </w:r>
          </w:p>
        </w:tc>
        <w:tc>
          <w:tcPr>
            <w:tcW w:w="1701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1E4A0B" w:rsidRPr="00D27C8C" w:rsidRDefault="001E4A0B" w:rsidP="001E4A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《爱心</w:t>
            </w:r>
            <w:r>
              <w:t>捐物箱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1E4A0B" w:rsidRDefault="001E4A0B" w:rsidP="001E4A0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1E4A0B" w:rsidRDefault="001E4A0B" w:rsidP="001E4A0B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有能力</w:t>
            </w:r>
            <w:r>
              <w:t>搜集信息，与他人沟通。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</w:t>
            </w:r>
            <w:r>
              <w:t>爱心捐物箱</w:t>
            </w:r>
            <w:r>
              <w:rPr>
                <w:rFonts w:hint="eastAsia"/>
              </w:rPr>
              <w:t>，</w:t>
            </w:r>
            <w:r>
              <w:t>如何捐赠物品</w:t>
            </w:r>
            <w:r>
              <w:rPr>
                <w:rFonts w:hint="eastAsia"/>
              </w:rPr>
              <w:t>、</w:t>
            </w:r>
            <w:r>
              <w:t>爱</w:t>
            </w:r>
            <w:r>
              <w:rPr>
                <w:rFonts w:hint="eastAsia"/>
              </w:rPr>
              <w:t>心</w:t>
            </w:r>
            <w:r>
              <w:t>捐物的处理流程。</w:t>
            </w:r>
          </w:p>
          <w:p w:rsidR="001E4A0B" w:rsidRDefault="001E4A0B" w:rsidP="001E4A0B">
            <w:pPr>
              <w:jc w:val="left"/>
            </w:pP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B437CC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  <w:vAlign w:val="center"/>
          </w:tcPr>
          <w:p w:rsidR="001E4A0B" w:rsidRPr="00553516" w:rsidRDefault="001E4A0B" w:rsidP="001E4A0B">
            <w:pPr>
              <w:jc w:val="left"/>
            </w:pPr>
            <w:r w:rsidRPr="00553516">
              <w:rPr>
                <w:rFonts w:hint="eastAsia"/>
                <w:bCs/>
              </w:rPr>
              <w:t>《编织网袋》</w:t>
            </w:r>
          </w:p>
        </w:tc>
        <w:tc>
          <w:tcPr>
            <w:tcW w:w="3260" w:type="dxa"/>
            <w:vAlign w:val="center"/>
          </w:tcPr>
          <w:p w:rsidR="001E4A0B" w:rsidRPr="00553516" w:rsidRDefault="001E4A0B" w:rsidP="001E4A0B">
            <w:pPr>
              <w:jc w:val="left"/>
            </w:pPr>
            <w:r w:rsidRPr="00553516">
              <w:rPr>
                <w:rFonts w:hint="eastAsia"/>
                <w:bCs/>
              </w:rPr>
              <w:t>与父母说说编织网袋的流程</w:t>
            </w:r>
          </w:p>
        </w:tc>
        <w:tc>
          <w:tcPr>
            <w:tcW w:w="2835" w:type="dxa"/>
            <w:vAlign w:val="center"/>
          </w:tcPr>
          <w:p w:rsidR="001E4A0B" w:rsidRPr="00553516" w:rsidRDefault="001E4A0B" w:rsidP="001E4A0B">
            <w:pPr>
              <w:jc w:val="left"/>
            </w:pPr>
            <w:r w:rsidRPr="00553516">
              <w:rPr>
                <w:rFonts w:hint="eastAsia"/>
                <w:bCs/>
              </w:rPr>
              <w:t>编织一个网袋</w:t>
            </w:r>
          </w:p>
        </w:tc>
        <w:tc>
          <w:tcPr>
            <w:tcW w:w="1701" w:type="dxa"/>
            <w:vAlign w:val="center"/>
          </w:tcPr>
          <w:p w:rsidR="001E4A0B" w:rsidRPr="00553516" w:rsidRDefault="001E4A0B" w:rsidP="001E4A0B">
            <w:pPr>
              <w:jc w:val="left"/>
            </w:pPr>
            <w:r w:rsidRPr="00553516">
              <w:rPr>
                <w:rFonts w:hint="eastAsia"/>
                <w:bCs/>
              </w:rPr>
              <w:t>实践</w:t>
            </w:r>
          </w:p>
        </w:tc>
        <w:tc>
          <w:tcPr>
            <w:tcW w:w="1276" w:type="dxa"/>
            <w:vAlign w:val="center"/>
          </w:tcPr>
          <w:p w:rsidR="001E4A0B" w:rsidRPr="00553516" w:rsidRDefault="001E4A0B" w:rsidP="001E4A0B">
            <w:pPr>
              <w:jc w:val="left"/>
            </w:pPr>
            <w:r w:rsidRPr="00553516">
              <w:rPr>
                <w:rFonts w:hint="eastAsia"/>
                <w:bCs/>
              </w:rPr>
              <w:t>无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  <w:tr w:rsidR="001E4A0B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E4A0B" w:rsidRPr="006738CC" w:rsidRDefault="001E4A0B" w:rsidP="001E4A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14.</w:t>
            </w:r>
            <w:proofErr w:type="gramStart"/>
            <w:r>
              <w:rPr>
                <w:rFonts w:hint="eastAsia"/>
              </w:rPr>
              <w:t>拧</w:t>
            </w:r>
            <w:proofErr w:type="gramEnd"/>
            <w:r>
              <w:rPr>
                <w:rFonts w:hint="eastAsia"/>
              </w:rPr>
              <w:t>螺丝</w:t>
            </w:r>
            <w:r>
              <w:t>的学问</w:t>
            </w:r>
          </w:p>
        </w:tc>
        <w:tc>
          <w:tcPr>
            <w:tcW w:w="3260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1E4A0B" w:rsidRDefault="001E4A0B" w:rsidP="001E4A0B">
            <w:pPr>
              <w:jc w:val="left"/>
            </w:pPr>
            <w:r w:rsidRPr="00F13887"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E4A0B" w:rsidRDefault="001E4A0B" w:rsidP="001E4A0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E4A0B" w:rsidRDefault="001E4A0B" w:rsidP="001E4A0B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CA1125">
        <w:rPr>
          <w:rFonts w:hint="eastAsia"/>
          <w:b/>
          <w:sz w:val="24"/>
          <w:u w:val="single"/>
        </w:rPr>
        <w:t>郑婵婵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9A1AF8"/>
    <w:multiLevelType w:val="hybridMultilevel"/>
    <w:tmpl w:val="AEA469CA"/>
    <w:lvl w:ilvl="0" w:tplc="BDC85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4D80"/>
    <w:rsid w:val="000F4F2C"/>
    <w:rsid w:val="001174F7"/>
    <w:rsid w:val="001A28B0"/>
    <w:rsid w:val="001E4A0B"/>
    <w:rsid w:val="00416EAF"/>
    <w:rsid w:val="004F08E8"/>
    <w:rsid w:val="006167FA"/>
    <w:rsid w:val="006738CC"/>
    <w:rsid w:val="006866AA"/>
    <w:rsid w:val="00756BFE"/>
    <w:rsid w:val="00763AF3"/>
    <w:rsid w:val="0087706C"/>
    <w:rsid w:val="009A03D2"/>
    <w:rsid w:val="00AE5758"/>
    <w:rsid w:val="00BD4E61"/>
    <w:rsid w:val="00C9149D"/>
    <w:rsid w:val="00CA1125"/>
    <w:rsid w:val="00DE0539"/>
    <w:rsid w:val="00DE120A"/>
    <w:rsid w:val="00E57FF0"/>
    <w:rsid w:val="00F1252B"/>
    <w:rsid w:val="00F20EA0"/>
    <w:rsid w:val="00FE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14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29</cp:revision>
  <dcterms:created xsi:type="dcterms:W3CDTF">2021-08-26T03:15:00Z</dcterms:created>
  <dcterms:modified xsi:type="dcterms:W3CDTF">2022-04-21T09:10:00Z</dcterms:modified>
</cp:coreProperties>
</file>