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BEB" w:rsidRDefault="005C1D6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ED0BEB" w:rsidRDefault="005C1D6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D0BEB" w:rsidRDefault="00ED0BE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8"/>
        <w:gridCol w:w="2950"/>
        <w:gridCol w:w="2784"/>
        <w:gridCol w:w="1259"/>
        <w:gridCol w:w="1401"/>
        <w:gridCol w:w="1568"/>
      </w:tblGrid>
      <w:tr w:rsidR="00ED0BEB" w:rsidTr="005C1D6B">
        <w:trPr>
          <w:trHeight w:val="473"/>
        </w:trPr>
        <w:tc>
          <w:tcPr>
            <w:tcW w:w="948" w:type="dxa"/>
            <w:vMerge w:val="restart"/>
            <w:vAlign w:val="center"/>
          </w:tcPr>
          <w:p w:rsidR="00ED0BEB" w:rsidRDefault="005C1D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D0BEB" w:rsidRDefault="005C1D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8" w:type="dxa"/>
            <w:vMerge w:val="restart"/>
            <w:vAlign w:val="center"/>
          </w:tcPr>
          <w:p w:rsidR="00ED0BEB" w:rsidRDefault="005C1D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4" w:type="dxa"/>
            <w:gridSpan w:val="2"/>
            <w:vAlign w:val="center"/>
          </w:tcPr>
          <w:p w:rsidR="00ED0BEB" w:rsidRDefault="005C1D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ED0BEB" w:rsidRDefault="005C1D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1" w:type="dxa"/>
            <w:vMerge w:val="restart"/>
            <w:vAlign w:val="center"/>
          </w:tcPr>
          <w:p w:rsidR="00ED0BEB" w:rsidRDefault="005C1D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8" w:type="dxa"/>
            <w:vMerge w:val="restart"/>
            <w:vAlign w:val="center"/>
          </w:tcPr>
          <w:p w:rsidR="00ED0BEB" w:rsidRDefault="005C1D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D0BEB" w:rsidRDefault="005C1D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D0BEB" w:rsidTr="005C1D6B">
        <w:trPr>
          <w:trHeight w:val="409"/>
        </w:trPr>
        <w:tc>
          <w:tcPr>
            <w:tcW w:w="948" w:type="dxa"/>
            <w:vMerge/>
          </w:tcPr>
          <w:p w:rsidR="00ED0BEB" w:rsidRDefault="00ED0BEB">
            <w:pPr>
              <w:jc w:val="left"/>
            </w:pPr>
          </w:p>
        </w:tc>
        <w:tc>
          <w:tcPr>
            <w:tcW w:w="3038" w:type="dxa"/>
            <w:vMerge/>
          </w:tcPr>
          <w:p w:rsidR="00ED0BEB" w:rsidRDefault="00ED0BEB">
            <w:pPr>
              <w:jc w:val="left"/>
            </w:pPr>
          </w:p>
        </w:tc>
        <w:tc>
          <w:tcPr>
            <w:tcW w:w="2950" w:type="dxa"/>
            <w:vAlign w:val="center"/>
          </w:tcPr>
          <w:p w:rsidR="00ED0BEB" w:rsidRDefault="005C1D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ED0BEB" w:rsidRDefault="005C1D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ED0BEB" w:rsidRDefault="00ED0BEB">
            <w:pPr>
              <w:jc w:val="left"/>
            </w:pPr>
          </w:p>
        </w:tc>
        <w:tc>
          <w:tcPr>
            <w:tcW w:w="1401" w:type="dxa"/>
            <w:vMerge/>
          </w:tcPr>
          <w:p w:rsidR="00ED0BEB" w:rsidRDefault="00ED0BEB">
            <w:pPr>
              <w:jc w:val="left"/>
            </w:pPr>
          </w:p>
        </w:tc>
        <w:tc>
          <w:tcPr>
            <w:tcW w:w="1568" w:type="dxa"/>
            <w:vMerge/>
          </w:tcPr>
          <w:p w:rsidR="00ED0BEB" w:rsidRDefault="00ED0BEB">
            <w:pPr>
              <w:jc w:val="left"/>
            </w:pPr>
          </w:p>
        </w:tc>
      </w:tr>
      <w:tr w:rsidR="005C1D6B" w:rsidTr="005C1D6B">
        <w:trPr>
          <w:trHeight w:val="850"/>
        </w:trPr>
        <w:tc>
          <w:tcPr>
            <w:tcW w:w="948" w:type="dxa"/>
          </w:tcPr>
          <w:p w:rsidR="005C1D6B" w:rsidRDefault="005C1D6B" w:rsidP="005C1D6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38" w:type="dxa"/>
          </w:tcPr>
          <w:p w:rsidR="005C1D6B" w:rsidRDefault="005C1D6B" w:rsidP="005C1D6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认识</w:t>
            </w:r>
            <w:r>
              <w:t>接力棒：原地传接</w:t>
            </w:r>
            <w:r>
              <w:rPr>
                <w:rFonts w:hint="eastAsia"/>
              </w:rPr>
              <w:t>棒</w:t>
            </w:r>
          </w:p>
        </w:tc>
        <w:tc>
          <w:tcPr>
            <w:tcW w:w="2950" w:type="dxa"/>
          </w:tcPr>
          <w:p w:rsidR="005C1D6B" w:rsidRPr="008B6C7A" w:rsidRDefault="005C1D6B" w:rsidP="005C1D6B">
            <w:pPr>
              <w:rPr>
                <w:rFonts w:hint="eastAsia"/>
              </w:rPr>
            </w:pPr>
            <w:r w:rsidRPr="008B6C7A">
              <w:rPr>
                <w:rFonts w:hint="eastAsia"/>
              </w:rPr>
              <w:t>平衡练习（单脚练习）</w:t>
            </w:r>
            <w:r w:rsidRPr="008B6C7A">
              <w:rPr>
                <w:rFonts w:hint="eastAsia"/>
              </w:rPr>
              <w:t>30</w:t>
            </w:r>
            <w:r w:rsidRPr="008B6C7A">
              <w:rPr>
                <w:rFonts w:hint="eastAsia"/>
              </w:rPr>
              <w:t>秒</w:t>
            </w:r>
            <w:r w:rsidRPr="008B6C7A">
              <w:rPr>
                <w:rFonts w:hint="eastAsia"/>
              </w:rPr>
              <w:t>*3</w:t>
            </w:r>
          </w:p>
        </w:tc>
        <w:tc>
          <w:tcPr>
            <w:tcW w:w="2784" w:type="dxa"/>
          </w:tcPr>
          <w:p w:rsidR="005C1D6B" w:rsidRDefault="005C1D6B" w:rsidP="005C1D6B">
            <w:r w:rsidRPr="008B6C7A">
              <w:rPr>
                <w:rFonts w:hint="eastAsia"/>
              </w:rPr>
              <w:t>平衡练习（单脚练习）</w:t>
            </w:r>
            <w:r w:rsidRPr="008B6C7A">
              <w:rPr>
                <w:rFonts w:hint="eastAsia"/>
              </w:rPr>
              <w:t>30</w:t>
            </w:r>
            <w:r w:rsidRPr="008B6C7A">
              <w:rPr>
                <w:rFonts w:hint="eastAsia"/>
              </w:rPr>
              <w:t>秒</w:t>
            </w:r>
            <w:r w:rsidRPr="008B6C7A">
              <w:rPr>
                <w:rFonts w:hint="eastAsia"/>
              </w:rPr>
              <w:t>*4</w:t>
            </w:r>
          </w:p>
        </w:tc>
        <w:tc>
          <w:tcPr>
            <w:tcW w:w="1259" w:type="dxa"/>
          </w:tcPr>
          <w:p w:rsidR="005C1D6B" w:rsidRDefault="005C1D6B" w:rsidP="005C1D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:rsidR="005C1D6B" w:rsidRDefault="005C1D6B" w:rsidP="005C1D6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:rsidR="005C1D6B" w:rsidRDefault="005C1D6B" w:rsidP="005C1D6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D0BEB" w:rsidTr="005C1D6B">
        <w:trPr>
          <w:trHeight w:val="850"/>
        </w:trPr>
        <w:tc>
          <w:tcPr>
            <w:tcW w:w="948" w:type="dxa"/>
            <w:vMerge w:val="restart"/>
          </w:tcPr>
          <w:p w:rsidR="00ED0BEB" w:rsidRDefault="00ED0BEB">
            <w:pPr>
              <w:jc w:val="left"/>
            </w:pPr>
          </w:p>
        </w:tc>
        <w:tc>
          <w:tcPr>
            <w:tcW w:w="3038" w:type="dxa"/>
          </w:tcPr>
          <w:p w:rsidR="00ED0BEB" w:rsidRDefault="005C1D6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立定</w:t>
            </w:r>
            <w:r>
              <w:t>跳远</w:t>
            </w:r>
            <w:r>
              <w:rPr>
                <w:rFonts w:hint="eastAsia"/>
              </w:rPr>
              <w:t>3</w:t>
            </w:r>
          </w:p>
        </w:tc>
        <w:tc>
          <w:tcPr>
            <w:tcW w:w="2950" w:type="dxa"/>
          </w:tcPr>
          <w:p w:rsidR="00ED0BEB" w:rsidRDefault="005C1D6B">
            <w:pPr>
              <w:jc w:val="left"/>
            </w:pPr>
            <w:r w:rsidRPr="005C1D6B">
              <w:rPr>
                <w:rFonts w:hint="eastAsia"/>
              </w:rPr>
              <w:t>仰卧举腿</w:t>
            </w:r>
            <w:r w:rsidRPr="005C1D6B">
              <w:rPr>
                <w:rFonts w:hint="eastAsia"/>
              </w:rPr>
              <w:t>15</w:t>
            </w:r>
            <w:r w:rsidRPr="005C1D6B">
              <w:rPr>
                <w:rFonts w:hint="eastAsia"/>
              </w:rPr>
              <w:t>个</w:t>
            </w:r>
            <w:r w:rsidRPr="005C1D6B">
              <w:rPr>
                <w:rFonts w:hint="eastAsia"/>
              </w:rPr>
              <w:t>*3</w:t>
            </w:r>
            <w:r w:rsidRPr="005C1D6B">
              <w:rPr>
                <w:rFonts w:hint="eastAsia"/>
              </w:rPr>
              <w:tab/>
            </w:r>
            <w:r w:rsidRPr="005C1D6B">
              <w:rPr>
                <w:rFonts w:hint="eastAsia"/>
              </w:rPr>
              <w:t>仰卧举腿</w:t>
            </w:r>
            <w:r w:rsidRPr="005C1D6B">
              <w:rPr>
                <w:rFonts w:hint="eastAsia"/>
              </w:rPr>
              <w:t>15</w:t>
            </w:r>
            <w:r w:rsidRPr="005C1D6B">
              <w:rPr>
                <w:rFonts w:hint="eastAsia"/>
              </w:rPr>
              <w:t>个</w:t>
            </w:r>
            <w:r w:rsidRPr="005C1D6B">
              <w:rPr>
                <w:rFonts w:hint="eastAsia"/>
              </w:rPr>
              <w:t>*4</w:t>
            </w:r>
            <w:r w:rsidRPr="005C1D6B">
              <w:rPr>
                <w:rFonts w:hint="eastAsia"/>
              </w:rPr>
              <w:tab/>
            </w:r>
            <w:r w:rsidRPr="005C1D6B">
              <w:rPr>
                <w:rFonts w:hint="eastAsia"/>
              </w:rPr>
              <w:t>实践</w:t>
            </w:r>
          </w:p>
        </w:tc>
        <w:tc>
          <w:tcPr>
            <w:tcW w:w="2784" w:type="dxa"/>
          </w:tcPr>
          <w:p w:rsidR="00ED0BEB" w:rsidRDefault="00ED0BEB">
            <w:pPr>
              <w:jc w:val="left"/>
            </w:pPr>
          </w:p>
        </w:tc>
        <w:tc>
          <w:tcPr>
            <w:tcW w:w="1259" w:type="dxa"/>
          </w:tcPr>
          <w:p w:rsidR="00ED0BEB" w:rsidRDefault="005C1D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:rsidR="00ED0BEB" w:rsidRDefault="005C1D6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:rsidR="00ED0BEB" w:rsidRDefault="005C1D6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5C1D6B" w:rsidTr="005C1D6B">
        <w:trPr>
          <w:trHeight w:val="850"/>
        </w:trPr>
        <w:tc>
          <w:tcPr>
            <w:tcW w:w="948" w:type="dxa"/>
            <w:vMerge/>
          </w:tcPr>
          <w:p w:rsidR="005C1D6B" w:rsidRDefault="005C1D6B" w:rsidP="005C1D6B">
            <w:pPr>
              <w:jc w:val="left"/>
            </w:pPr>
          </w:p>
        </w:tc>
        <w:tc>
          <w:tcPr>
            <w:tcW w:w="3038" w:type="dxa"/>
          </w:tcPr>
          <w:p w:rsidR="005C1D6B" w:rsidRPr="00F36DED" w:rsidRDefault="005C1D6B" w:rsidP="005C1D6B">
            <w:pPr>
              <w:rPr>
                <w:rFonts w:hint="eastAsia"/>
              </w:rPr>
            </w:pPr>
            <w:r w:rsidRPr="00F36DED">
              <w:rPr>
                <w:rFonts w:hint="eastAsia"/>
              </w:rPr>
              <w:t>复习希望风帆第</w:t>
            </w:r>
            <w:r>
              <w:t>5</w:t>
            </w:r>
            <w:r w:rsidRPr="00F36DED">
              <w:rPr>
                <w:rFonts w:hint="eastAsia"/>
              </w:rPr>
              <w:t>节</w:t>
            </w:r>
            <w:r>
              <w:t>1</w:t>
            </w:r>
          </w:p>
        </w:tc>
        <w:tc>
          <w:tcPr>
            <w:tcW w:w="2950" w:type="dxa"/>
          </w:tcPr>
          <w:p w:rsidR="005C1D6B" w:rsidRPr="00F36DED" w:rsidRDefault="005C1D6B" w:rsidP="005C1D6B">
            <w:pPr>
              <w:rPr>
                <w:rFonts w:hint="eastAsia"/>
              </w:rPr>
            </w:pPr>
            <w:r w:rsidRPr="00F36DED"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784" w:type="dxa"/>
          </w:tcPr>
          <w:p w:rsidR="005C1D6B" w:rsidRPr="00F36DED" w:rsidRDefault="005C1D6B" w:rsidP="005C1D6B">
            <w:pPr>
              <w:rPr>
                <w:rFonts w:hint="eastAsia"/>
              </w:rPr>
            </w:pPr>
            <w:r w:rsidRPr="00F36DED">
              <w:rPr>
                <w:rFonts w:hint="eastAsia"/>
              </w:rPr>
              <w:t>肩部拉伸放松</w:t>
            </w:r>
          </w:p>
        </w:tc>
        <w:tc>
          <w:tcPr>
            <w:tcW w:w="1259" w:type="dxa"/>
          </w:tcPr>
          <w:p w:rsidR="005C1D6B" w:rsidRDefault="005C1D6B" w:rsidP="005C1D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:rsidR="005C1D6B" w:rsidRDefault="005C1D6B" w:rsidP="005C1D6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:rsidR="005C1D6B" w:rsidRDefault="005C1D6B" w:rsidP="005C1D6B">
            <w:pPr>
              <w:jc w:val="left"/>
            </w:pPr>
            <w:r>
              <w:t>0</w:t>
            </w:r>
          </w:p>
        </w:tc>
      </w:tr>
      <w:tr w:rsidR="005C1D6B" w:rsidTr="005C1D6B">
        <w:trPr>
          <w:trHeight w:val="850"/>
        </w:trPr>
        <w:tc>
          <w:tcPr>
            <w:tcW w:w="948" w:type="dxa"/>
            <w:vMerge/>
          </w:tcPr>
          <w:p w:rsidR="005C1D6B" w:rsidRDefault="005C1D6B" w:rsidP="005C1D6B">
            <w:pPr>
              <w:jc w:val="left"/>
            </w:pPr>
          </w:p>
        </w:tc>
        <w:tc>
          <w:tcPr>
            <w:tcW w:w="3038" w:type="dxa"/>
          </w:tcPr>
          <w:p w:rsidR="005C1D6B" w:rsidRPr="004D7D73" w:rsidRDefault="005C1D6B" w:rsidP="005C1D6B">
            <w:pPr>
              <w:rPr>
                <w:rFonts w:hint="eastAsia"/>
              </w:rPr>
            </w:pPr>
            <w:r w:rsidRPr="004D7D73">
              <w:rPr>
                <w:rFonts w:hint="eastAsia"/>
              </w:rPr>
              <w:t>复习希望风帆第</w:t>
            </w:r>
            <w:r>
              <w:t>5</w:t>
            </w:r>
            <w:r w:rsidRPr="004D7D73">
              <w:rPr>
                <w:rFonts w:hint="eastAsia"/>
              </w:rPr>
              <w:t>节</w:t>
            </w:r>
            <w:r>
              <w:t>2</w:t>
            </w:r>
          </w:p>
        </w:tc>
        <w:tc>
          <w:tcPr>
            <w:tcW w:w="2950" w:type="dxa"/>
          </w:tcPr>
          <w:p w:rsidR="005C1D6B" w:rsidRPr="004D7D73" w:rsidRDefault="005C1D6B" w:rsidP="005C1D6B">
            <w:pPr>
              <w:rPr>
                <w:rFonts w:hint="eastAsia"/>
              </w:rPr>
            </w:pPr>
            <w:r w:rsidRPr="004D7D73">
              <w:rPr>
                <w:rFonts w:hint="eastAsia"/>
              </w:rPr>
              <w:t>喊节拍复习动作</w:t>
            </w:r>
            <w:r w:rsidRPr="004D7D73">
              <w:rPr>
                <w:rFonts w:hint="eastAsia"/>
              </w:rPr>
              <w:t>4x8</w:t>
            </w:r>
            <w:r w:rsidRPr="004D7D73">
              <w:rPr>
                <w:rFonts w:hint="eastAsia"/>
              </w:rPr>
              <w:t>拍</w:t>
            </w:r>
            <w:r w:rsidRPr="004D7D73">
              <w:rPr>
                <w:rFonts w:hint="eastAsia"/>
              </w:rPr>
              <w:t>*2</w:t>
            </w:r>
            <w:r w:rsidRPr="004D7D73">
              <w:rPr>
                <w:rFonts w:hint="eastAsia"/>
              </w:rPr>
              <w:t>遍</w:t>
            </w:r>
          </w:p>
        </w:tc>
        <w:tc>
          <w:tcPr>
            <w:tcW w:w="2784" w:type="dxa"/>
          </w:tcPr>
          <w:p w:rsidR="005C1D6B" w:rsidRDefault="005C1D6B" w:rsidP="005C1D6B">
            <w:r w:rsidRPr="004D7D73">
              <w:rPr>
                <w:rFonts w:hint="eastAsia"/>
              </w:rPr>
              <w:t>弓步跳</w:t>
            </w:r>
            <w:r w:rsidRPr="004D7D73">
              <w:rPr>
                <w:rFonts w:hint="eastAsia"/>
              </w:rPr>
              <w:t>10</w:t>
            </w:r>
            <w:r w:rsidRPr="004D7D73">
              <w:rPr>
                <w:rFonts w:hint="eastAsia"/>
              </w:rPr>
              <w:t>次×</w:t>
            </w:r>
            <w:r w:rsidRPr="004D7D73">
              <w:rPr>
                <w:rFonts w:hint="eastAsia"/>
              </w:rPr>
              <w:t>3</w:t>
            </w:r>
          </w:p>
        </w:tc>
        <w:tc>
          <w:tcPr>
            <w:tcW w:w="1259" w:type="dxa"/>
          </w:tcPr>
          <w:p w:rsidR="005C1D6B" w:rsidRPr="004D7D73" w:rsidRDefault="005C1D6B" w:rsidP="005C1D6B">
            <w:pPr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:rsidR="005C1D6B" w:rsidRDefault="005C1D6B" w:rsidP="005C1D6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:rsidR="005C1D6B" w:rsidRDefault="005C1D6B" w:rsidP="005C1D6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D0BEB" w:rsidTr="005C1D6B">
        <w:trPr>
          <w:trHeight w:val="850"/>
        </w:trPr>
        <w:tc>
          <w:tcPr>
            <w:tcW w:w="948" w:type="dxa"/>
            <w:vMerge/>
          </w:tcPr>
          <w:p w:rsidR="00ED0BEB" w:rsidRDefault="00ED0BEB">
            <w:pPr>
              <w:jc w:val="left"/>
            </w:pPr>
          </w:p>
        </w:tc>
        <w:tc>
          <w:tcPr>
            <w:tcW w:w="3038" w:type="dxa"/>
          </w:tcPr>
          <w:p w:rsidR="00ED0BEB" w:rsidRDefault="00ED0BEB">
            <w:pPr>
              <w:jc w:val="left"/>
            </w:pPr>
          </w:p>
        </w:tc>
        <w:tc>
          <w:tcPr>
            <w:tcW w:w="2950" w:type="dxa"/>
          </w:tcPr>
          <w:p w:rsidR="00ED0BEB" w:rsidRDefault="00ED0BEB">
            <w:pPr>
              <w:jc w:val="left"/>
            </w:pPr>
          </w:p>
        </w:tc>
        <w:tc>
          <w:tcPr>
            <w:tcW w:w="2784" w:type="dxa"/>
          </w:tcPr>
          <w:p w:rsidR="00ED0BEB" w:rsidRDefault="00ED0BEB">
            <w:pPr>
              <w:jc w:val="left"/>
            </w:pPr>
            <w:bookmarkStart w:id="0" w:name="_GoBack"/>
            <w:bookmarkEnd w:id="0"/>
          </w:p>
        </w:tc>
        <w:tc>
          <w:tcPr>
            <w:tcW w:w="1259" w:type="dxa"/>
          </w:tcPr>
          <w:p w:rsidR="00ED0BEB" w:rsidRDefault="00ED0BEB">
            <w:pPr>
              <w:jc w:val="left"/>
            </w:pPr>
          </w:p>
        </w:tc>
        <w:tc>
          <w:tcPr>
            <w:tcW w:w="1401" w:type="dxa"/>
          </w:tcPr>
          <w:p w:rsidR="00ED0BEB" w:rsidRDefault="00ED0BEB">
            <w:pPr>
              <w:jc w:val="left"/>
            </w:pPr>
          </w:p>
        </w:tc>
        <w:tc>
          <w:tcPr>
            <w:tcW w:w="1568" w:type="dxa"/>
          </w:tcPr>
          <w:p w:rsidR="00ED0BEB" w:rsidRDefault="00ED0BEB">
            <w:pPr>
              <w:jc w:val="left"/>
            </w:pPr>
          </w:p>
        </w:tc>
      </w:tr>
      <w:tr w:rsidR="00ED0BEB" w:rsidTr="005C1D6B">
        <w:trPr>
          <w:trHeight w:val="850"/>
        </w:trPr>
        <w:tc>
          <w:tcPr>
            <w:tcW w:w="948" w:type="dxa"/>
            <w:vMerge/>
          </w:tcPr>
          <w:p w:rsidR="00ED0BEB" w:rsidRDefault="00ED0BEB">
            <w:pPr>
              <w:jc w:val="left"/>
            </w:pPr>
          </w:p>
        </w:tc>
        <w:tc>
          <w:tcPr>
            <w:tcW w:w="3038" w:type="dxa"/>
          </w:tcPr>
          <w:p w:rsidR="00ED0BEB" w:rsidRDefault="00ED0BEB">
            <w:pPr>
              <w:jc w:val="left"/>
            </w:pPr>
          </w:p>
        </w:tc>
        <w:tc>
          <w:tcPr>
            <w:tcW w:w="2950" w:type="dxa"/>
          </w:tcPr>
          <w:p w:rsidR="00ED0BEB" w:rsidRDefault="00ED0BEB">
            <w:pPr>
              <w:jc w:val="left"/>
            </w:pPr>
          </w:p>
        </w:tc>
        <w:tc>
          <w:tcPr>
            <w:tcW w:w="2784" w:type="dxa"/>
          </w:tcPr>
          <w:p w:rsidR="00ED0BEB" w:rsidRDefault="00ED0BEB">
            <w:pPr>
              <w:jc w:val="left"/>
            </w:pPr>
          </w:p>
        </w:tc>
        <w:tc>
          <w:tcPr>
            <w:tcW w:w="1259" w:type="dxa"/>
          </w:tcPr>
          <w:p w:rsidR="00ED0BEB" w:rsidRDefault="00ED0BEB">
            <w:pPr>
              <w:jc w:val="left"/>
            </w:pPr>
          </w:p>
        </w:tc>
        <w:tc>
          <w:tcPr>
            <w:tcW w:w="1401" w:type="dxa"/>
          </w:tcPr>
          <w:p w:rsidR="00ED0BEB" w:rsidRDefault="00ED0BEB">
            <w:pPr>
              <w:jc w:val="left"/>
            </w:pPr>
          </w:p>
        </w:tc>
        <w:tc>
          <w:tcPr>
            <w:tcW w:w="1568" w:type="dxa"/>
          </w:tcPr>
          <w:p w:rsidR="00ED0BEB" w:rsidRDefault="00ED0BEB">
            <w:pPr>
              <w:jc w:val="left"/>
            </w:pPr>
          </w:p>
        </w:tc>
      </w:tr>
    </w:tbl>
    <w:p w:rsidR="00ED0BEB" w:rsidRDefault="00ED0BEB"/>
    <w:p w:rsidR="00ED0BEB" w:rsidRDefault="00ED0BEB">
      <w:pPr>
        <w:jc w:val="left"/>
        <w:rPr>
          <w:b/>
          <w:sz w:val="24"/>
        </w:rPr>
      </w:pPr>
    </w:p>
    <w:p w:rsidR="00ED0BEB" w:rsidRDefault="005C1D6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  </w:t>
      </w:r>
    </w:p>
    <w:sectPr w:rsidR="00ED0BE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3464"/>
    <w:rsid w:val="004470FD"/>
    <w:rsid w:val="004D30F5"/>
    <w:rsid w:val="005C1D6B"/>
    <w:rsid w:val="005C6D7F"/>
    <w:rsid w:val="00710B5B"/>
    <w:rsid w:val="007508BB"/>
    <w:rsid w:val="00876771"/>
    <w:rsid w:val="00885FE7"/>
    <w:rsid w:val="00A30171"/>
    <w:rsid w:val="00A4420C"/>
    <w:rsid w:val="00B4475E"/>
    <w:rsid w:val="00B71F2F"/>
    <w:rsid w:val="00EB5878"/>
    <w:rsid w:val="00ED0BEB"/>
    <w:rsid w:val="08C1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4478E8-B5E7-417E-A63F-D8F7C0A2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BD1528-69FE-449D-8C8B-03CF8A59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2021-11-05T03:22:00Z</dcterms:created>
  <dcterms:modified xsi:type="dcterms:W3CDTF">2021-11-16T07:03:00Z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3EEE8139EFAD44F6B1C5CD028DFBEE32</vt:lpwstr>
  </property>
</Properties>
</file>