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三1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十五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从条件除法思考的策略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U7 Checkout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U7的F</w:t>
            </w:r>
            <w:r>
              <w:t>G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U7的F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《口语交际：身边的“小事”》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</w:pPr>
            <w:r>
              <w:rPr>
                <w:rFonts w:hint="eastAsia"/>
              </w:rPr>
              <w:t>2.汇总</w:t>
            </w:r>
            <w:r>
              <w:t>课上小组同学谈到的“</w:t>
            </w:r>
            <w:r>
              <w:rPr>
                <w:rFonts w:hint="eastAsia"/>
              </w:rPr>
              <w:t>小事</w:t>
            </w:r>
            <w:r>
              <w:t>”</w:t>
            </w:r>
            <w:r>
              <w:rPr>
                <w:rFonts w:hint="eastAsia"/>
              </w:rPr>
              <w:t>，</w:t>
            </w:r>
            <w:r>
              <w:t>和其他同学交流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舞蹈：</w:t>
            </w:r>
            <w:r>
              <w:t>踵</w:t>
            </w:r>
            <w:r>
              <w:rPr>
                <w:rFonts w:hint="eastAsia"/>
              </w:rPr>
              <w:t>趾</w:t>
            </w:r>
            <w:r>
              <w:t>步、点步踏踢步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踵趾步、点步踏踢步动作</w:t>
            </w:r>
            <w:r>
              <w:t>的衔接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</w:t>
            </w:r>
            <w:r>
              <w:t>-4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书法：《“撇</w:t>
            </w:r>
            <w:r>
              <w:t>和捺要舒展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生命最宝贵（第二课时）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三1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2342"/>
        <w:gridCol w:w="2761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4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59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2342" w:type="dxa"/>
            <w:vMerge w:val="continue"/>
          </w:tcPr>
          <w:p>
            <w:pPr>
              <w:jc w:val="left"/>
            </w:pPr>
          </w:p>
        </w:tc>
        <w:tc>
          <w:tcPr>
            <w:tcW w:w="27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42" w:type="dxa"/>
          </w:tcPr>
          <w:p>
            <w:pPr>
              <w:jc w:val="left"/>
            </w:pPr>
            <w:r>
              <w:rPr>
                <w:rFonts w:hint="eastAsia"/>
              </w:rPr>
              <w:t>《习作七：我有一个想法》第一课时</w:t>
            </w:r>
          </w:p>
        </w:tc>
        <w:tc>
          <w:tcPr>
            <w:tcW w:w="2761" w:type="dxa"/>
          </w:tcPr>
          <w:p>
            <w:r>
              <w:rPr>
                <w:rFonts w:hint="eastAsia"/>
              </w:rPr>
              <w:t>1.完成习作草稿，写下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1.完成习作草稿，写下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42" w:type="dxa"/>
          </w:tcPr>
          <w:p>
            <w:pPr>
              <w:jc w:val="left"/>
            </w:pPr>
            <w:r>
              <w:rPr>
                <w:rFonts w:hint="eastAsia"/>
              </w:rPr>
              <w:t>《习作七：我有一个想法》第二课时</w:t>
            </w:r>
          </w:p>
        </w:tc>
        <w:tc>
          <w:tcPr>
            <w:tcW w:w="2761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1.誊写习作，</w:t>
            </w:r>
            <w:r>
              <w:t>把</w:t>
            </w:r>
            <w:r>
              <w:rPr>
                <w:rFonts w:hint="eastAsia"/>
              </w:rPr>
              <w:t>现象</w:t>
            </w:r>
            <w:r>
              <w:t>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1.誊写习作，</w:t>
            </w:r>
            <w:r>
              <w:t>把</w:t>
            </w:r>
            <w:r>
              <w:rPr>
                <w:rFonts w:hint="eastAsia"/>
              </w:rPr>
              <w:t>现象</w:t>
            </w:r>
            <w:r>
              <w:t>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342" w:type="dxa"/>
          </w:tcPr>
          <w:p>
            <w:pPr>
              <w:jc w:val="left"/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寻找有关剪纸文化的历史和流派信息。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搜索有关剪纸文化的历史和流派信息。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2342" w:type="dxa"/>
          </w:tcPr>
          <w:p>
            <w:pPr>
              <w:jc w:val="left"/>
            </w:pPr>
            <w:r>
              <w:rPr>
                <w:rFonts w:hint="eastAsia"/>
              </w:rPr>
              <w:t>解决长条</w:t>
            </w:r>
            <w:r>
              <w:t>拉花彩练易</w:t>
            </w:r>
            <w:r>
              <w:rPr>
                <w:rFonts w:hint="eastAsia"/>
              </w:rPr>
              <w:t>拉断</w:t>
            </w:r>
            <w:r>
              <w:t>的问题</w:t>
            </w:r>
          </w:p>
        </w:tc>
        <w:tc>
          <w:tcPr>
            <w:tcW w:w="2761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42" w:type="dxa"/>
          </w:tcPr>
          <w:p>
            <w:pPr>
              <w:jc w:val="center"/>
            </w:pPr>
            <w:r>
              <w:t>U7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276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42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食物</w:t>
            </w:r>
            <w:r>
              <w:rPr>
                <w:color w:val="000000"/>
                <w:sz w:val="22"/>
              </w:rPr>
              <w:t>的旅行（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2761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王博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十五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《语文园地七》第一课时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1.梳理</w:t>
            </w:r>
            <w:r>
              <w:t>并总结摘抄的基本方法，尝试做</w:t>
            </w:r>
            <w:r>
              <w:rPr>
                <w:rFonts w:hint="eastAsia"/>
              </w:rPr>
              <w:t>一篇</w:t>
            </w:r>
            <w:r>
              <w:t>文章的摘抄。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2.摘抄</w:t>
            </w:r>
            <w:r>
              <w:t>时形式多样，</w:t>
            </w:r>
            <w:r>
              <w:rPr>
                <w:rFonts w:hint="eastAsia"/>
              </w:rPr>
              <w:t>注意</w:t>
            </w:r>
            <w:r>
              <w:t>运用“</w:t>
            </w:r>
            <w:r>
              <w:rPr>
                <w:rFonts w:hint="eastAsia"/>
              </w:rPr>
              <w:t>归类</w:t>
            </w:r>
            <w:r>
              <w:t>摘抄”</w:t>
            </w:r>
            <w:r>
              <w:rPr>
                <w:rFonts w:hint="eastAsia"/>
              </w:rPr>
              <w:t>、</w:t>
            </w:r>
            <w:r>
              <w:t xml:space="preserve"> “</w:t>
            </w:r>
            <w:r>
              <w:rPr>
                <w:rFonts w:hint="eastAsia"/>
              </w:rPr>
              <w:t>摘抄时</w:t>
            </w:r>
            <w:r>
              <w:t>写下感受”</w:t>
            </w:r>
            <w:r>
              <w:rPr>
                <w:rFonts w:hint="eastAsia"/>
              </w:rPr>
              <w:t>、</w:t>
            </w:r>
            <w:r>
              <w:t xml:space="preserve"> “</w:t>
            </w:r>
            <w:r>
              <w:rPr>
                <w:rFonts w:hint="eastAsia"/>
              </w:rPr>
              <w:t>注明</w:t>
            </w:r>
            <w:r>
              <w:t>出处”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1.梳理</w:t>
            </w:r>
            <w:r>
              <w:t>并总结摘抄的基本方法，尝试做</w:t>
            </w:r>
            <w:r>
              <w:rPr>
                <w:rFonts w:hint="eastAsia"/>
              </w:rPr>
              <w:t>一篇</w:t>
            </w:r>
            <w:r>
              <w:t>文章的摘抄。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练习十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57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57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U7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舞蹈：</w:t>
            </w:r>
            <w:r>
              <w:t>集体舞“小风车”（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舞蹈第一部分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坐位体前屈20sx3次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食物</w:t>
            </w:r>
            <w:r>
              <w:rPr>
                <w:color w:val="000000"/>
                <w:sz w:val="22"/>
              </w:rPr>
              <w:t>的旅行（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1.欣赏女声独唱《映山红》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搜集女声独唱《映山红》的背景故事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搜集女声独唱《映山红》的背景故事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王博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三1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059"/>
        <w:gridCol w:w="1770"/>
        <w:gridCol w:w="98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31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70" w:type="dxa"/>
            <w:vMerge w:val="continue"/>
          </w:tcPr>
          <w:p>
            <w:pPr>
              <w:jc w:val="left"/>
            </w:pP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《语文园地七》第二课时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</w:pPr>
            <w:r>
              <w:rPr>
                <w:rFonts w:hint="eastAsia"/>
              </w:rPr>
              <w:t>1.根据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pPr>
              <w:pStyle w:val="6"/>
              <w:ind w:firstLine="0" w:firstLineChars="0"/>
            </w:pPr>
            <w:r>
              <w:rPr>
                <w:rFonts w:hint="eastAsia"/>
              </w:rPr>
              <w:t>2.背诵古诗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3059" w:type="dxa"/>
          </w:tcPr>
          <w:p>
            <w:r>
              <w:rPr>
                <w:rFonts w:hint="eastAsia"/>
              </w:rPr>
              <w:t>1.根据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1770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983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练习十</w:t>
            </w:r>
            <w:r>
              <w:rPr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58-59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3059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58-59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2.字母抄写</w:t>
            </w:r>
            <w:r>
              <w:rPr>
                <w:rFonts w:asciiTheme="minorEastAsia" w:hAnsiTheme="minorEastAsia" w:cstheme="minorEastAsia"/>
                <w:szCs w:val="21"/>
              </w:rPr>
              <w:t>Uu-Ww</w:t>
            </w:r>
          </w:p>
        </w:tc>
        <w:tc>
          <w:tcPr>
            <w:tcW w:w="30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Uu-Ww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科普知识</w:t>
            </w:r>
            <w:r>
              <w:t>大家读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各班发动学生，每人读一本科普类的图书或杂志。</w:t>
            </w:r>
            <w:r>
              <w:rPr>
                <w:rFonts w:hint="eastAsia"/>
              </w:rPr>
              <w:cr/>
            </w:r>
            <w:r>
              <w:rPr>
                <w:rFonts w:hint="eastAsia"/>
              </w:rPr>
              <w:t>各班发动学生，每人读一本科普类的图书或杂志.</w:t>
            </w:r>
          </w:p>
        </w:tc>
        <w:tc>
          <w:tcPr>
            <w:tcW w:w="3059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1770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98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2.学唱《爷爷为我打月饼》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能用活泼、欢快地声音，按照歌谱指定演唱顺序演唱歌曲</w:t>
            </w:r>
          </w:p>
        </w:tc>
        <w:tc>
          <w:tcPr>
            <w:tcW w:w="305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能用活泼、欢快地声音，按照歌谱指定演唱顺序演唱歌曲</w:t>
            </w:r>
          </w:p>
        </w:tc>
        <w:tc>
          <w:tcPr>
            <w:tcW w:w="1770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98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思考：如何在一张剪纸作品中体现阴剪、阳剪、综合剪、对折剪这四种方法？</w:t>
            </w:r>
          </w:p>
        </w:tc>
        <w:tc>
          <w:tcPr>
            <w:tcW w:w="3059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思考：如何在一张剪纸作品中体现阴剪、阳剪、综合剪、对折剪这四种方法？</w:t>
            </w:r>
          </w:p>
        </w:tc>
        <w:tc>
          <w:tcPr>
            <w:tcW w:w="177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983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第五单元练习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Review U7 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Xx-Zz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Xx-Zz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1.完成《练习与测试》单元练习七第一、二、三、四大题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2.阅读《阅读空间》第七单元的文章。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1.完成《练习与测试》单元练习七第一、二、三、四大题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舞蹈：集体舞“小风车”（2）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舞蹈第二部分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不同文件间的“复制”与“粘贴”操作。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练习不同文件间的“复制”与“粘贴”操作。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说说不同文件间的“复制”与“粘贴”操作方法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8.安全记心上（第一课时）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设计一条酒驾警示语。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设计一条酒驾警示语。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三1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十六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平移和旋转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完成《练习与测试》第</w:t>
            </w:r>
            <w:r>
              <w:t>61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61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U8 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《司马光》第一课时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1.正确读出文言文的停顿。</w:t>
            </w:r>
          </w:p>
          <w:p>
            <w:pPr>
              <w:jc w:val="left"/>
            </w:pPr>
            <w:r>
              <w:rPr>
                <w:rFonts w:hint="eastAsia"/>
              </w:rPr>
              <w:t>2.运用多种方法理解文言文字词的含义。</w:t>
            </w:r>
          </w:p>
          <w:p>
            <w:r>
              <w:rPr>
                <w:rFonts w:hint="eastAsia"/>
              </w:rPr>
              <w:t>3.背诵课文《司马光》。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1.正确读出文言文的停顿。</w:t>
            </w:r>
          </w:p>
          <w:p>
            <w:pPr>
              <w:jc w:val="left"/>
            </w:pPr>
            <w:r>
              <w:rPr>
                <w:rFonts w:hint="eastAsia"/>
              </w:rPr>
              <w:t>2.运用多种方法理解文言文字词的含义。</w:t>
            </w:r>
          </w:p>
          <w:p>
            <w:r>
              <w:rPr>
                <w:rFonts w:hint="eastAsia"/>
              </w:rPr>
              <w:t>3.熟读课文《司马光》。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蛙跳10米2组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/>
              </w:rPr>
              <w:t>压腿</w:t>
            </w:r>
            <w:r>
              <w:t>和踢腿等</w:t>
            </w:r>
            <w:r>
              <w:rPr>
                <w:rFonts w:hint="eastAsia"/>
              </w:rPr>
              <w:t>柔韧</w:t>
            </w:r>
            <w:r>
              <w:t>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竖钩</w:t>
            </w:r>
            <w:r>
              <w:t>和</w:t>
            </w:r>
            <w:r>
              <w:rPr>
                <w:rFonts w:hint="eastAsia"/>
              </w:rPr>
              <w:t>竖提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1.方格本上练写生字“乎”和“长”各5遍，掌握“竖钩</w:t>
            </w:r>
            <w:r>
              <w:t>和</w:t>
            </w:r>
            <w:r>
              <w:rPr>
                <w:rFonts w:hint="eastAsia"/>
              </w:rPr>
              <w:t>竖提”的书写要领。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1.方格本上练写生字“乎”和“长”各5遍，掌握“竖钩</w:t>
            </w:r>
            <w:r>
              <w:t>和</w:t>
            </w:r>
            <w:r>
              <w:rPr>
                <w:rFonts w:hint="eastAsia"/>
              </w:rPr>
              <w:t>竖提”的书写要领。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8.安全记心上（第二课时）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三1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《司马光》第二课时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1.抄写《司马光》课文和加点字。</w:t>
            </w:r>
          </w:p>
          <w:p>
            <w:r>
              <w:rPr>
                <w:rFonts w:hint="eastAsia"/>
              </w:rPr>
              <w:t>2.借助注释了解课文大意，并用自己的话讲一讲这个故事。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1.抄写《司马光》课文和加点字。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《司马光》第三课时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1.完成《练习与测试》第24课的一、二、三、四大题。</w:t>
            </w:r>
          </w:p>
          <w:p>
            <w:r>
              <w:rPr>
                <w:rFonts w:hint="eastAsia"/>
              </w:rPr>
              <w:t>2.思考：这篇课文的语言和其他课文有什么不同？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1.完成《练习与测试》第24课的一、二、三、四大题。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拉花的剪</w:t>
            </w:r>
            <w:r>
              <w:rPr>
                <w:rFonts w:hint="eastAsia"/>
              </w:rPr>
              <w:t>法，</w:t>
            </w:r>
            <w:r>
              <w:t>试着做一做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ind w:firstLine="735" w:firstLineChars="350"/>
            </w:pPr>
            <w:r>
              <w:rPr>
                <w:rFonts w:hint="eastAsia"/>
              </w:rPr>
              <w:t xml:space="preserve">U8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运动和</w:t>
            </w:r>
            <w:r>
              <w:rPr>
                <w:color w:val="000000"/>
                <w:sz w:val="22"/>
              </w:rPr>
              <w:t>呼吸（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测量三种状态下一分钟的呼吸次数。</w:t>
            </w: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测量三种状态下一分钟的呼吸次数。</w:t>
            </w: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王博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十六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《灰雀》第一课时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1.抄写第25课课文词语。</w:t>
            </w:r>
          </w:p>
          <w:p>
            <w:r>
              <w:rPr>
                <w:rFonts w:hint="eastAsia"/>
              </w:rPr>
              <w:t>2.完成课后习题：思考列宁和小男孩在对话的时候，他们各自心里想的是什么？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1.抄写第25课课文词语。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2.想一想列宁和小男孩在对话的时候，他们各自心里想的是什么。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t>35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轴对称图形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62-63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6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62-63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5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U8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/>
              </w:rPr>
              <w:t>基本</w:t>
            </w:r>
            <w:r>
              <w:t>体操：棍棒操</w:t>
            </w:r>
            <w:r>
              <w:rPr>
                <w:rFonts w:hint="eastAsia"/>
              </w:rPr>
              <w:t>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练习</w:t>
            </w:r>
            <w:r>
              <w:rPr>
                <w:rFonts w:ascii="宋体" w:hAnsi="宋体" w:cs="宋体"/>
                <w:color w:val="000000"/>
                <w:szCs w:val="24"/>
              </w:rPr>
              <w:t>棍棒操</w:t>
            </w:r>
            <w:r>
              <w:rPr>
                <w:rFonts w:hint="eastAsia" w:ascii="宋体" w:hAnsi="宋体" w:cs="宋体"/>
                <w:color w:val="000000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szCs w:val="24"/>
              </w:rPr>
              <w:t>-6</w:t>
            </w:r>
            <w:r>
              <w:rPr>
                <w:rFonts w:hint="eastAsia" w:ascii="宋体" w:hAnsi="宋体" w:cs="宋体"/>
                <w:color w:val="000000"/>
                <w:szCs w:val="24"/>
              </w:rPr>
              <w:t>节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高抬腿10米两组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运动和</w:t>
            </w:r>
            <w:r>
              <w:rPr>
                <w:color w:val="000000"/>
                <w:sz w:val="22"/>
              </w:rPr>
              <w:t>呼吸（2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了解保护呼吸器官的方法，增强健康意识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r>
              <w:rPr>
                <w:rFonts w:ascii="宋体" w:hAnsi="宋体"/>
                <w:color w:val="000000"/>
                <w:szCs w:val="21"/>
              </w:rPr>
              <w:t>了解保护呼吸器官的方法，增强健康意识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1.为《爷爷为我打月饼》加入伴唱或伴奏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自主选择同伴合作表演唱《爷爷为我打月饼》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自主选择合作表演唱《爷爷为我打月饼》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王博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三1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《灰雀》第二课时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1.完成《练习与测试》第25课的一、二、三、四大题。</w:t>
            </w:r>
          </w:p>
          <w:p>
            <w:pPr>
              <w:pStyle w:val="6"/>
              <w:ind w:firstLine="0" w:firstLineChars="0"/>
              <w:jc w:val="lef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cstheme="minorBidi"/>
              </w:rPr>
              <w:t>2.阅读《阅读空间》第212页。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1.完成《练习与测试》第25课的一、二、三、四大题。</w:t>
            </w:r>
          </w:p>
          <w:p>
            <w:pPr>
              <w:pStyle w:val="6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认识一个物体的几分之一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65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65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U8  Letter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科技</w:t>
            </w:r>
            <w:r>
              <w:t>创意制作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自制科技</w:t>
            </w:r>
            <w:r>
              <w:t>作品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一周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2.聆听《司马光砸缸》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编创合适的伴奏为歌曲伴奏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编创合适的伴奏为歌曲伴奏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《剪纸（二）》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思考：如何让你剪纸上的动物更鲜活生动？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思考：如何让你剪纸上的动物更鲜活生动？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认识一个物体的几分之几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66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1.完成《练习与测试》第66页第1--2题。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t>U8</w:t>
            </w:r>
            <w:r>
              <w:rPr>
                <w:rFonts w:hint="eastAsia"/>
              </w:rPr>
              <w:t xml:space="preserve">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Song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</w:t>
            </w:r>
            <w:r>
              <w:rPr>
                <w:rFonts w:asciiTheme="minorEastAsia" w:hAnsiTheme="minorEastAsia" w:cstheme="minorEastAsia"/>
                <w:szCs w:val="21"/>
              </w:rPr>
              <w:t>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Song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《灰雀》第三课时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1.思考课后习题：从哪里能看出列宁和小男孩喜爱灰雀，找出相关语句，在旁边写写感受。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 w:cstheme="minorBidi"/>
              </w:rPr>
              <w:t>2.阅读《阅读空间》第218页。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1.思考课后习题：从哪里能看出列宁和小男孩喜爱灰雀，找出相关语句。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仰卧起坐30次三组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柔韧练习</w:t>
            </w:r>
            <w:r>
              <w:rPr>
                <w:rFonts w:ascii="宋体" w:hAnsi="宋体" w:cs="宋体"/>
                <w:color w:val="000000"/>
                <w:szCs w:val="24"/>
              </w:rPr>
              <w:t>：压腿、压肩等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掌握“仙女袋”“暗房”功能的使用方法。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恰当地利用“仙女袋”“暗房”等功能创作图画。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“仙女袋”有什么作用。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/>
              </w:rPr>
              <w:t>心中的“110”（第一课时）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A75BC"/>
    <w:multiLevelType w:val="singleLevel"/>
    <w:tmpl w:val="4C4A75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D6ABA"/>
    <w:rsid w:val="0026418E"/>
    <w:rsid w:val="00295D83"/>
    <w:rsid w:val="003350A1"/>
    <w:rsid w:val="003F6D14"/>
    <w:rsid w:val="00467AB6"/>
    <w:rsid w:val="004D6E9B"/>
    <w:rsid w:val="004E456F"/>
    <w:rsid w:val="006738CC"/>
    <w:rsid w:val="006866AA"/>
    <w:rsid w:val="0078713F"/>
    <w:rsid w:val="00874D1B"/>
    <w:rsid w:val="00913C13"/>
    <w:rsid w:val="00951D24"/>
    <w:rsid w:val="009F2600"/>
    <w:rsid w:val="00A16438"/>
    <w:rsid w:val="00A2126A"/>
    <w:rsid w:val="00A73BCE"/>
    <w:rsid w:val="00B56B8D"/>
    <w:rsid w:val="00BD08DE"/>
    <w:rsid w:val="00C15AA6"/>
    <w:rsid w:val="00C97AEF"/>
    <w:rsid w:val="00CB5088"/>
    <w:rsid w:val="00CF1392"/>
    <w:rsid w:val="00CF473A"/>
    <w:rsid w:val="00D206B2"/>
    <w:rsid w:val="00D35AAD"/>
    <w:rsid w:val="00EB1436"/>
    <w:rsid w:val="00EB363A"/>
    <w:rsid w:val="00EC1781"/>
    <w:rsid w:val="00EE671E"/>
    <w:rsid w:val="00EF3F80"/>
    <w:rsid w:val="00F20EA0"/>
    <w:rsid w:val="00FC55CD"/>
    <w:rsid w:val="0A31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1084</Words>
  <Characters>6184</Characters>
  <Lines>51</Lines>
  <Paragraphs>14</Paragraphs>
  <TotalTime>2</TotalTime>
  <ScaleCrop>false</ScaleCrop>
  <LinksUpToDate>false</LinksUpToDate>
  <CharactersWithSpaces>7254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2021-10-11T02:33:00Z</dcterms:created>
  <dc:creator>USER</dc:creator>
  <cp:lastModifiedBy>「蔚泠。</cp:lastModifiedBy>
  <dcterms:modified xsi:type="dcterms:W3CDTF">2021-12-13T00:07:51Z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8EC4937FE84B4F44B5C8DC6A2C74109A</vt:lpwstr>
  </property>
</Properties>
</file>