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</w:rPr>
        <w:t>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复习《荷叶圆圆》</w:t>
            </w:r>
            <w:r>
              <w:rPr>
                <w:rFonts w:hint="eastAsia"/>
                <w:lang w:val="en-US" w:eastAsia="zh-CN"/>
              </w:rPr>
              <w:t>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正确、流利、有感情地朗读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荷叶圆圆</w:t>
            </w:r>
            <w:r>
              <w:rPr>
                <w:rFonts w:hint="eastAsia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2.熟练指读二会字“珠”“摇”“躺”“晶”等。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正确朗读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荷叶圆圆</w:t>
            </w:r>
            <w:r>
              <w:rPr>
                <w:rFonts w:hint="eastAsia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2.正确指读二会字“珠”“摇”“躺”“晶”等。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练习十1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了解10元钱</w:t>
            </w:r>
            <w:r>
              <w:t>能买些什么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说说70页</w:t>
            </w:r>
            <w:r>
              <w:t>到</w:t>
            </w:r>
            <w:r>
              <w:rPr>
                <w:rFonts w:hint="eastAsia"/>
              </w:rPr>
              <w:t>71页</w:t>
            </w:r>
            <w:r>
              <w:t>各题的数量关系式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技巧</w:t>
            </w:r>
            <w:r>
              <w:t>：仰卧堆起成桥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唱《哈里罗》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边唱歌曲边做律动。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边唱歌曲边做律动。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书法课：写好“口字旁”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知道</w:t>
            </w:r>
            <w:r>
              <w:t>写好</w:t>
            </w:r>
            <w:r>
              <w:rPr>
                <w:rFonts w:hint="eastAsia"/>
              </w:rPr>
              <w:t>“口字旁”的</w:t>
            </w:r>
            <w:r>
              <w:t>方法</w:t>
            </w:r>
            <w:r>
              <w:rPr>
                <w:rFonts w:hint="eastAsia"/>
              </w:rPr>
              <w:t>。</w:t>
            </w:r>
          </w:p>
          <w:p>
            <w:pPr>
              <w:pStyle w:val="5"/>
              <w:numPr>
                <w:ilvl w:val="0"/>
                <w:numId w:val="0"/>
              </w:numPr>
              <w:ind w:leftChars="0"/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能正确美观书写“吹”。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</w:pPr>
            <w:r>
              <w:rPr>
                <w:rFonts w:hint="eastAsia"/>
                <w:lang w:val="en-US" w:eastAsia="zh-CN"/>
              </w:rPr>
              <w:t>了解</w:t>
            </w:r>
            <w:r>
              <w:t>写好</w:t>
            </w:r>
            <w:r>
              <w:rPr>
                <w:rFonts w:hint="eastAsia"/>
              </w:rPr>
              <w:t>“口字旁”的</w:t>
            </w:r>
            <w:r>
              <w:t>方法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复习《荷叶圆圆》</w:t>
            </w:r>
            <w:r>
              <w:rPr>
                <w:rFonts w:hint="eastAsia"/>
                <w:lang w:val="en-US" w:eastAsia="zh-CN"/>
              </w:rPr>
              <w:t>第二课时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  <w:t>1.熟练背诵《荷叶圆圆》。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  <w:t>2.练说：苹果</w:t>
            </w: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  <w:t xml:space="preserve"> ，</w:t>
            </w:r>
            <w:r>
              <w:rPr>
                <w:rFonts w:hint="eastAsia" w:asciiTheme="minorEastAsia" w:hAnsiTheme="minorEastAsia" w:cstheme="minorEastAsia"/>
                <w:color w:val="auto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  <w:t xml:space="preserve">。    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  <w:t>1.熟练背诵《荷叶圆圆》。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  <w:t>2.尝试练说：苹果</w:t>
            </w: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  <w:t xml:space="preserve"> ，</w:t>
            </w:r>
            <w:r>
              <w:rPr>
                <w:rFonts w:hint="eastAsia" w:asciiTheme="minorEastAsia" w:hAnsiTheme="minorEastAsia" w:cstheme="minorEastAsia"/>
                <w:color w:val="auto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小小商店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说说72页</w:t>
            </w:r>
            <w:r>
              <w:t>各题</w:t>
            </w:r>
            <w:r>
              <w:rPr>
                <w:rFonts w:hint="eastAsia"/>
              </w:rPr>
              <w:t>的</w:t>
            </w:r>
            <w:r>
              <w:t>数量关系式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和</w:t>
            </w:r>
            <w:r>
              <w:t>同学说说买商品</w:t>
            </w:r>
            <w:r>
              <w:rPr>
                <w:rFonts w:hint="eastAsia"/>
              </w:rPr>
              <w:t>的</w:t>
            </w:r>
            <w:r>
              <w:t>过程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《家人的爱》第一课时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：家人的爱藏在哪里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：家人的爱藏在哪里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复习《要下雨了》第一课时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正确、流利地朗读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要下雨了</w:t>
            </w:r>
            <w:r>
              <w:rPr>
                <w:rFonts w:hint="eastAsia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2.熟练指读二会字“腰”“坡”“沉”“伸”等。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>正确朗读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要下雨了</w:t>
            </w:r>
            <w:r>
              <w:rPr>
                <w:rFonts w:hint="eastAsia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2.正确指读二会字“腰”“坡”“沉”“伸”等。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技巧：平板支撑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小步跑30秒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小步跑30秒</w:t>
            </w:r>
            <w:r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复习《要下雨了》第二课时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  <w:t>1.分角色演一演课文。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  <w:t>2.练说：燕子、小鱼、蚂蚁下雨前都在干什么。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  <w:t>1.分角色读一读课文。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  <w:t>2.尝试练说：燕子、小鱼、蚂蚁下雨前都在干什么。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两位数加一位数（进位加）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说说</w:t>
            </w:r>
            <w:r>
              <w:t>口算方法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复习《语文园地六》第一课时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1.熟练</w:t>
            </w:r>
            <w:r>
              <w:rPr>
                <w:rFonts w:hint="eastAsia" w:asciiTheme="minorEastAsia" w:hAnsiTheme="minorEastAsia" w:cstheme="minorEastAsia"/>
                <w:szCs w:val="21"/>
              </w:rPr>
              <w:t>背诵《识字加油站》的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内容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2.练说：扩充句子“小鸭子游泳。”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1.尝试</w:t>
            </w:r>
            <w:r>
              <w:rPr>
                <w:rFonts w:hint="eastAsia" w:asciiTheme="minorEastAsia" w:hAnsiTheme="minorEastAsia" w:cstheme="minorEastAsia"/>
                <w:szCs w:val="21"/>
              </w:rPr>
              <w:t>背诵《识字加油站》的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内容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2.尝试练说：扩充句子“小鸭子游泳。”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形形色色</w:t>
            </w:r>
            <w:r>
              <w:rPr>
                <w:color w:val="000000"/>
                <w:sz w:val="22"/>
              </w:rPr>
              <w:t>的动物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学会</w:t>
            </w:r>
            <w:r>
              <w:rPr>
                <w:rFonts w:ascii="宋体" w:hAnsi="宋体"/>
                <w:color w:val="000000"/>
                <w:szCs w:val="21"/>
              </w:rPr>
              <w:t>归纳动物的共同特征。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认识并</w:t>
            </w:r>
            <w:r>
              <w:rPr>
                <w:rFonts w:ascii="宋体" w:hAnsi="宋体"/>
                <w:color w:val="000000"/>
                <w:szCs w:val="21"/>
              </w:rPr>
              <w:t>介绍我国的</w:t>
            </w:r>
            <w:r>
              <w:rPr>
                <w:rFonts w:hint="eastAsia" w:ascii="宋体" w:hAnsi="宋体"/>
                <w:color w:val="000000"/>
                <w:szCs w:val="21"/>
              </w:rPr>
              <w:t>珍稀</w:t>
            </w:r>
            <w:r>
              <w:rPr>
                <w:rFonts w:ascii="宋体" w:hAnsi="宋体"/>
                <w:color w:val="000000"/>
                <w:szCs w:val="21"/>
              </w:rPr>
              <w:t>动物。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技巧：简单波比跳跃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复习《语文园地六》第二课时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  <w:t>1.熟练背诵《日积月累》的4句谚语俗语。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  <w:t>2.找一找家中的食品，认一认食品包装上的字。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  <w:t>1.正确背诵《日积月累》的4句谚语俗语。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拉根</w:t>
            </w:r>
            <w:r>
              <w:t>线条去散步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准备绘画</w:t>
            </w:r>
            <w:r>
              <w:t>工具</w:t>
            </w:r>
            <w:r>
              <w:rPr>
                <w:rFonts w:hint="eastAsia"/>
              </w:rPr>
              <w:t>。在家</w:t>
            </w:r>
            <w:r>
              <w:t>试着用毛笔蘸</w:t>
            </w:r>
            <w:r>
              <w:rPr>
                <w:rFonts w:hint="eastAsia"/>
              </w:rPr>
              <w:t>不同量</w:t>
            </w:r>
            <w:r>
              <w:t>的水在宣纸上画画各种线条。感受</w:t>
            </w:r>
            <w:r>
              <w:rPr>
                <w:rFonts w:hint="eastAsia"/>
              </w:rPr>
              <w:t>下</w:t>
            </w:r>
            <w:r>
              <w:t>水墨的干湿粗细等变化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准备绘画工具。在家试着用毛笔蘸不同量的水在宣纸上画画各种线条。感受下水墨的干湿粗细等变化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t>十一（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《家人的爱》第二课时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试着通过自己的行动</w:t>
            </w:r>
            <w:r>
              <w:t>，让家人感受到自己的爱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试着通过自己的行动</w:t>
            </w:r>
            <w:r>
              <w:t>，让家人感受到自己的爱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综合实践活动（班队课）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劳动 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洗水果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rFonts w:hint="eastAsi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比一比：谁的水果</w:t>
            </w:r>
            <w:r>
              <w:t>洗得更干净</w:t>
            </w:r>
            <w:r>
              <w:rPr>
                <w:rFonts w:hint="eastAsia"/>
              </w:rPr>
              <w:t>?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比一比：谁的水果</w:t>
            </w:r>
            <w:r>
              <w:t>洗得更干净</w:t>
            </w:r>
            <w:r>
              <w:rPr>
                <w:rFonts w:hint="eastAsia"/>
              </w:rPr>
              <w:t>?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</w:tbl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复习《和大人一起读》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1.把</w:t>
            </w:r>
            <w:r>
              <w:rPr>
                <w:rFonts w:hint="eastAsia" w:asciiTheme="minorEastAsia" w:hAnsiTheme="minorEastAsia" w:cstheme="minorEastAsia"/>
                <w:szCs w:val="21"/>
              </w:rPr>
              <w:t>《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夏夜多美</w:t>
            </w:r>
            <w:r>
              <w:rPr>
                <w:rFonts w:hint="eastAsia" w:asciiTheme="minorEastAsia" w:hAnsiTheme="minorEastAsia" w:cstheme="minorEastAsia"/>
                <w:szCs w:val="21"/>
              </w:rPr>
              <w:t>》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绘声绘色地讲给爸爸妈妈听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</w:t>
            </w:r>
            <w:r>
              <w:rPr>
                <w:rFonts w:hint="eastAsia" w:asciiTheme="minorEastAsia" w:hAnsiTheme="minorEastAsia" w:cstheme="minorEastAsia"/>
                <w:szCs w:val="21"/>
              </w:rPr>
              <w:t>和大人一起读《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夏夜多美</w:t>
            </w:r>
            <w:r>
              <w:rPr>
                <w:rFonts w:hint="eastAsia" w:asciiTheme="minorEastAsia" w:hAnsiTheme="minorEastAsia" w:cstheme="minorEastAsia"/>
                <w:szCs w:val="21"/>
              </w:rPr>
              <w:t>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练习十一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技巧组合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2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拉根线条去散步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准备绘画工具。进一步感受水墨线条丰富的表现力。用丰富多变的枯湿浓淡、曲直粗细、断连顿挫、轻重缓急等不同的水墨线条笔触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准备绘画工具。进一步感受水墨线条丰富的表现力。用丰富多变的枯湿浓淡、曲直粗细、断连顿挫、轻重缓急等不同的水墨线条笔触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听《节日舞曲》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把课上学习的新疆舞动作表演给家人看。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把课上学习的新疆舞动作表演给家人看。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34B669C"/>
    <w:rsid w:val="034B669C"/>
    <w:rsid w:val="09D07C7B"/>
    <w:rsid w:val="0B0E202D"/>
    <w:rsid w:val="0C084DAC"/>
    <w:rsid w:val="16072B27"/>
    <w:rsid w:val="1D3D7660"/>
    <w:rsid w:val="1DCF6862"/>
    <w:rsid w:val="238B3BD3"/>
    <w:rsid w:val="242C3B43"/>
    <w:rsid w:val="25D16798"/>
    <w:rsid w:val="27DB77A7"/>
    <w:rsid w:val="2ED77170"/>
    <w:rsid w:val="31BA2791"/>
    <w:rsid w:val="350718F5"/>
    <w:rsid w:val="393402D7"/>
    <w:rsid w:val="3FBF6EE0"/>
    <w:rsid w:val="447C14F3"/>
    <w:rsid w:val="4F4E4F29"/>
    <w:rsid w:val="56C267F8"/>
    <w:rsid w:val="59265794"/>
    <w:rsid w:val="5A832579"/>
    <w:rsid w:val="62AA5F04"/>
    <w:rsid w:val="6458728B"/>
    <w:rsid w:val="7268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2030</Words>
  <Characters>2086</Characters>
  <Lines>0</Lines>
  <Paragraphs>0</Paragraphs>
  <TotalTime>1</TotalTime>
  <ScaleCrop>false</ScaleCrop>
  <LinksUpToDate>false</LinksUpToDate>
  <CharactersWithSpaces>2465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2022-11-16T09:43:00Z</dcterms:created>
  <dc:creator>Heloies</dc:creator>
  <cp:lastModifiedBy>招财猫生意贷小邹</cp:lastModifiedBy>
  <dcterms:modified xsi:type="dcterms:W3CDTF">2023-04-24T13:27:57Z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83026B81BF4E4912A4A995AB07E46190</vt:lpwstr>
  </property>
</Properties>
</file>