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</w:t>
      </w:r>
      <w:r>
        <w:rPr>
          <w:rFonts w:hint="default"/>
          <w:b/>
          <w:sz w:val="28"/>
          <w:u w:val="single"/>
          <w:lang w:eastAsia="zh-CN"/>
        </w:rPr>
        <w:t>2</w:t>
      </w:r>
      <w:r>
        <w:rPr>
          <w:rFonts w:hint="eastAsia"/>
          <w:b/>
          <w:sz w:val="28"/>
          <w:u w:val="single"/>
          <w:lang w:val="en-US" w:eastAsia="zh-CN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.《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文言文二则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1.抄写课文两遍。</w:t>
            </w:r>
          </w:p>
          <w:p>
            <w:pPr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t>55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整理与练习（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完成《练习与测试》P4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8-49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7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48-49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6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集体舞阳光</w:t>
            </w:r>
            <w:r>
              <w:t>校园前凑</w:t>
            </w:r>
            <w:r>
              <w:rPr>
                <w:rFonts w:hint="eastAsia"/>
              </w:rPr>
              <w:t>和</w:t>
            </w:r>
            <w:r>
              <w:t>第一段第</w:t>
            </w:r>
            <w:r>
              <w:rPr>
                <w:rFonts w:hint="eastAsia"/>
              </w:rPr>
              <w:t>1到6个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打</w:t>
            </w:r>
            <w:r>
              <w:t>陀螺</w:t>
            </w:r>
            <w:r>
              <w:rPr>
                <w:rFonts w:hint="eastAsia"/>
              </w:rPr>
              <w:t>20到30分钟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我做技艺传承人（第二课时）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学习一种手工技艺，将学习成果制作成画册或书签。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学习一种手工技艺。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.《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文言文二则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背诵并默写</w:t>
            </w:r>
            <w:r>
              <w:rPr>
                <w:rFonts w:hint="eastAsia" w:ascii="宋体" w:hAnsi="宋体" w:cs="宋体"/>
                <w:szCs w:val="21"/>
              </w:rPr>
              <w:t>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能用自己的话讲一讲故事</w:t>
            </w:r>
            <w:r>
              <w:rPr>
                <w:rFonts w:hint="eastAsia" w:ascii="宋体" w:hAnsi="宋体" w:cs="宋体"/>
                <w:szCs w:val="21"/>
              </w:rPr>
              <w:t>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背诵并默写</w:t>
            </w:r>
            <w:r>
              <w:rPr>
                <w:rFonts w:hint="eastAsia" w:ascii="宋体" w:hAnsi="宋体" w:cs="宋体"/>
                <w:szCs w:val="21"/>
              </w:rPr>
              <w:t>课文。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能用自己的话讲一讲故事</w:t>
            </w:r>
            <w:r>
              <w:rPr>
                <w:rFonts w:hint="eastAsia" w:ascii="宋体" w:hAnsi="宋体" w:cs="宋体"/>
                <w:szCs w:val="21"/>
              </w:rPr>
              <w:t>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6复习 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读U6知识点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1.读U6知识点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五六单元复习（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第1-3题。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16.动物</w:t>
            </w:r>
            <w:r>
              <w:t>的庇护所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</w:t>
            </w:r>
            <w:r>
              <w:t>鸟儿安个家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给鸟儿安个家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儿歌和童话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预习，回忆自己最喜欢的儿歌和童话故事，搜集相关材料。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预习，回忆自己最喜欢的儿歌童话故事，搜集相关材料。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8.这些东西哪里来（第一课时）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选择一个玩具，查找资料，了解它的产地，查找相关的生产资料。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选择一个玩具，查找资料，了解它的产地和生产环节。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Cs w:val="21"/>
              </w:rPr>
              <w:t>.《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小英雄雨来（节选）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default"/>
                <w:lang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五六单元复习（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9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5-8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集体舞阳光</w:t>
            </w:r>
            <w:r>
              <w:t>校园前凑</w:t>
            </w:r>
            <w:r>
              <w:rPr>
                <w:rFonts w:hint="eastAsia"/>
              </w:rPr>
              <w:t>和</w:t>
            </w:r>
            <w:r>
              <w:t>第一段第</w:t>
            </w:r>
            <w:r>
              <w:rPr>
                <w:rFonts w:hint="eastAsia"/>
              </w:rPr>
              <w:t>1到6个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打</w:t>
            </w:r>
            <w:r>
              <w:t>陀螺</w:t>
            </w:r>
            <w:r>
              <w:rPr>
                <w:rFonts w:hint="eastAsia"/>
              </w:rPr>
              <w:t>20到30分钟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6复习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1.读背U6知识点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读背U6知识点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我做技艺传承人（第二课时）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学习一种手工技艺，将学习成果制作成画册或书签。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学习一种手工技艺。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Unit7  Story time &amp; Fun time 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Cs w:val="21"/>
              </w:rPr>
              <w:t>.《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小英雄雨来（节选）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说说雨来的英雄之处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发展</w:t>
            </w:r>
            <w:r>
              <w:rPr>
                <w:rFonts w:hint="eastAsia" w:ascii="宋体" w:hAnsi="宋体" w:cs="宋体"/>
                <w:szCs w:val="21"/>
              </w:rPr>
              <w:t>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说说雨来的英雄之处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发展</w:t>
            </w:r>
            <w:r>
              <w:rPr>
                <w:rFonts w:hint="eastAsia" w:ascii="宋体" w:hAnsi="宋体" w:cs="宋体"/>
                <w:szCs w:val="21"/>
              </w:rPr>
              <w:t>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五六单元复习（3）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完成计算练习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完成计算练习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  <w:lang w:eastAsia="zh-CN"/>
              </w:rPr>
              <w:t>好月亮，你走得这样静悄悄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巧包装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8.这些东西哪里来（第二课时）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和长辈聊聊科技发展带来的变化，对比日常物品发生的变化，试着为一件日常物品设计一个新功能。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和长辈聊聊科技发展带来的变化，对比日常物品发生的变化，说说自己的感受。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20.《</w:t>
            </w: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我们家的男子汉》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2.说说为什么称他为“男子汉”。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2.说说为什么称他为“男子汉”。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21.《芦花鞋》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集体舞阳光</w:t>
            </w:r>
            <w:r>
              <w:t>校园</w:t>
            </w:r>
            <w:r>
              <w:rPr>
                <w:rFonts w:hint="eastAsia"/>
              </w:rPr>
              <w:t>和</w:t>
            </w:r>
            <w:r>
              <w:t>第一段第</w:t>
            </w:r>
            <w:r>
              <w:rPr>
                <w:rFonts w:hint="eastAsia"/>
              </w:rPr>
              <w:t>7到8个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胯</w:t>
            </w:r>
            <w:r>
              <w:t>下拍毽30</w:t>
            </w:r>
            <w:r>
              <w:rPr>
                <w:rFonts w:hint="eastAsia"/>
              </w:rPr>
              <w:t>到50次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包装礼品</w:t>
            </w:r>
            <w:r>
              <w:t>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了解包装礼品</w:t>
            </w:r>
            <w:r>
              <w:t>盒方法，会</w:t>
            </w:r>
            <w:r>
              <w:rPr>
                <w:rFonts w:hint="eastAsia"/>
              </w:rPr>
              <w:t>自己包装礼品</w:t>
            </w:r>
            <w:r>
              <w:t>盒。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会包装</w:t>
            </w:r>
            <w:r>
              <w:t>各种不同形状的</w:t>
            </w:r>
            <w:r>
              <w:rPr>
                <w:rFonts w:hint="eastAsia"/>
              </w:rPr>
              <w:t>礼品盒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17.环境</w:t>
            </w:r>
            <w:r>
              <w:t>变化以后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思考</w:t>
            </w:r>
            <w:r>
              <w:t>在藏羚羊迁徙必经之</w:t>
            </w:r>
            <w:r>
              <w:rPr>
                <w:rFonts w:hint="eastAsia"/>
              </w:rPr>
              <w:t>地</w:t>
            </w:r>
            <w:r>
              <w:t>如何修建一条铁路，画出设计方案。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思考在藏羚羊迁徙必经之地如何修建一条铁路，画出设计方案。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认识三角形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  <w:t>51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  <w:t>51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CN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Unit7  Story time &amp; Fun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1.预习cartoon time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2.完成C号本单词抄写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1.预习cartoon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2.完成C号本单词抄写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口语交际</w:t>
            </w:r>
            <w:r>
              <w:rPr>
                <w:rFonts w:ascii="宋体" w:hAnsi="宋体" w:cs="宋体"/>
                <w:szCs w:val="21"/>
              </w:rPr>
              <w:t>《</w:t>
            </w:r>
            <w:r>
              <w:rPr>
                <w:rFonts w:hint="eastAsia" w:ascii="宋体" w:hAnsi="宋体" w:cs="宋体"/>
                <w:szCs w:val="21"/>
              </w:rPr>
              <w:t>朋友</w:t>
            </w:r>
            <w:r>
              <w:rPr>
                <w:rFonts w:ascii="宋体" w:hAnsi="宋体" w:cs="宋体"/>
                <w:szCs w:val="21"/>
              </w:rPr>
              <w:t>相处的秘诀》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</w:t>
            </w:r>
            <w:r>
              <w:t>讨论的目的，记录重要信息。</w:t>
            </w:r>
          </w:p>
          <w:p>
            <w:pPr>
              <w:pStyle w:val="9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分类整理</w:t>
            </w:r>
            <w:r>
              <w:t>小组意见，有条理地汇报。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1.根据</w:t>
            </w:r>
            <w:r>
              <w:t>讨论的目的，记录重要信息。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分类整理</w:t>
            </w:r>
            <w:r>
              <w:t>小组意见，有条理地汇报。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开通微博空间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注册并登录“微博”账户。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浏览“微博”日志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复习集体舞</w:t>
            </w:r>
            <w:r>
              <w:t>阳光校园完整动作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</w:t>
            </w:r>
            <w:r>
              <w:t>家人展示舞蹈的成套动作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（六）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cs="Times New Roman"/>
                <w:lang w:eastAsia="zh-CN"/>
              </w:rPr>
              <w:t>红河谷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</w:t>
            </w:r>
            <w:r>
              <w:rPr>
                <w:rFonts w:hint="eastAsia" w:cs="Times New Roman"/>
                <w:lang w:eastAsia="zh-CN"/>
              </w:rPr>
              <w:t>注意高音区的气息控制，保持音色明亮、圆润、统一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cs="Times New Roman"/>
                <w:lang w:eastAsia="zh-CN"/>
              </w:rPr>
              <w:t>红河谷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</w:t>
            </w:r>
            <w:r>
              <w:rPr>
                <w:rFonts w:hint="eastAsia" w:cs="Times New Roman"/>
                <w:lang w:eastAsia="zh-CN"/>
              </w:rPr>
              <w:t>注意高音区的气息控制，保持音色明亮、圆润、统一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F8E2FAA"/>
    <w:multiLevelType w:val="multilevel"/>
    <w:tmpl w:val="1F8E2FA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9F85BBD"/>
    <w:rsid w:val="0BA44269"/>
    <w:rsid w:val="1605019E"/>
    <w:rsid w:val="1B830889"/>
    <w:rsid w:val="30A70C01"/>
    <w:rsid w:val="30E16A06"/>
    <w:rsid w:val="424E765B"/>
    <w:rsid w:val="432259C1"/>
    <w:rsid w:val="48A32565"/>
    <w:rsid w:val="5A42003A"/>
    <w:rsid w:val="6BEBCA0E"/>
    <w:rsid w:val="73942101"/>
    <w:rsid w:val="79303D9A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2115</Words>
  <Characters>2405</Characters>
  <Lines>4</Lines>
  <Paragraphs>1</Paragraphs>
  <TotalTime>1</TotalTime>
  <ScaleCrop>false</ScaleCrop>
  <LinksUpToDate>false</LinksUpToDate>
  <CharactersWithSpaces>2530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2022-06-21T15:26:00Z</dcterms:created>
  <dc:creator>USER</dc:creator>
  <cp:lastModifiedBy>「蔚泠。</cp:lastModifiedBy>
  <dcterms:modified xsi:type="dcterms:W3CDTF">2023-04-24T06:32:17Z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41C8A4CA33584A40B46A8ABF22FC519B_13</vt:lpwstr>
  </property>
</Properties>
</file>