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页第1-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推翻帝制 民族觉醒（</w:t>
            </w:r>
            <w:r>
              <w:rPr>
                <w:rFonts w:hint="eastAsia" w:eastAsia="宋体"/>
              </w:rPr>
              <w:t>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整理与</w:t>
            </w:r>
            <w:r>
              <w:t>练习</w:t>
            </w:r>
            <w:r>
              <w:rPr>
                <w:rFonts w:hint="eastAsia"/>
              </w:rPr>
              <w:t>（2）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欣赏钢琴曲《花鼓》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跟着音乐哼唱《花鼓》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咏身边的材料自制简易小鼓、小锣，编创合适的节奏，随着音乐演奏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16.《田忌赛马》（第二课时）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走进魅力陶艺世界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学习陶艺基本技能，能尝试动手制作一个扑满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四单元练习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17.《跳水》（第一课时）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书法:心字底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.继续读背U6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1.继续读背U6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立体小菜园（2）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思考：要建造一个立体小菜园，需要考虑哪些问题？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17.《跳水》（第二课时）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tabs>
                <w:tab w:val="left" w:pos="312"/>
              </w:tabs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听读背U6 Cartoon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立体小菜园（3）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</w:t>
            </w:r>
            <w:r>
              <w:t>适合在阳台</w:t>
            </w:r>
            <w:r>
              <w:rPr>
                <w:rFonts w:hint="eastAsia"/>
              </w:rPr>
              <w:t>种植</w:t>
            </w:r>
            <w:r>
              <w:t>的蔬菜。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调查适合在阳台种植的蔬菜。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制作立体剪影2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使用拉动工具将平面图形拉动为三维立体模型。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说说拉动工具的使用方法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异分母分数加</w:t>
            </w:r>
            <w:r>
              <w:t>、减法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习作：神奇的探险之旅（第一课时）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：网上垫球比赛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感受水墨表现情趣，培养学生喜欢用水墨化工具材料表现古诗意境的兴趣。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感受诗、画这两种传统文化的相同之处，培养学生热爱祖国的传统文化。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2.阅读相关书籍。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M1YTE1NjBmODNjY2QzM2EwZmY3ZTcyZTM5ZTMxMGQ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28665CB"/>
    <w:rsid w:val="09CA1D5B"/>
    <w:rsid w:val="0A2979E5"/>
    <w:rsid w:val="0BA44269"/>
    <w:rsid w:val="0DE16A21"/>
    <w:rsid w:val="0EF56985"/>
    <w:rsid w:val="10520A46"/>
    <w:rsid w:val="1605019E"/>
    <w:rsid w:val="1DDF5F9C"/>
    <w:rsid w:val="20A856FB"/>
    <w:rsid w:val="2A0C4FE9"/>
    <w:rsid w:val="2A4A7E27"/>
    <w:rsid w:val="2A551E99"/>
    <w:rsid w:val="30E16A06"/>
    <w:rsid w:val="424E765B"/>
    <w:rsid w:val="430C6047"/>
    <w:rsid w:val="44137E19"/>
    <w:rsid w:val="48A32565"/>
    <w:rsid w:val="4C0E4701"/>
    <w:rsid w:val="4EF77D3D"/>
    <w:rsid w:val="5A42003A"/>
    <w:rsid w:val="5E5D2CC5"/>
    <w:rsid w:val="6776649E"/>
    <w:rsid w:val="6D8D262D"/>
    <w:rsid w:val="723173C1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1851</Words>
  <Characters>2005</Characters>
  <Lines>4</Lines>
  <Paragraphs>1</Paragraphs>
  <TotalTime>0</TotalTime>
  <ScaleCrop>false</ScaleCrop>
  <LinksUpToDate>false</LinksUpToDate>
  <CharactersWithSpaces>2073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test</cp:lastModifiedBy>
  <dcterms:modified xsi:type="dcterms:W3CDTF">2023-04-24T12:22:24Z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A8A02379D91E4F6DB9B14E7E85453847</vt:lpwstr>
  </property>
</Properties>
</file>