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3C4" w:rsidRDefault="000C6FAD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1C63C4" w:rsidRDefault="000C6FAD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1C63C4" w:rsidRDefault="001C63C4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490"/>
        <w:gridCol w:w="1603"/>
        <w:gridCol w:w="1789"/>
        <w:gridCol w:w="2999"/>
        <w:gridCol w:w="3111"/>
        <w:gridCol w:w="1461"/>
        <w:gridCol w:w="1240"/>
        <w:gridCol w:w="992"/>
      </w:tblGrid>
      <w:tr w:rsidR="001C63C4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1C63C4" w:rsidRDefault="000C6FA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 w:rsidR="001C63C4" w:rsidRDefault="000C6FA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603" w:type="dxa"/>
            <w:vMerge w:val="restart"/>
            <w:vAlign w:val="center"/>
          </w:tcPr>
          <w:p w:rsidR="001C63C4" w:rsidRDefault="000C6FA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1C63C4" w:rsidRDefault="000C6FA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9" w:type="dxa"/>
            <w:vMerge w:val="restart"/>
            <w:vAlign w:val="center"/>
          </w:tcPr>
          <w:p w:rsidR="001C63C4" w:rsidRDefault="000C6FA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110" w:type="dxa"/>
            <w:gridSpan w:val="2"/>
            <w:vAlign w:val="center"/>
          </w:tcPr>
          <w:p w:rsidR="001C63C4" w:rsidRDefault="000C6FA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61" w:type="dxa"/>
            <w:vMerge w:val="restart"/>
            <w:vAlign w:val="center"/>
          </w:tcPr>
          <w:p w:rsidR="001C63C4" w:rsidRDefault="000C6FA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0" w:type="dxa"/>
            <w:vMerge w:val="restart"/>
            <w:vAlign w:val="center"/>
          </w:tcPr>
          <w:p w:rsidR="001C63C4" w:rsidRDefault="000C6FA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1C63C4" w:rsidRDefault="000C6FAD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1C63C4" w:rsidRDefault="001C63C4">
            <w:pPr>
              <w:jc w:val="left"/>
            </w:pPr>
          </w:p>
          <w:p w:rsidR="001C63C4" w:rsidRDefault="001C63C4">
            <w:pPr>
              <w:jc w:val="center"/>
              <w:rPr>
                <w:b/>
                <w:sz w:val="24"/>
              </w:rPr>
            </w:pPr>
          </w:p>
        </w:tc>
      </w:tr>
      <w:tr w:rsidR="001C63C4">
        <w:trPr>
          <w:trHeight w:val="947"/>
          <w:jc w:val="center"/>
        </w:trPr>
        <w:tc>
          <w:tcPr>
            <w:tcW w:w="740" w:type="dxa"/>
            <w:vMerge/>
          </w:tcPr>
          <w:p w:rsidR="001C63C4" w:rsidRDefault="001C63C4">
            <w:pPr>
              <w:jc w:val="center"/>
            </w:pPr>
          </w:p>
        </w:tc>
        <w:tc>
          <w:tcPr>
            <w:tcW w:w="490" w:type="dxa"/>
            <w:vMerge/>
          </w:tcPr>
          <w:p w:rsidR="001C63C4" w:rsidRDefault="001C63C4">
            <w:pPr>
              <w:jc w:val="center"/>
            </w:pPr>
          </w:p>
        </w:tc>
        <w:tc>
          <w:tcPr>
            <w:tcW w:w="1603" w:type="dxa"/>
            <w:vMerge/>
          </w:tcPr>
          <w:p w:rsidR="001C63C4" w:rsidRDefault="001C63C4">
            <w:pPr>
              <w:jc w:val="center"/>
            </w:pPr>
          </w:p>
        </w:tc>
        <w:tc>
          <w:tcPr>
            <w:tcW w:w="1789" w:type="dxa"/>
            <w:vMerge/>
          </w:tcPr>
          <w:p w:rsidR="001C63C4" w:rsidRDefault="001C63C4">
            <w:pPr>
              <w:jc w:val="center"/>
            </w:pPr>
          </w:p>
        </w:tc>
        <w:tc>
          <w:tcPr>
            <w:tcW w:w="2999" w:type="dxa"/>
            <w:vAlign w:val="center"/>
          </w:tcPr>
          <w:p w:rsidR="001C63C4" w:rsidRDefault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11" w:type="dxa"/>
            <w:vAlign w:val="center"/>
          </w:tcPr>
          <w:p w:rsidR="001C63C4" w:rsidRDefault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61" w:type="dxa"/>
            <w:vMerge/>
          </w:tcPr>
          <w:p w:rsidR="001C63C4" w:rsidRDefault="001C63C4">
            <w:pPr>
              <w:jc w:val="center"/>
            </w:pPr>
          </w:p>
        </w:tc>
        <w:tc>
          <w:tcPr>
            <w:tcW w:w="1240" w:type="dxa"/>
            <w:vMerge/>
          </w:tcPr>
          <w:p w:rsidR="001C63C4" w:rsidRDefault="001C63C4">
            <w:pPr>
              <w:jc w:val="center"/>
            </w:pPr>
          </w:p>
        </w:tc>
        <w:tc>
          <w:tcPr>
            <w:tcW w:w="992" w:type="dxa"/>
            <w:vMerge/>
          </w:tcPr>
          <w:p w:rsidR="001C63C4" w:rsidRDefault="001C63C4">
            <w:pPr>
              <w:jc w:val="center"/>
            </w:pPr>
          </w:p>
        </w:tc>
      </w:tr>
      <w:tr w:rsidR="000C6FAD" w:rsidTr="002F484B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</w:t>
            </w:r>
            <w:r>
              <w:rPr>
                <w:rFonts w:hint="eastAsia"/>
                <w:kern w:val="0"/>
                <w:sz w:val="20"/>
                <w:szCs w:val="20"/>
              </w:rPr>
              <w:t>《田忌赛马》（第一课时）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说说孙膑这样排兵布阵的妙处，感受孙膑的人物性格特点。</w:t>
            </w:r>
          </w:p>
          <w:p w:rsidR="000C6FAD" w:rsidRDefault="000C6FAD" w:rsidP="000C6FA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完成《练习与测试》第一、二题。</w:t>
            </w:r>
          </w:p>
          <w:p w:rsidR="000C6FAD" w:rsidRDefault="000C6FAD" w:rsidP="000C6FAD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 w:rsidR="000C6FAD" w:rsidRDefault="000C6FAD" w:rsidP="000C6FAD">
            <w:pPr>
              <w:jc w:val="left"/>
              <w:textAlignment w:val="baseline"/>
              <w:rPr>
                <w:kern w:val="0"/>
                <w:sz w:val="24"/>
                <w:szCs w:val="20"/>
              </w:rPr>
            </w:pP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说说孙膑这样排兵布阵的妙处，感受孙膑的人物性格特点。</w:t>
            </w:r>
          </w:p>
          <w:p w:rsidR="000C6FAD" w:rsidRDefault="000C6FAD" w:rsidP="000C6FA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完成《练习与测试》第一、二题。</w:t>
            </w:r>
          </w:p>
          <w:p w:rsidR="000C6FAD" w:rsidRDefault="000C6FAD" w:rsidP="000C6FAD">
            <w:pPr>
              <w:jc w:val="left"/>
              <w:textAlignment w:val="baseline"/>
              <w:rPr>
                <w:kern w:val="0"/>
                <w:sz w:val="24"/>
                <w:szCs w:val="20"/>
              </w:rPr>
            </w:pP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C6FAD" w:rsidRDefault="000C6FAD" w:rsidP="000C6FAD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0C6FAD" w:rsidRDefault="000C6FAD" w:rsidP="000C6FAD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0C6FAD" w:rsidRDefault="000C6FAD" w:rsidP="000C6FAD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 Story time</w:t>
            </w:r>
          </w:p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整理与</w:t>
            </w:r>
            <w:r>
              <w:t>练习（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70-71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70-71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</w:pPr>
            <w:proofErr w:type="gramStart"/>
            <w:r>
              <w:rPr>
                <w:rFonts w:hint="eastAsia"/>
              </w:rPr>
              <w:t>立体小</w:t>
            </w:r>
            <w:proofErr w:type="gramEnd"/>
            <w:r>
              <w:rPr>
                <w:rFonts w:hint="eastAsia"/>
              </w:rPr>
              <w:t>菜园（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思考</w:t>
            </w:r>
            <w:r>
              <w:t>：要建造一个</w:t>
            </w:r>
            <w:proofErr w:type="gramStart"/>
            <w:r>
              <w:t>立体小</w:t>
            </w:r>
            <w:proofErr w:type="gramEnd"/>
            <w:r>
              <w:t>菜园，需要考虑哪些问题？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思考：要建造一个</w:t>
            </w:r>
            <w:proofErr w:type="gramStart"/>
            <w:r>
              <w:rPr>
                <w:rFonts w:hint="eastAsia"/>
              </w:rPr>
              <w:t>立体小</w:t>
            </w:r>
            <w:proofErr w:type="gramEnd"/>
            <w:r>
              <w:rPr>
                <w:rFonts w:hint="eastAsia"/>
              </w:rPr>
              <w:t>菜园，需要考虑哪些问题？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left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推翻帝制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民族觉醒（</w:t>
            </w:r>
            <w:r>
              <w:rPr>
                <w:rFonts w:eastAsia="宋体" w:hint="eastAsia"/>
              </w:rPr>
              <w:t>第二课时）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了解黄花岗七十二烈士的故事，开展故事会。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了解黄花岗七十二烈士的故事，开展故事会。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：跨步垫球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和</w:t>
            </w:r>
            <w:r>
              <w:t>小伙伴一起进行</w:t>
            </w:r>
            <w:proofErr w:type="gramStart"/>
            <w:r>
              <w:t>你抛</w:t>
            </w:r>
            <w:r>
              <w:rPr>
                <w:rFonts w:hint="eastAsia"/>
              </w:rPr>
              <w:t>我</w:t>
            </w:r>
            <w:r>
              <w:t>垫</w:t>
            </w:r>
            <w:proofErr w:type="gramEnd"/>
            <w:r>
              <w:t>的；练习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left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</w:t>
            </w:r>
            <w:r>
              <w:rPr>
                <w:rFonts w:hint="eastAsia"/>
                <w:kern w:val="0"/>
                <w:sz w:val="20"/>
                <w:szCs w:val="20"/>
              </w:rPr>
              <w:t>《田忌赛马》（第二课时）</w:t>
            </w:r>
          </w:p>
        </w:tc>
        <w:tc>
          <w:tcPr>
            <w:tcW w:w="2999" w:type="dxa"/>
          </w:tcPr>
          <w:p w:rsidR="000C6FAD" w:rsidRDefault="000C6FAD" w:rsidP="000C6FA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历史上还有许多运用谋略取得胜利的故事，查找资料，和同学交流。</w:t>
            </w:r>
          </w:p>
          <w:p w:rsidR="000C6FAD" w:rsidRDefault="000C6FAD" w:rsidP="000C6FA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2. 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完成《练习与测试》第三、四题。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:rsidR="000C6FAD" w:rsidRDefault="000C6FAD" w:rsidP="000C6FAD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3111" w:type="dxa"/>
          </w:tcPr>
          <w:p w:rsidR="000C6FAD" w:rsidRDefault="000C6FAD" w:rsidP="000C6FA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历史上还有许多运用谋略取得胜利的故事，查找资料，和同学交流。</w:t>
            </w:r>
          </w:p>
          <w:p w:rsidR="000C6FAD" w:rsidRDefault="000C6FAD" w:rsidP="000C6FA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2. 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完成《练习与测试》第三、四题。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C6FAD" w:rsidRDefault="000C6FAD" w:rsidP="000C6FAD">
            <w:pPr>
              <w:jc w:val="left"/>
            </w:pPr>
          </w:p>
          <w:p w:rsidR="000C6FAD" w:rsidRDefault="000C6FAD" w:rsidP="000C6FAD">
            <w:pPr>
              <w:jc w:val="center"/>
            </w:pPr>
          </w:p>
          <w:p w:rsidR="000C6FAD" w:rsidRDefault="000C6FAD" w:rsidP="000C6FAD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整理与</w:t>
            </w:r>
            <w:r>
              <w:t>练习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72-73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72-73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461" w:type="dxa"/>
          </w:tcPr>
          <w:p w:rsidR="000C6FAD" w:rsidRDefault="000C6FAD" w:rsidP="000C6FAD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 Story time</w:t>
            </w:r>
          </w:p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CDEF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 Story time</w:t>
            </w:r>
          </w:p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诗配画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水墨画工具材料，熟读小学生古诗</w:t>
            </w:r>
            <w:r>
              <w:rPr>
                <w:rFonts w:hint="eastAsia"/>
                <w:sz w:val="20"/>
              </w:rPr>
              <w:t>70</w:t>
            </w:r>
            <w:r>
              <w:rPr>
                <w:rFonts w:hint="eastAsia"/>
                <w:sz w:val="20"/>
              </w:rPr>
              <w:t>首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水墨画工具材料，熟读小学生古诗</w:t>
            </w:r>
            <w:r>
              <w:rPr>
                <w:rFonts w:hint="eastAsia"/>
                <w:sz w:val="20"/>
              </w:rPr>
              <w:t>70</w:t>
            </w:r>
            <w:r>
              <w:rPr>
                <w:rFonts w:hint="eastAsia"/>
                <w:sz w:val="20"/>
              </w:rPr>
              <w:t>首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proofErr w:type="gramStart"/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劳</w:t>
            </w:r>
            <w:proofErr w:type="gramEnd"/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技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丝网花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制作</w:t>
            </w:r>
            <w:r>
              <w:rPr>
                <w:rFonts w:ascii="Calibri" w:eastAsia="宋体" w:hAnsi="Calibri" w:cs="Times New Roman"/>
              </w:rPr>
              <w:t>一个</w:t>
            </w:r>
            <w:r>
              <w:rPr>
                <w:rFonts w:ascii="Calibri" w:eastAsia="宋体" w:hAnsi="Calibri" w:cs="Times New Roman" w:hint="eastAsia"/>
              </w:rPr>
              <w:t>丝网花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了解丝网花的</w:t>
            </w:r>
            <w:r>
              <w:rPr>
                <w:rFonts w:ascii="Calibri" w:eastAsia="宋体" w:hAnsi="Calibri" w:cs="Times New Roman"/>
              </w:rPr>
              <w:t>制作方法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不限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rFonts w:eastAsia="楷体"/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小</w:t>
            </w:r>
            <w:r>
              <w:t>排球：对垫球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</w:t>
            </w:r>
            <w:r>
              <w:rPr>
                <w:rFonts w:hint="eastAsia"/>
                <w:kern w:val="0"/>
                <w:sz w:val="20"/>
                <w:szCs w:val="20"/>
              </w:rPr>
              <w:t>《跳水》（第一课时）</w:t>
            </w:r>
          </w:p>
        </w:tc>
        <w:tc>
          <w:tcPr>
            <w:tcW w:w="2999" w:type="dxa"/>
          </w:tcPr>
          <w:p w:rsidR="000C6FAD" w:rsidRDefault="000C6FAD" w:rsidP="000C6FA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找一找描写水手“笑”的语句，思考这几次“笑”与故事情节发展的关系。</w:t>
            </w:r>
          </w:p>
          <w:p w:rsidR="000C6FAD" w:rsidRDefault="000C6FAD" w:rsidP="000C6FA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:rsidR="000C6FAD" w:rsidRDefault="000C6FAD" w:rsidP="000C6FAD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3111" w:type="dxa"/>
          </w:tcPr>
          <w:p w:rsidR="000C6FAD" w:rsidRDefault="000C6FAD" w:rsidP="000C6FA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找一找描写水手“笑”的语句，思考这几次“笑”与故事情节发展的关系。</w:t>
            </w:r>
          </w:p>
          <w:p w:rsidR="000C6FAD" w:rsidRDefault="000C6FAD" w:rsidP="000C6FA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C6FAD" w:rsidRDefault="000C6FAD" w:rsidP="000C6FAD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  <w:p w:rsidR="000C6FAD" w:rsidRPr="00A72450" w:rsidRDefault="000C6FAD" w:rsidP="000C6F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9" w:type="dxa"/>
          </w:tcPr>
          <w:p w:rsidR="000C6FAD" w:rsidRDefault="000C6FAD" w:rsidP="000C6FAD"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  <w:p w:rsidR="000C6FAD" w:rsidRDefault="000C6FAD" w:rsidP="000C6FAD"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自默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大练句子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U6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left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第</w:t>
            </w:r>
            <w:r>
              <w:t>四单元练习</w:t>
            </w:r>
          </w:p>
        </w:tc>
        <w:tc>
          <w:tcPr>
            <w:tcW w:w="2999" w:type="dxa"/>
          </w:tcPr>
          <w:p w:rsidR="000C6FAD" w:rsidRDefault="000C6FAD" w:rsidP="000C6FAD">
            <w:r w:rsidRPr="007078A6">
              <w:rPr>
                <w:rFonts w:hint="eastAsia"/>
              </w:rPr>
              <w:t>整理</w:t>
            </w:r>
            <w:r w:rsidRPr="007078A6">
              <w:t>经典题目</w:t>
            </w:r>
            <w:r w:rsidRPr="007078A6">
              <w:rPr>
                <w:rFonts w:hint="eastAsia"/>
              </w:rPr>
              <w:t>6</w:t>
            </w:r>
            <w:r w:rsidRPr="007078A6">
              <w:rPr>
                <w:rFonts w:hint="eastAsia"/>
              </w:rPr>
              <w:t>道</w:t>
            </w:r>
          </w:p>
        </w:tc>
        <w:tc>
          <w:tcPr>
            <w:tcW w:w="3111" w:type="dxa"/>
          </w:tcPr>
          <w:p w:rsidR="000C6FAD" w:rsidRDefault="000C6FAD" w:rsidP="000C6FAD">
            <w:r w:rsidRPr="00CE6205">
              <w:rPr>
                <w:rFonts w:hint="eastAsia"/>
              </w:rPr>
              <w:t>整理</w:t>
            </w:r>
            <w:r w:rsidRPr="00CE6205">
              <w:t>经典</w:t>
            </w:r>
            <w:r w:rsidRPr="00CE6205">
              <w:rPr>
                <w:rFonts w:hint="eastAsia"/>
              </w:rPr>
              <w:t>题目</w:t>
            </w:r>
            <w:r w:rsidRPr="00CE6205">
              <w:rPr>
                <w:rFonts w:hint="eastAsia"/>
              </w:rPr>
              <w:t>5</w:t>
            </w:r>
            <w:r w:rsidRPr="00CE6205">
              <w:rPr>
                <w:rFonts w:hint="eastAsia"/>
              </w:rPr>
              <w:t>道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left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学唱歌曲《凤阳花鼓》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学几个花鼓的基本动作，随着音乐演一演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推翻帝制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民族觉醒</w:t>
            </w:r>
            <w:r>
              <w:rPr>
                <w:rFonts w:eastAsia="宋体" w:hint="eastAsia"/>
              </w:rPr>
              <w:t>（第三课时）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用自己的方式铭记历史、纪念辛亥革命。</w:t>
            </w:r>
          </w:p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阅读相关书籍。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用自己的方式铭记历史、纪念辛亥革命。</w:t>
            </w:r>
          </w:p>
          <w:p w:rsidR="000C6FAD" w:rsidRDefault="000C6FAD" w:rsidP="000C6FAD">
            <w:pPr>
              <w:jc w:val="left"/>
            </w:pP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</w:pPr>
            <w:r>
              <w:t>实践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：网上垫球比赛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课间</w:t>
            </w:r>
            <w:r>
              <w:t>大活动时集体进行垫球接龙活动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</w:t>
            </w:r>
            <w:r>
              <w:rPr>
                <w:rFonts w:hint="eastAsia"/>
                <w:kern w:val="0"/>
                <w:sz w:val="20"/>
                <w:szCs w:val="20"/>
              </w:rPr>
              <w:t>《跳水》（第二课时）</w:t>
            </w:r>
          </w:p>
        </w:tc>
        <w:tc>
          <w:tcPr>
            <w:tcW w:w="2999" w:type="dxa"/>
          </w:tcPr>
          <w:p w:rsidR="000C6FAD" w:rsidRDefault="000C6FAD" w:rsidP="000C6FA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0C6FAD" w:rsidRDefault="000C6FAD" w:rsidP="000C6FA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、六题。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:rsidR="000C6FAD" w:rsidRDefault="000C6FAD" w:rsidP="000C6FAD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3111" w:type="dxa"/>
          </w:tcPr>
          <w:p w:rsidR="000C6FAD" w:rsidRDefault="000C6FAD" w:rsidP="000C6FA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0C6FAD" w:rsidRDefault="000C6FAD" w:rsidP="000C6FAD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、六题。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C6FAD" w:rsidRDefault="000C6FAD" w:rsidP="000C6FAD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0C6FAD" w:rsidRDefault="000C6FAD" w:rsidP="000C6FAD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2999" w:type="dxa"/>
          </w:tcPr>
          <w:p w:rsidR="000C6FAD" w:rsidRDefault="000C6FAD" w:rsidP="000C6FAD">
            <w:r w:rsidRPr="007078A6">
              <w:rPr>
                <w:rFonts w:hint="eastAsia"/>
              </w:rPr>
              <w:t>整理</w:t>
            </w:r>
            <w:r w:rsidRPr="007078A6">
              <w:t>经典题目</w:t>
            </w:r>
            <w:r w:rsidRPr="007078A6">
              <w:rPr>
                <w:rFonts w:hint="eastAsia"/>
              </w:rPr>
              <w:t>6</w:t>
            </w:r>
            <w:r w:rsidRPr="007078A6">
              <w:rPr>
                <w:rFonts w:hint="eastAsia"/>
              </w:rPr>
              <w:t>道</w:t>
            </w:r>
          </w:p>
        </w:tc>
        <w:tc>
          <w:tcPr>
            <w:tcW w:w="3111" w:type="dxa"/>
          </w:tcPr>
          <w:p w:rsidR="000C6FAD" w:rsidRDefault="000C6FAD" w:rsidP="000C6FAD">
            <w:r w:rsidRPr="00CE6205">
              <w:rPr>
                <w:rFonts w:hint="eastAsia"/>
              </w:rPr>
              <w:t>整理</w:t>
            </w:r>
            <w:r w:rsidRPr="00CE6205">
              <w:t>经典</w:t>
            </w:r>
            <w:r w:rsidRPr="00CE6205">
              <w:rPr>
                <w:rFonts w:hint="eastAsia"/>
              </w:rPr>
              <w:t>题目</w:t>
            </w:r>
            <w:r w:rsidRPr="00CE6205">
              <w:rPr>
                <w:rFonts w:hint="eastAsia"/>
              </w:rPr>
              <w:t>5</w:t>
            </w:r>
            <w:r w:rsidRPr="00CE6205">
              <w:rPr>
                <w:rFonts w:hint="eastAsia"/>
              </w:rPr>
              <w:t>道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欣赏钢琴曲《花鼓》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跟着音乐哼唱《花鼓》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</w:pPr>
            <w:proofErr w:type="gramStart"/>
            <w:r>
              <w:rPr>
                <w:rFonts w:hint="eastAsia"/>
              </w:rPr>
              <w:t>咏</w:t>
            </w:r>
            <w:proofErr w:type="gramEnd"/>
            <w:r>
              <w:rPr>
                <w:rFonts w:hint="eastAsia"/>
              </w:rPr>
              <w:t>身边的材料自制简易小鼓、小锣，编创合适的节奏，随着音乐演奏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left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心字底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在方格本上练写生字“念、恋、想”各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遍，掌握心字底的书写要领。</w:t>
            </w:r>
          </w:p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在方格本上练写生字“念、恋、想”各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遍，掌握心字底的书写要领。</w:t>
            </w:r>
          </w:p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center"/>
            </w:pPr>
          </w:p>
        </w:tc>
      </w:tr>
      <w:tr w:rsidR="001C63C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1C63C4" w:rsidRDefault="001C63C4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1C63C4" w:rsidRDefault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 w:rsidR="001C63C4" w:rsidRDefault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89" w:type="dxa"/>
          </w:tcPr>
          <w:p w:rsidR="001C63C4" w:rsidRDefault="000C6FAD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2999" w:type="dxa"/>
          </w:tcPr>
          <w:p w:rsidR="001C63C4" w:rsidRDefault="000C6FA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</w:tcPr>
          <w:p w:rsidR="001C63C4" w:rsidRDefault="000C6FAD"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 w:rsidR="001C63C4" w:rsidRDefault="000C6FAD"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</w:tcPr>
          <w:p w:rsidR="001C63C4" w:rsidRDefault="000C6FAD"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1C63C4" w:rsidRDefault="001C63C4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  <w:b/>
              </w:rPr>
              <w:t>走进魅力陶艺世界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学习陶艺基本技能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学习陶艺基本技能，能尝试动手制作一个扑满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 time</w:t>
            </w:r>
          </w:p>
          <w:p w:rsidR="000C6FAD" w:rsidRDefault="000C6FAD" w:rsidP="000C6FAD">
            <w:pPr>
              <w:tabs>
                <w:tab w:val="left" w:pos="312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Cartoon  time</w:t>
            </w:r>
          </w:p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0C6FAD" w:rsidRDefault="000C6FAD" w:rsidP="000C6FAD">
            <w:pPr>
              <w:jc w:val="center"/>
            </w:pPr>
          </w:p>
          <w:p w:rsidR="000C6FAD" w:rsidRDefault="000C6FAD" w:rsidP="000C6FAD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制作立体剪影</w:t>
            </w:r>
            <w:r>
              <w:rPr>
                <w:rFonts w:hint="eastAsia"/>
              </w:rPr>
              <w:t>2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使用拉动工具将平面图形拉动为三维立体模型。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说说拉动工具的使用方法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习作：神奇的探险之旅（第一课时）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根据老师上课评讲，完成剩下习作。要求展开丰富合理的想象，把遇到的困难、求生的方法写具体，把心情的变化也要写出来。</w:t>
            </w:r>
          </w:p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根据老师上课评讲，完成剩下习作。要求展开丰富合理的想象，把遇到的困难、求生的方法写具体，把心情的变化也要写出来。</w:t>
            </w:r>
          </w:p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异分母分数加</w:t>
            </w:r>
            <w:r>
              <w:t>、减法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75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</w:pPr>
            <w:r w:rsidRPr="000E15A9">
              <w:rPr>
                <w:rFonts w:hint="eastAsia"/>
              </w:rPr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75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461" w:type="dxa"/>
          </w:tcPr>
          <w:p w:rsidR="000C6FAD" w:rsidRDefault="000C6FAD" w:rsidP="000C6FAD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left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</w:pPr>
            <w:proofErr w:type="gramStart"/>
            <w:r>
              <w:rPr>
                <w:rFonts w:hint="eastAsia"/>
              </w:rPr>
              <w:t>立体小</w:t>
            </w:r>
            <w:proofErr w:type="gramEnd"/>
            <w:r>
              <w:rPr>
                <w:rFonts w:hint="eastAsia"/>
              </w:rPr>
              <w:t>菜园（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调查</w:t>
            </w:r>
            <w:r>
              <w:t>适合在阳台</w:t>
            </w:r>
            <w:r>
              <w:rPr>
                <w:rFonts w:hint="eastAsia"/>
              </w:rPr>
              <w:t>种植</w:t>
            </w:r>
            <w:r>
              <w:t>的蔬菜。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调查适合在阳台种植的蔬菜。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center"/>
            </w:pPr>
          </w:p>
        </w:tc>
      </w:tr>
      <w:tr w:rsidR="000C6FA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490" w:type="dxa"/>
            <w:vAlign w:val="center"/>
          </w:tcPr>
          <w:p w:rsidR="000C6FAD" w:rsidRDefault="000C6FAD" w:rsidP="000C6F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 w:rsidR="000C6FAD" w:rsidRDefault="000C6FAD" w:rsidP="000C6FA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</w:tcPr>
          <w:p w:rsidR="000C6FAD" w:rsidRDefault="000C6FAD" w:rsidP="000C6FA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诗配画</w:t>
            </w:r>
          </w:p>
        </w:tc>
        <w:tc>
          <w:tcPr>
            <w:tcW w:w="2999" w:type="dxa"/>
          </w:tcPr>
          <w:p w:rsidR="000C6FAD" w:rsidRDefault="000C6FAD" w:rsidP="000C6FA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感受水墨表现情趣，培养学生喜欢用</w:t>
            </w:r>
            <w:proofErr w:type="gramStart"/>
            <w:r>
              <w:rPr>
                <w:rFonts w:hint="eastAsia"/>
                <w:sz w:val="20"/>
              </w:rPr>
              <w:t>水墨化工具</w:t>
            </w:r>
            <w:proofErr w:type="gramEnd"/>
            <w:r>
              <w:rPr>
                <w:rFonts w:hint="eastAsia"/>
                <w:sz w:val="20"/>
              </w:rPr>
              <w:t>材料表现古诗意境的兴趣。</w:t>
            </w:r>
          </w:p>
        </w:tc>
        <w:tc>
          <w:tcPr>
            <w:tcW w:w="3111" w:type="dxa"/>
          </w:tcPr>
          <w:p w:rsidR="000C6FAD" w:rsidRDefault="000C6FAD" w:rsidP="000C6FA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感受诗、画这两种传统文化的相同之处，培养学生热爱祖国的传统文化。</w:t>
            </w:r>
          </w:p>
        </w:tc>
        <w:tc>
          <w:tcPr>
            <w:tcW w:w="1461" w:type="dxa"/>
          </w:tcPr>
          <w:p w:rsidR="000C6FAD" w:rsidRDefault="000C6FAD" w:rsidP="000C6FA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40" w:type="dxa"/>
          </w:tcPr>
          <w:p w:rsidR="000C6FAD" w:rsidRDefault="000C6FAD" w:rsidP="000C6FA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0C6FAD" w:rsidRDefault="000C6FAD" w:rsidP="000C6FAD">
            <w:pPr>
              <w:jc w:val="center"/>
            </w:pPr>
          </w:p>
        </w:tc>
      </w:tr>
      <w:bookmarkEnd w:id="0"/>
    </w:tbl>
    <w:p w:rsidR="001C63C4" w:rsidRDefault="001C63C4">
      <w:pPr>
        <w:jc w:val="center"/>
      </w:pPr>
    </w:p>
    <w:p w:rsidR="001C63C4" w:rsidRDefault="001C63C4">
      <w:pPr>
        <w:jc w:val="center"/>
        <w:rPr>
          <w:b/>
          <w:sz w:val="24"/>
        </w:rPr>
      </w:pPr>
    </w:p>
    <w:p w:rsidR="001C63C4" w:rsidRDefault="000C6FAD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陈玲婷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1C63C4" w:rsidRDefault="001C63C4">
      <w:pPr>
        <w:jc w:val="left"/>
      </w:pPr>
    </w:p>
    <w:sectPr w:rsidR="001C63C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D4E150A"/>
    <w:multiLevelType w:val="singleLevel"/>
    <w:tmpl w:val="BD4E15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DC71E44"/>
    <w:multiLevelType w:val="multilevel"/>
    <w:tmpl w:val="1DC71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0C6FAD"/>
    <w:rsid w:val="001C63C4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9F267E"/>
    <w:rsid w:val="00A25970"/>
    <w:rsid w:val="00AB0157"/>
    <w:rsid w:val="00AD68E8"/>
    <w:rsid w:val="00C422BA"/>
    <w:rsid w:val="00CF2EF1"/>
    <w:rsid w:val="00E173B9"/>
    <w:rsid w:val="00E315E0"/>
    <w:rsid w:val="00EB3CDC"/>
    <w:rsid w:val="00ED5F22"/>
    <w:rsid w:val="00F20EA0"/>
    <w:rsid w:val="00FF1B58"/>
    <w:rsid w:val="01B97538"/>
    <w:rsid w:val="0BA44269"/>
    <w:rsid w:val="0DE16A21"/>
    <w:rsid w:val="1605019E"/>
    <w:rsid w:val="26885A4F"/>
    <w:rsid w:val="30E16A06"/>
    <w:rsid w:val="424E765B"/>
    <w:rsid w:val="447601FE"/>
    <w:rsid w:val="48A32565"/>
    <w:rsid w:val="5A42003A"/>
    <w:rsid w:val="673613C3"/>
    <w:rsid w:val="73942101"/>
    <w:rsid w:val="7AE24AF1"/>
    <w:rsid w:val="7C60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F232AB-9561-45A4-B83B-8769A52D4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qFormat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2023-04-14T01:29:00Z</dcterms:created>
  <dcterms:modified xsi:type="dcterms:W3CDTF">2023-04-14T01:29:00Z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7F9304C1EC5643A2B02A2266A25FDD45</vt:lpwstr>
  </property>
</Properties>
</file>