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5" w:rsidRDefault="0035447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77875" w:rsidRDefault="0035447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2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0A9C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77875" w:rsidRDefault="00E7787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8"/>
        <w:gridCol w:w="738"/>
        <w:gridCol w:w="1035"/>
        <w:gridCol w:w="1896"/>
        <w:gridCol w:w="3243"/>
        <w:gridCol w:w="2822"/>
        <w:gridCol w:w="1693"/>
        <w:gridCol w:w="1271"/>
        <w:gridCol w:w="989"/>
      </w:tblGrid>
      <w:tr w:rsidR="00E77875" w:rsidTr="005F0A9C">
        <w:trPr>
          <w:trHeight w:val="473"/>
        </w:trPr>
        <w:tc>
          <w:tcPr>
            <w:tcW w:w="738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5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3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1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proofErr w:type="gramStart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proofErr w:type="gramEnd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t>00</w:t>
            </w:r>
            <w:r>
              <w:rPr>
                <w:rFonts w:hint="eastAsia"/>
              </w:rPr>
              <w:t>不限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</w:t>
            </w:r>
            <w:proofErr w:type="gramEnd"/>
            <w:r>
              <w:t>0</w:t>
            </w:r>
          </w:p>
        </w:tc>
      </w:tr>
      <w:tr w:rsidR="00E77875" w:rsidTr="005F0A9C">
        <w:trPr>
          <w:trHeight w:val="409"/>
        </w:trPr>
        <w:tc>
          <w:tcPr>
            <w:tcW w:w="738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738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035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896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3243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3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271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989" w:type="dxa"/>
            <w:vMerge/>
          </w:tcPr>
          <w:p w:rsidR="00E77875" w:rsidRDefault="00E77875">
            <w:pPr>
              <w:jc w:val="center"/>
            </w:pPr>
          </w:p>
        </w:tc>
      </w:tr>
      <w:tr w:rsidR="005F0A9C" w:rsidTr="005F0A9C">
        <w:trPr>
          <w:trHeight w:val="1580"/>
        </w:trPr>
        <w:tc>
          <w:tcPr>
            <w:tcW w:w="738" w:type="dxa"/>
            <w:vMerge w:val="restart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《花钟》第一课时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3.归纳概括段意的方法，用自己的话说出第1~2自然段的大意。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2.背诵第1自然段。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3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F0A9C" w:rsidTr="005F0A9C">
        <w:trPr>
          <w:trHeight w:val="231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2.书P29上的5句子按要求</w:t>
            </w:r>
            <w:r w:rsidRPr="0032684D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认识24时记时</w:t>
            </w:r>
            <w:r w:rsidRPr="0032684D"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</w:t>
            </w:r>
            <w:r w:rsidRPr="0032684D">
              <w:rPr>
                <w:rFonts w:asciiTheme="minorEastAsia" w:hAnsiTheme="minorEastAsia"/>
                <w:szCs w:val="21"/>
              </w:rPr>
              <w:t>计算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地2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松鼠宫灯②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  <w:lang w:eastAsia="zh-Hans"/>
              </w:rPr>
              <w:t>无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9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书法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书法：《 卧钩》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1.方格本上练写生字“心”、“志”、</w:t>
            </w: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“息”各5遍，掌握“横着钩”这个偏旁的书写要领。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1.方格本上练写生字“心”、</w:t>
            </w: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“志”、“息”各5遍，掌握“横着钩”这个偏旁的书写要领。</w:t>
            </w:r>
          </w:p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3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书面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 xml:space="preserve">  实践</w:t>
            </w:r>
          </w:p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lastRenderedPageBreak/>
              <w:t>15分钟</w:t>
            </w:r>
          </w:p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</w:t>
            </w:r>
            <w:r w:rsidRPr="0032684D">
              <w:rPr>
                <w:rFonts w:asciiTheme="minorEastAsia" w:hAnsiTheme="minorEastAsia"/>
                <w:szCs w:val="21"/>
              </w:rPr>
              <w:t>贴肩后倒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团身滚动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仰卧起坐20次</w:t>
            </w:r>
            <w:r w:rsidRPr="0032684D">
              <w:rPr>
                <w:rFonts w:asciiTheme="minorEastAsia" w:hAnsiTheme="minorEastAsia"/>
                <w:szCs w:val="21"/>
              </w:rPr>
              <w:t>x3</w:t>
            </w:r>
            <w:r w:rsidRPr="0032684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1265"/>
        </w:trPr>
        <w:tc>
          <w:tcPr>
            <w:tcW w:w="738" w:type="dxa"/>
            <w:vMerge w:val="restart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5F0A9C" w:rsidRDefault="005F0A9C" w:rsidP="005F0A9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《花钟》第二课时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2.完成书上P50页第3题，用不同的说法来表示鲜花的开放。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1.完成《练习与测试》第13课（一、二、三、四）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2.完成书上P50页第3题。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5F0A9C" w:rsidTr="005F0A9C">
        <w:trPr>
          <w:trHeight w:val="9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求</w:t>
            </w:r>
            <w:r w:rsidRPr="0032684D">
              <w:rPr>
                <w:rFonts w:asciiTheme="minorEastAsia" w:hAnsiTheme="minorEastAsia"/>
                <w:szCs w:val="21"/>
              </w:rPr>
              <w:t>简单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的经过</w:t>
            </w:r>
            <w:r w:rsidRPr="0032684D">
              <w:rPr>
                <w:rFonts w:asciiTheme="minorEastAsia" w:hAnsiTheme="minorEastAsia" w:hint="eastAsia"/>
                <w:szCs w:val="21"/>
              </w:rPr>
              <w:t>时间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8.《大家的“朋友”》（第一课时）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说一说或用表演的方式展示公共设施的作用。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r w:rsidRPr="0032684D"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不倒翁</w:t>
            </w:r>
            <w:r w:rsidRPr="0032684D">
              <w:rPr>
                <w:rFonts w:asciiTheme="minorEastAsia" w:hAnsiTheme="minorEastAsia"/>
                <w:szCs w:val="21"/>
              </w:rPr>
              <w:t>练习</w:t>
            </w:r>
            <w:r w:rsidRPr="0032684D">
              <w:rPr>
                <w:rFonts w:asciiTheme="minorEastAsia" w:hAnsiTheme="minorEastAsia" w:hint="eastAsia"/>
                <w:szCs w:val="21"/>
              </w:rPr>
              <w:t>5次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1分钟</w:t>
            </w:r>
            <w:r w:rsidRPr="0032684D">
              <w:rPr>
                <w:rFonts w:asciiTheme="minorEastAsia" w:hAnsiTheme="minorEastAsia"/>
                <w:szCs w:val="21"/>
              </w:rPr>
              <w:t>跳绳</w:t>
            </w:r>
            <w:r w:rsidRPr="0032684D">
              <w:rPr>
                <w:rFonts w:asciiTheme="minorEastAsia" w:hAnsiTheme="minorEastAsia" w:hint="eastAsia"/>
                <w:szCs w:val="21"/>
              </w:rPr>
              <w:t>x3组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综合1</w:t>
            </w:r>
          </w:p>
        </w:tc>
        <w:tc>
          <w:tcPr>
            <w:tcW w:w="1896" w:type="dxa"/>
            <w:vAlign w:val="center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综合2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 w:val="restart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《蜜蜂》第一课时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2.能准确、有条理的说出实验过程。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1.抄写词语。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2.能准确的说出实验过程。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3.完成书后P53第一题，将表格补充完整。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9" w:type="dxa"/>
            <w:vMerge w:val="restart"/>
          </w:tcPr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r w:rsidRPr="0032684D">
              <w:rPr>
                <w:rFonts w:asciiTheme="minorEastAsia" w:hAnsiTheme="minorEastAsia"/>
                <w:szCs w:val="21"/>
              </w:rPr>
              <w:t>七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欣赏《幽默曲》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聆听其他小提琴作品，感受歌曲特点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通过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摩擦、弹拨、敲击、吹气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等操作活动</w:t>
            </w:r>
            <w:r w:rsidRPr="0032684D">
              <w:rPr>
                <w:rFonts w:asciiTheme="minorEastAsia" w:hAnsiTheme="minorEastAsia"/>
                <w:bCs/>
                <w:color w:val="000000"/>
                <w:szCs w:val="21"/>
              </w:rPr>
              <w:t>使物体振动而发出声音</w:t>
            </w:r>
            <w:r w:rsidRPr="0032684D">
              <w:rPr>
                <w:rFonts w:asciiTheme="minorEastAsia" w:hAnsiTheme="minorEastAsia"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亲身经历声音产生的研究过程，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找到声音产生的原因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《蜜蜂》第二课时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1.完成《练习与测试》第14课（一、二、三、四）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读书上P53页第2题，思考你从中体会到了什么？在旁边作简单批注。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完成《练习与测试》第14课（一、二、三、四）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2.读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读书上P53页第2题。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 w:val="restart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5F0A9C" w:rsidRDefault="005F0A9C" w:rsidP="005F0A9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《小虾》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完成《练习与测试》第15课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3.用学过的概括段意的方法，试着说说第3自然段的大意。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1.完成《练习与测试》第15课（一、二、三、四）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2.摘抄课文中写得细致生动的句子。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3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>口头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89" w:type="dxa"/>
            <w:vMerge w:val="restart"/>
          </w:tcPr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5F0A9C" w:rsidRDefault="005F0A9C" w:rsidP="005F0A9C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地1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掌握使用收藏夹、历史记录和网址列表等工具</w:t>
            </w:r>
            <w:proofErr w:type="gramStart"/>
            <w:r w:rsidRPr="0032684D">
              <w:rPr>
                <w:rFonts w:asciiTheme="minorEastAsia" w:hAnsiTheme="minorEastAsia" w:cs="宋体" w:hint="eastAsia"/>
                <w:szCs w:val="21"/>
              </w:rPr>
              <w:t>便捷访问</w:t>
            </w:r>
            <w:proofErr w:type="gramEnd"/>
            <w:r w:rsidRPr="0032684D">
              <w:rPr>
                <w:rFonts w:asciiTheme="minorEastAsia" w:hAnsiTheme="minorEastAsia" w:cs="宋体" w:hint="eastAsia"/>
                <w:szCs w:val="21"/>
              </w:rPr>
              <w:t>网站的方法。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练习使用收藏夹、历史记录和网址列表等访问网站的方法。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说说收藏夹、历史记录和网址列表的异同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《换一种</w:t>
            </w:r>
            <w:r w:rsidRPr="0032684D">
              <w:rPr>
                <w:rFonts w:asciiTheme="minorEastAsia" w:hAnsiTheme="minorEastAsia"/>
                <w:szCs w:val="21"/>
              </w:rPr>
              <w:t>工具</w:t>
            </w:r>
            <w:r w:rsidRPr="0032684D">
              <w:rPr>
                <w:rFonts w:asciiTheme="minorEastAsia" w:hAnsiTheme="minorEastAsia" w:hint="eastAsia"/>
                <w:szCs w:val="21"/>
              </w:rPr>
              <w:t>》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准备绘画工具。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预习了解绘图</w:t>
            </w:r>
            <w:r w:rsidRPr="0032684D">
              <w:rPr>
                <w:rFonts w:asciiTheme="minorEastAsia" w:hAnsiTheme="minorEastAsia"/>
                <w:szCs w:val="21"/>
              </w:rPr>
              <w:t>软件的使用，</w:t>
            </w:r>
            <w:r w:rsidRPr="0032684D">
              <w:rPr>
                <w:rFonts w:asciiTheme="minorEastAsia" w:hAnsiTheme="minorEastAsia" w:hint="eastAsia"/>
                <w:szCs w:val="21"/>
              </w:rPr>
              <w:t>知道</w:t>
            </w:r>
            <w:r w:rsidRPr="0032684D">
              <w:rPr>
                <w:rFonts w:asciiTheme="minorEastAsia" w:hAnsiTheme="minorEastAsia"/>
                <w:szCs w:val="21"/>
              </w:rPr>
              <w:t>工具栏中的各种工具使用。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 Checkout&amp;Ticking time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Pr="0032684D">
              <w:rPr>
                <w:rFonts w:asciiTheme="minorEastAsia" w:hAnsiTheme="minorEastAsia" w:cstheme="minorEastAsia"/>
                <w:szCs w:val="21"/>
              </w:rPr>
              <w:t>ST,</w:t>
            </w:r>
            <w:r w:rsidRPr="0032684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32684D">
              <w:rPr>
                <w:rFonts w:asciiTheme="minorEastAsia" w:hAnsiTheme="minorEastAsia"/>
                <w:szCs w:val="21"/>
              </w:rPr>
              <w:t>CT5</w:t>
            </w:r>
            <w:r w:rsidRPr="0032684D">
              <w:rPr>
                <w:rFonts w:asciiTheme="minorEastAsia" w:hAnsiTheme="minorEastAsia" w:hint="eastAsia"/>
                <w:szCs w:val="21"/>
              </w:rPr>
              <w:t>遍，</w:t>
            </w:r>
            <w:r w:rsidRPr="0032684D">
              <w:rPr>
                <w:rFonts w:asciiTheme="minorEastAsia" w:hAnsiTheme="minorEastAsia"/>
                <w:szCs w:val="21"/>
              </w:rPr>
              <w:t>背诵。</w:t>
            </w:r>
          </w:p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32684D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综3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无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  <w:p w:rsidR="005F0A9C" w:rsidRPr="0032684D" w:rsidRDefault="005F0A9C" w:rsidP="005F0A9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声音的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产生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（</w:t>
            </w:r>
            <w:r w:rsidRPr="0032684D">
              <w:rPr>
                <w:rFonts w:asciiTheme="minorEastAsia" w:hAnsiTheme="minorEastAsia"/>
                <w:color w:val="000000"/>
                <w:szCs w:val="21"/>
              </w:rPr>
              <w:t>2</w:t>
            </w:r>
            <w:r w:rsidRPr="0032684D">
              <w:rPr>
                <w:rFonts w:asciiTheme="minorEastAsia" w:hAnsi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用不同的方法使同一物体发出声音。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了解自然界的动物有不同的发声方法。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420"/>
        </w:trPr>
        <w:tc>
          <w:tcPr>
            <w:tcW w:w="738" w:type="dxa"/>
            <w:vMerge w:val="restart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U</w:t>
            </w:r>
            <w:r w:rsidRPr="0032684D">
              <w:rPr>
                <w:rFonts w:asciiTheme="minorEastAsia" w:hAnsi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32684D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 w:rsidRPr="0032684D">
              <w:rPr>
                <w:rFonts w:asciiTheme="minorEastAsia" w:hAnsiTheme="minorEastAsia" w:cstheme="minorEastAsia"/>
                <w:szCs w:val="21"/>
              </w:rPr>
              <w:t>知识点单词</w:t>
            </w:r>
            <w:r w:rsidRPr="0032684D">
              <w:rPr>
                <w:rFonts w:asciiTheme="minorEastAsia" w:hAnsiTheme="minorEastAsia" w:cstheme="minorEastAsia" w:hint="eastAsia"/>
                <w:szCs w:val="21"/>
              </w:rPr>
              <w:t>4</w:t>
            </w:r>
            <w:r w:rsidRPr="0032684D">
              <w:rPr>
                <w:rFonts w:asciiTheme="minorEastAsia" w:hAnsiTheme="minorEastAsia" w:cstheme="minorEastAsia"/>
                <w:szCs w:val="21"/>
              </w:rPr>
              <w:t>+1</w:t>
            </w:r>
            <w:r w:rsidRPr="0032684D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9" w:type="dxa"/>
            <w:vMerge w:val="restart"/>
          </w:tcPr>
          <w:p w:rsidR="005F0A9C" w:rsidRDefault="005F0A9C" w:rsidP="005F0A9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面积</w:t>
            </w:r>
            <w:r w:rsidRPr="0032684D">
              <w:rPr>
                <w:rFonts w:asciiTheme="minorEastAsia" w:hAnsiTheme="minorEastAsia"/>
                <w:szCs w:val="21"/>
              </w:rPr>
              <w:t>的含义</w:t>
            </w:r>
          </w:p>
        </w:tc>
        <w:tc>
          <w:tcPr>
            <w:tcW w:w="3243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10</w:t>
            </w:r>
            <w:r w:rsidRPr="0032684D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9" w:type="dxa"/>
            <w:vMerge/>
            <w:vAlign w:val="center"/>
          </w:tcPr>
          <w:p w:rsidR="005F0A9C" w:rsidRDefault="005F0A9C" w:rsidP="005F0A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《动起来 动起来》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了解</w:t>
            </w:r>
            <w:r w:rsidRPr="0032684D">
              <w:rPr>
                <w:rFonts w:asciiTheme="minorEastAsia" w:hAnsiTheme="minorEastAsia"/>
                <w:szCs w:val="21"/>
              </w:rPr>
              <w:t>动画制作概念，收集经典动画短片。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《习作四：我做了一项小实验》第一课时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1.能借助图表记录自己做过的一项小实验，向家人清楚地介绍自己做实验的情景。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1.能借助图表记录自己做过的一项小实验，向家人介绍自己做实验的情景。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2.完成习作草稿，要求：能将实验过程写清楚。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8.《大家的“朋友”》（第二课时）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设计一种新型的公共设施，或对现有公共设施提出改进建议。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</w:pPr>
          </w:p>
        </w:tc>
      </w:tr>
      <w:tr w:rsidR="005F0A9C" w:rsidTr="005F0A9C">
        <w:trPr>
          <w:trHeight w:val="850"/>
        </w:trPr>
        <w:tc>
          <w:tcPr>
            <w:tcW w:w="738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5" w:type="dxa"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96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竖笛练习（四）</w:t>
            </w:r>
          </w:p>
        </w:tc>
        <w:tc>
          <w:tcPr>
            <w:tcW w:w="324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2822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熟练演奏练习（四）歌曲</w:t>
            </w:r>
          </w:p>
        </w:tc>
        <w:tc>
          <w:tcPr>
            <w:tcW w:w="1693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5F0A9C" w:rsidRPr="0032684D" w:rsidRDefault="005F0A9C" w:rsidP="005F0A9C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9" w:type="dxa"/>
            <w:vMerge/>
          </w:tcPr>
          <w:p w:rsidR="005F0A9C" w:rsidRDefault="005F0A9C" w:rsidP="005F0A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E77875" w:rsidRDefault="00E77875">
      <w:pPr>
        <w:jc w:val="center"/>
        <w:rPr>
          <w:rFonts w:asciiTheme="minorEastAsia" w:hAnsiTheme="minorEastAsia" w:cstheme="minorEastAsia"/>
          <w:szCs w:val="21"/>
        </w:rPr>
      </w:pPr>
    </w:p>
    <w:p w:rsidR="00E77875" w:rsidRDefault="00E77875">
      <w:pPr>
        <w:jc w:val="left"/>
        <w:rPr>
          <w:b/>
          <w:sz w:val="24"/>
        </w:rPr>
      </w:pPr>
    </w:p>
    <w:p w:rsidR="00E77875" w:rsidRDefault="00354472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陶镜茹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E7787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5F0A9C"/>
    <w:rsid w:val="00664B69"/>
    <w:rsid w:val="006738CC"/>
    <w:rsid w:val="006866AA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D7B60-4548-4C41-8FC7-6C919260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2023-03-24T06:10:00Z</dcterms:created>
  <dcterms:modified xsi:type="dcterms:W3CDTF">2023-03-24T06:10:00Z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BE3FCAFED3B74286882E6AC03257E0D4</vt:lpwstr>
  </property>
</Properties>
</file>