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  <w:lang w:val="en-US" w:eastAsia="zh-CN"/>
        </w:rPr>
        <w:t>1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习作：插上科学的翅膀飞（第1课时）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0"/>
              </w:numPr>
              <w:adjustRightInd w:val="0"/>
              <w:snapToGrid w:val="0"/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pStyle w:val="5"/>
              <w:numPr>
                <w:ilvl w:val="0"/>
                <w:numId w:val="0"/>
              </w:numPr>
              <w:adjustRightInd w:val="0"/>
              <w:snapToGrid w:val="0"/>
              <w:ind w:left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通过细节描写，具体展现科幻世界的奇特之处。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1.展开想象写一个科幻故事，故事中有令人信服的科学技术，注意条理清楚，内容完整。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2.能写出科学技术的神奇之处。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正比例和反比例（1）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1.完成《练习与测试》第80-81页。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1.完成《练习与测试》第80-81页第1-3题。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乒乓球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乒乓球5分钟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Song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听：《白毛女》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唱：《小白菜》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有感情地演唱《小白菜》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有感情地演唱《小白菜》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习作：插上科学的翅膀飞（第2课时）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left="36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根据课堂评讲修改并完善习作。同学之间相互交流，相互评点，进行二次或三次修改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正比例和反比例（2）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1.完成《练习与测试》第82-83页。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1.完成《练习与测试》第82-83页第1-3题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创意小礼物（纸藤花）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书法：左偏旁的写法——“木字旁”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4.初步欣赏赵孟頫的书法作品。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Review 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听读背U6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头饰和帽子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通过家中网络了解和收集古代各种造型的帽子，了解其相关的信息，例如工艺，材质，风俗习惯等。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通过家中网络了解和收集古代各种造型的帽子，了解其相关的信息，例如工艺，材质，风俗习惯等。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语文园地5（第1课时）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双脚交叉跳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双脚交叉跳5分钟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Review 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读背U6知识点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默写U6词组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读背U6知识点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2.默写U6词组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水果大观园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制订活动计划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制订活动计划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7.多元文化 多样魅力（第三课时）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语文园地5（第2课时）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1.说说引用名人名言的好处，并试着写2-3句引用名言的句子。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2.背诵、默写日积月累中名句。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 完成《练习与测试》单元练习五（五）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</w:t>
            </w:r>
            <w:r>
              <w:rPr>
                <w:rFonts w:hint="eastAsia" w:ascii="仿宋" w:hAnsi="仿宋" w:eastAsia="仿宋" w:cs="仿宋"/>
                <w:spacing w:val="-12"/>
                <w:sz w:val="21"/>
                <w:szCs w:val="21"/>
              </w:rPr>
              <w:t>初步体会引用名人名言的好处。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背诵、默写日积月累中名句。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 完成《练习与测试》单元练习五（五）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认识平面图形（1）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唱：《夜歌》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准确的演唱歌曲《夜歌》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有感情的演唱歌曲《夜歌》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8.科技发展 造福人类（第一课时）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专项复习：文言文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1.阅读并背诵：部编版三—六年级语文课本中的文言文，借助注释理解文意，感受文言文之美（精练美、声律意蕴美）。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2.积累：摘抄文言文中的名句10句，理解句意，读读背背。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1.阅读：部编版三—六年级语文课本中的文言文，借助注释理解文意，感受文言文之美（精练美、声律意蕴美）。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2.积累：摘抄文言文中的名句5句，理解句意，读读背背。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认识平面图形（2）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1.完成《练习与测试》第85页。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1.完成《练习与测试》第85页第1-3题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U6 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完成单元Checkout for Unit6 A-L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抄写U6重点词组和句型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完成单元Checkout for Unit6 A-K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抄写U6重点词组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头饰和帽子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收集中外有趣的帽子和头饰，说说它们是否美，它们的材料、肌理、形状和颜色是怎样搭配的。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收集中外有趣的帽子和头饰，说说它们是否美，它们的材料、肌理、形状和颜色是怎样搭配的。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变相跑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变相跑5分钟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灭火机器人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设置火焰传感器的参数。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理解机器人灭火活动的流程。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108C3857"/>
    <w:rsid w:val="1FC41B50"/>
    <w:rsid w:val="202151C6"/>
    <w:rsid w:val="29EA4454"/>
    <w:rsid w:val="2DDD755C"/>
    <w:rsid w:val="40D41388"/>
    <w:rsid w:val="47FBD628"/>
    <w:rsid w:val="523338C8"/>
    <w:rsid w:val="59FF2D29"/>
    <w:rsid w:val="6FF7A3AA"/>
    <w:rsid w:val="739C5C97"/>
    <w:rsid w:val="79994CBC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2074</Words>
  <Characters>2365</Characters>
  <Lines>2</Lines>
  <Paragraphs>1</Paragraphs>
  <TotalTime>3</TotalTime>
  <ScaleCrop>false</ScaleCrop>
  <LinksUpToDate>false</LinksUpToDate>
  <CharactersWithSpaces>2460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2023-04-18T08:10:53Z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56E7345168F94ECD851A26B8C8D6B003_13</vt:lpwstr>
  </property>
</Properties>
</file>