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11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rPr>
                <w:rFonts w:hint="default"/>
              </w:rPr>
              <w:t>计算练习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eastAsia="宋体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textAlignment w:val="center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1.完成《练习与测试》第五单元（一、二、三、五）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2.阅读《阅读空间》第109-115页。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</w:pPr>
            <w:r>
              <w:rPr>
                <w:rFonts w:hint="eastAsia" w:eastAsia="宋体" w:cs="Times New Roman"/>
                <w:kern w:val="2"/>
                <w:sz w:val="21"/>
                <w:szCs w:val="22"/>
                <w:lang w:val="en-US" w:eastAsia="zh-CN" w:bidi="ar-S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napToGrid/>
              <w:spacing w:before="0" w:beforeAutospacing="0" w:after="0" w:afterAutospacing="0" w:line="240" w:lineRule="auto"/>
              <w:ind w:left="0" w:leftChars="0" w:right="0" w:rightChars="0"/>
              <w:jc w:val="left"/>
              <w:textAlignment w:val="baseline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/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乒乓球</w:t>
            </w:r>
            <w:r>
              <w:rPr>
                <w:rFonts w:hint="default"/>
              </w:rPr>
              <w:t>：握拍方法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展示2</w:t>
            </w:r>
            <w:r>
              <w:rPr>
                <w:rFonts w:hint="default"/>
              </w:rPr>
              <w:t>-3</w:t>
            </w:r>
            <w:r>
              <w:rPr>
                <w:rFonts w:hint="eastAsia"/>
              </w:rPr>
              <w:t>种</w:t>
            </w:r>
            <w:r>
              <w:rPr>
                <w:rFonts w:hint="default"/>
              </w:rPr>
              <w:t>玩球方法</w:t>
            </w:r>
            <w:r>
              <w:rPr>
                <w:rFonts w:hint="eastAsia"/>
              </w:rPr>
              <w:t>并</w:t>
            </w:r>
            <w:r>
              <w:rPr>
                <w:rFonts w:hint="default"/>
              </w:rPr>
              <w:t>和</w:t>
            </w:r>
            <w:r>
              <w:rPr>
                <w:rFonts w:hint="eastAsia"/>
              </w:rPr>
              <w:t>家人</w:t>
            </w:r>
            <w:r>
              <w:rPr>
                <w:rFonts w:hint="default"/>
              </w:rPr>
              <w:t>一起运动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高抬腿2</w:t>
            </w:r>
            <w:r>
              <w:rPr>
                <w:rFonts w:hint="default"/>
              </w:rPr>
              <w:t>0秒</w:t>
            </w:r>
            <w:r>
              <w:rPr>
                <w:rFonts w:hint="eastAsia"/>
              </w:rPr>
              <w:t>x</w:t>
            </w:r>
            <w:r>
              <w:rPr>
                <w:rFonts w:hint="default"/>
              </w:rPr>
              <w:t>3次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计算</w:t>
            </w:r>
            <w:r>
              <w:rPr>
                <w:rFonts w:hint="default"/>
              </w:rPr>
              <w:t>练习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2.整理三首小诗的相同之处。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抄写第18课词语。 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eastAsia="宋体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2.书37页</w:t>
            </w:r>
            <w:r>
              <w:rPr>
                <w:rFonts w:hint="default"/>
              </w:rPr>
              <w:t>上的句子完成。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2.书P37上的句子按要求</w:t>
            </w:r>
            <w:r>
              <w:rPr>
                <w:rFonts w:hint="default"/>
              </w:rPr>
              <w:t>写好。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收集各种</w:t>
            </w:r>
            <w:r>
              <w:rPr>
                <w:rFonts w:hint="default"/>
              </w:rPr>
              <w:t>各样材质，形状的瓶子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同时准备好水粉颜料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笔等工具材料。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收集各种</w:t>
            </w:r>
            <w:r>
              <w:rPr>
                <w:rFonts w:hint="default"/>
              </w:rPr>
              <w:t>各样材质，形状的瓶子</w:t>
            </w:r>
            <w:r>
              <w:rPr>
                <w:rFonts w:hint="eastAsia"/>
              </w:rPr>
              <w:t>，</w:t>
            </w:r>
            <w:r>
              <w:rPr>
                <w:rFonts w:hint="default"/>
              </w:rPr>
              <w:t>同时准备好水粉颜料</w:t>
            </w:r>
            <w:r>
              <w:rPr>
                <w:rFonts w:hint="eastAsia"/>
              </w:rPr>
              <w:t>、</w:t>
            </w:r>
            <w:r>
              <w:rPr>
                <w:rFonts w:hint="default"/>
              </w:rPr>
              <w:t>笔等工具材料。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rPr>
                <w:rFonts w:hint="default"/>
              </w:rPr>
              <w:t>单位间的进率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童年的水墨画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第18课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leftChars="0" w:right="0" w:righ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3.说说你在溪边、江边、林中分别看到了怎样的画面。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lang w:val="en-US" w:eastAsia="zh-CN"/>
              </w:rPr>
              <w:t>书法：《撇点》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sz w:val="21"/>
                <w:szCs w:val="2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eastAsia="宋体" w:cs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Calibri" w:hAnsi="Calibri" w:eastAsia="宋体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rPr>
                <w:rFonts w:hint="default"/>
              </w:rPr>
              <w:t>Period3。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</w:t>
            </w:r>
            <w:r>
              <w:rPr>
                <w:rFonts w:hint="default"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rPr>
                <w:rFonts w:hint="default"/>
              </w:rPr>
              <w:t>CT5</w:t>
            </w:r>
            <w:r>
              <w:rPr>
                <w:rFonts w:hint="eastAsia"/>
              </w:rPr>
              <w:t>遍，</w:t>
            </w:r>
            <w:r>
              <w:rPr>
                <w:rFonts w:hint="default"/>
              </w:rPr>
              <w:t>背诵。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2.完成</w:t>
            </w:r>
            <w:r>
              <w:rPr>
                <w:rFonts w:hint="eastAsia" w:asciiTheme="minorEastAsia" w:hAnsiTheme="minorEastAsia" w:cstheme="minorEastAsia"/>
                <w:szCs w:val="21"/>
              </w:rPr>
              <w:t>《课课练》</w:t>
            </w:r>
            <w:r>
              <w:rPr>
                <w:rFonts w:hint="default"/>
              </w:rPr>
              <w:t>Period3。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Calibri" w:hAnsi="Calibri" w:eastAsia="宋体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hint="default" w:asciiTheme="minorEastAsia" w:hAnsiTheme="minorEastAsia" w:cstheme="minorEastAsia"/>
                <w:szCs w:val="21"/>
              </w:rPr>
              <w:t>熟读书后单词表。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rPr>
                <w:rFonts w:hint="default"/>
              </w:rP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乒乓球：</w:t>
            </w:r>
            <w:r>
              <w:rPr>
                <w:rFonts w:hint="default"/>
              </w:rPr>
              <w:t>颠球与对墙击球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向家人</w:t>
            </w:r>
            <w:r>
              <w:rPr>
                <w:rFonts w:hint="default"/>
              </w:rPr>
              <w:t>讲解</w:t>
            </w:r>
            <w:r>
              <w:rPr>
                <w:rFonts w:hint="eastAsia"/>
              </w:rPr>
              <w:t>3</w:t>
            </w:r>
            <w:r>
              <w:rPr>
                <w:rFonts w:hint="default"/>
              </w:rPr>
              <w:t>-5</w:t>
            </w:r>
            <w:r>
              <w:rPr>
                <w:rFonts w:hint="eastAsia"/>
              </w:rPr>
              <w:t>个</w:t>
            </w:r>
            <w:r>
              <w:rPr>
                <w:rFonts w:hint="default"/>
              </w:rPr>
              <w:t>乒乓球常用术语；和家人颠球比多，五局三胜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default"/>
              </w:rPr>
              <w:t>仰卧起坐</w:t>
            </w: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分钟</w:t>
            </w:r>
            <w:r>
              <w:rPr>
                <w:rFonts w:hint="eastAsia"/>
              </w:rPr>
              <w:t>x</w:t>
            </w:r>
            <w:r>
              <w:rPr>
                <w:rFonts w:hint="default"/>
              </w:rPr>
              <w:t>3次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根据</w:t>
            </w:r>
            <w:r>
              <w:rPr>
                <w:rFonts w:hint="default"/>
              </w:rPr>
              <w:t>收集的各种瓶子，把自己的想法先画在草稿纸上。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根据</w:t>
            </w:r>
            <w:r>
              <w:rPr>
                <w:rFonts w:hint="default"/>
              </w:rPr>
              <w:t>收集的各种瓶子，把自己的想法先画在草稿纸上。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leftChars="0" w:right="0" w:rightChars="0" w:firstLine="0" w:firstLineChars="0"/>
              <w:jc w:val="left"/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2.说说老剃头师傅和“我”给小沙剃头的过程有什么不同。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</w:pPr>
            <w:bookmarkStart w:id="0" w:name="_GoBack"/>
            <w:bookmarkEnd w:id="0"/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210" w:firstLineChars="100"/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5</w:t>
            </w:r>
            <w:r>
              <w:rPr>
                <w:rFonts w:hint="default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2.完成《补充习题》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校园小主人（童眼看校园）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观察</w:t>
            </w:r>
            <w:r>
              <w:rPr>
                <w:rFonts w:hint="default"/>
              </w:rP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rPr>
                <w:rFonts w:hint="default"/>
              </w:rP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rPr>
                <w:rFonts w:hint="default"/>
              </w:rPr>
              <w:t>校园小主人，和同学一起为校园护绿，植绿。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 w:firstLine="420" w:firstLineChars="200"/>
              <w:jc w:val="left"/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练习</w:t>
            </w:r>
            <w:r>
              <w:rPr>
                <w:rFonts w:hint="default"/>
              </w:rPr>
              <w:t>九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default"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第19课的一、二、三、四（1、3）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2.思考：课文为什么用“剃头大师”作为题目？和同学交流你的看法。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2.推荐阅读：《调皮的日子》。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textAlignment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leftChars="0" w:right="0" w:rightChars="0"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2.用自己的话说说吹肥皂泡的过程。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2.找出文中描写吹肥皂泡过程的句子，用横线画下来。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right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乒乓球：</w:t>
            </w:r>
            <w:r>
              <w:rPr>
                <w:rFonts w:hint="default"/>
              </w:rP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地面</w:t>
            </w:r>
            <w:r>
              <w:rPr>
                <w:rFonts w:hint="default"/>
              </w:rPr>
              <w:t>乒乓球，和家人进行推挡比多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1分钟</w:t>
            </w:r>
            <w:r>
              <w:rPr>
                <w:rFonts w:hint="default"/>
              </w:rP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default"/>
              </w:rPr>
              <w:t>U</w:t>
            </w:r>
            <w:r>
              <w:rPr>
                <w:rFonts w:hint="eastAsia"/>
              </w:rPr>
              <w:t>5</w:t>
            </w:r>
            <w:r>
              <w:rPr>
                <w:rFonts w:hint="default"/>
              </w:rPr>
              <w:t>Review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hint="default"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hint="default"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1.读U5知识点3遍</w:t>
            </w:r>
            <w:r>
              <w:rPr>
                <w:rFonts w:hint="default" w:asciiTheme="minorEastAsia" w:hAnsiTheme="minorEastAsia" w:cstheme="minorEastAsia"/>
                <w:szCs w:val="21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</w:t>
            </w:r>
            <w:r>
              <w:rPr>
                <w:rFonts w:hint="default" w:asciiTheme="minorEastAsia" w:hAnsiTheme="minorEastAsia" w:cstheme="minorEastAsia"/>
                <w:szCs w:val="21"/>
              </w:rPr>
              <w:t>知识点单词</w:t>
            </w: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  <w:r>
              <w:rPr>
                <w:rFonts w:hint="default"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asciiTheme="minorEastAsia" w:hAnsiTheme="minorEastAsia" w:cstheme="minor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实践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3C74384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255</Characters>
  <Lines>18</Lines>
  <Paragraphs>5</Paragraphs>
  <TotalTime>0</TotalTime>
  <ScaleCrop>false</ScaleCrop>
  <LinksUpToDate>false</LinksUpToDate>
  <CharactersWithSpaces>321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2023-04-14T02:05:46Z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F7B21CD6A2B14668BB466C1FB37644F5</vt:lpwstr>
  </property>
</Properties>
</file>