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C69" w:rsidRDefault="007009B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B6C69" w:rsidRDefault="007009B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11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B6C69" w:rsidRDefault="00FB6C69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39"/>
        <w:gridCol w:w="738"/>
        <w:gridCol w:w="1034"/>
        <w:gridCol w:w="1896"/>
        <w:gridCol w:w="3244"/>
        <w:gridCol w:w="2822"/>
        <w:gridCol w:w="1693"/>
        <w:gridCol w:w="1271"/>
        <w:gridCol w:w="988"/>
      </w:tblGrid>
      <w:tr w:rsidR="00FB6C69" w:rsidTr="00822828">
        <w:trPr>
          <w:trHeight w:val="473"/>
        </w:trPr>
        <w:tc>
          <w:tcPr>
            <w:tcW w:w="739" w:type="dxa"/>
            <w:vMerge w:val="restart"/>
            <w:vAlign w:val="center"/>
          </w:tcPr>
          <w:p w:rsidR="00FB6C69" w:rsidRDefault="007009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 w:rsidR="00FB6C69" w:rsidRDefault="007009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4" w:type="dxa"/>
            <w:vMerge w:val="restart"/>
            <w:vAlign w:val="center"/>
          </w:tcPr>
          <w:p w:rsidR="00FB6C69" w:rsidRDefault="007009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B6C69" w:rsidRDefault="007009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96" w:type="dxa"/>
            <w:vMerge w:val="restart"/>
            <w:vAlign w:val="center"/>
          </w:tcPr>
          <w:p w:rsidR="00FB6C69" w:rsidRDefault="007009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6" w:type="dxa"/>
            <w:gridSpan w:val="2"/>
            <w:vAlign w:val="center"/>
          </w:tcPr>
          <w:p w:rsidR="00FB6C69" w:rsidRDefault="007009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3" w:type="dxa"/>
            <w:vMerge w:val="restart"/>
            <w:vAlign w:val="center"/>
          </w:tcPr>
          <w:p w:rsidR="00FB6C69" w:rsidRDefault="007009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1" w:type="dxa"/>
            <w:vMerge w:val="restart"/>
            <w:vAlign w:val="center"/>
          </w:tcPr>
          <w:p w:rsidR="00FB6C69" w:rsidRDefault="007009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8" w:type="dxa"/>
            <w:vMerge w:val="restart"/>
            <w:vAlign w:val="center"/>
          </w:tcPr>
          <w:p w:rsidR="00FB6C69" w:rsidRDefault="007009BC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FB6C69" w:rsidRDefault="007009BC">
            <w:pPr>
              <w:jc w:val="left"/>
            </w:pPr>
            <w:r>
              <w:rPr>
                <w:rFonts w:hint="eastAsia"/>
              </w:rPr>
              <w:t>不限</w:t>
            </w:r>
          </w:p>
          <w:p w:rsidR="00FB6C69" w:rsidRDefault="007009B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 w:rsidR="00FB6C69" w:rsidTr="00822828">
        <w:trPr>
          <w:trHeight w:val="409"/>
        </w:trPr>
        <w:tc>
          <w:tcPr>
            <w:tcW w:w="739" w:type="dxa"/>
            <w:vMerge/>
          </w:tcPr>
          <w:p w:rsidR="00FB6C69" w:rsidRDefault="00FB6C69">
            <w:pPr>
              <w:jc w:val="center"/>
            </w:pPr>
          </w:p>
        </w:tc>
        <w:tc>
          <w:tcPr>
            <w:tcW w:w="738" w:type="dxa"/>
            <w:vMerge/>
          </w:tcPr>
          <w:p w:rsidR="00FB6C69" w:rsidRDefault="00FB6C69">
            <w:pPr>
              <w:jc w:val="center"/>
            </w:pPr>
          </w:p>
        </w:tc>
        <w:tc>
          <w:tcPr>
            <w:tcW w:w="1034" w:type="dxa"/>
            <w:vMerge/>
          </w:tcPr>
          <w:p w:rsidR="00FB6C69" w:rsidRDefault="00FB6C69">
            <w:pPr>
              <w:jc w:val="center"/>
            </w:pPr>
          </w:p>
        </w:tc>
        <w:tc>
          <w:tcPr>
            <w:tcW w:w="1896" w:type="dxa"/>
            <w:vMerge/>
          </w:tcPr>
          <w:p w:rsidR="00FB6C69" w:rsidRDefault="00FB6C69">
            <w:pPr>
              <w:jc w:val="center"/>
            </w:pPr>
          </w:p>
        </w:tc>
        <w:tc>
          <w:tcPr>
            <w:tcW w:w="3244" w:type="dxa"/>
            <w:vAlign w:val="center"/>
          </w:tcPr>
          <w:p w:rsidR="00FB6C69" w:rsidRDefault="007009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 w:rsidR="00FB6C69" w:rsidRDefault="007009B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3" w:type="dxa"/>
            <w:vMerge/>
          </w:tcPr>
          <w:p w:rsidR="00FB6C69" w:rsidRDefault="00FB6C69">
            <w:pPr>
              <w:jc w:val="center"/>
            </w:pPr>
          </w:p>
        </w:tc>
        <w:tc>
          <w:tcPr>
            <w:tcW w:w="1271" w:type="dxa"/>
            <w:vMerge/>
          </w:tcPr>
          <w:p w:rsidR="00FB6C69" w:rsidRDefault="00FB6C69">
            <w:pPr>
              <w:jc w:val="center"/>
            </w:pPr>
          </w:p>
        </w:tc>
        <w:tc>
          <w:tcPr>
            <w:tcW w:w="988" w:type="dxa"/>
            <w:vMerge/>
          </w:tcPr>
          <w:p w:rsidR="00FB6C69" w:rsidRDefault="00FB6C69">
            <w:pPr>
              <w:jc w:val="center"/>
            </w:pPr>
          </w:p>
        </w:tc>
      </w:tr>
      <w:tr w:rsidR="00F73737" w:rsidTr="00822828">
        <w:trPr>
          <w:trHeight w:val="1580"/>
        </w:trPr>
        <w:tc>
          <w:tcPr>
            <w:tcW w:w="739" w:type="dxa"/>
            <w:vMerge w:val="restart"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38" w:type="dxa"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F73737" w:rsidRDefault="00F73737" w:rsidP="00F73737">
            <w:pPr>
              <w:widowControl/>
              <w:jc w:val="center"/>
              <w:rPr>
                <w:rFonts w:ascii="楷体" w:eastAsia="楷体" w:hAnsi="楷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96" w:type="dxa"/>
            <w:vAlign w:val="center"/>
          </w:tcPr>
          <w:p w:rsidR="00F73737" w:rsidRPr="00822828" w:rsidRDefault="00F73737" w:rsidP="00822828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《第五单元复习》</w:t>
            </w:r>
          </w:p>
        </w:tc>
        <w:tc>
          <w:tcPr>
            <w:tcW w:w="3244" w:type="dxa"/>
            <w:vAlign w:val="center"/>
          </w:tcPr>
          <w:p w:rsidR="00F73737" w:rsidRPr="00822828" w:rsidRDefault="00F73737" w:rsidP="00822828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1.完成《练习与测试》第五单元（一、二、三、五）</w:t>
            </w:r>
          </w:p>
          <w:p w:rsidR="00F73737" w:rsidRPr="00822828" w:rsidRDefault="00F73737" w:rsidP="00822828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2.阅读《阅读空间》第109-115页。</w:t>
            </w:r>
          </w:p>
        </w:tc>
        <w:tc>
          <w:tcPr>
            <w:tcW w:w="2822" w:type="dxa"/>
          </w:tcPr>
          <w:p w:rsidR="00F73737" w:rsidRPr="00822828" w:rsidRDefault="00F73737" w:rsidP="00822828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1.完成《练习与测试》第五单元（一、二、三、五）</w:t>
            </w:r>
          </w:p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2.阅读《阅读空间》第109-115页。</w:t>
            </w:r>
          </w:p>
        </w:tc>
        <w:tc>
          <w:tcPr>
            <w:tcW w:w="1693" w:type="dxa"/>
          </w:tcPr>
          <w:p w:rsidR="00F73737" w:rsidRPr="00822828" w:rsidRDefault="00F73737" w:rsidP="00822828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F73737" w:rsidRPr="00822828" w:rsidRDefault="00F73737" w:rsidP="00822828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822828">
              <w:rPr>
                <w:rFonts w:asciiTheme="minorEastAsia" w:hAnsiTheme="minorEastAsia" w:cs="Times New Roman" w:hint="eastAsia"/>
                <w:szCs w:val="21"/>
              </w:rPr>
              <w:t>书面</w:t>
            </w:r>
          </w:p>
          <w:p w:rsidR="00F73737" w:rsidRPr="00822828" w:rsidRDefault="00F73737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Times New Roman" w:hint="eastAsia"/>
                <w:szCs w:val="21"/>
              </w:rPr>
              <w:t>阅读</w:t>
            </w:r>
          </w:p>
        </w:tc>
        <w:tc>
          <w:tcPr>
            <w:tcW w:w="1271" w:type="dxa"/>
          </w:tcPr>
          <w:p w:rsidR="00F73737" w:rsidRPr="00822828" w:rsidRDefault="00F73737" w:rsidP="00822828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Times New Roman" w:hint="eastAsia"/>
                <w:szCs w:val="21"/>
              </w:rPr>
              <w:t>30分钟</w:t>
            </w:r>
          </w:p>
        </w:tc>
        <w:tc>
          <w:tcPr>
            <w:tcW w:w="988" w:type="dxa"/>
            <w:vMerge w:val="restart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73737" w:rsidTr="00822828">
        <w:trPr>
          <w:trHeight w:val="850"/>
        </w:trPr>
        <w:tc>
          <w:tcPr>
            <w:tcW w:w="739" w:type="dxa"/>
            <w:vMerge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4" w:type="dxa"/>
            <w:vAlign w:val="center"/>
          </w:tcPr>
          <w:p w:rsidR="00F73737" w:rsidRDefault="00F73737" w:rsidP="00F7373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96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szCs w:val="21"/>
              </w:rPr>
              <w:t>下载和安装软件</w:t>
            </w:r>
          </w:p>
        </w:tc>
        <w:tc>
          <w:tcPr>
            <w:tcW w:w="3244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练习下载免费软件和安装软件</w:t>
            </w:r>
          </w:p>
        </w:tc>
        <w:tc>
          <w:tcPr>
            <w:tcW w:w="2822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说说怎样安全地、健康地使用网络资源</w:t>
            </w:r>
          </w:p>
        </w:tc>
        <w:tc>
          <w:tcPr>
            <w:tcW w:w="1693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71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8" w:type="dxa"/>
            <w:vMerge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73737" w:rsidTr="00822828">
        <w:trPr>
          <w:trHeight w:val="870"/>
        </w:trPr>
        <w:tc>
          <w:tcPr>
            <w:tcW w:w="739" w:type="dxa"/>
            <w:vMerge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4" w:type="dxa"/>
            <w:vAlign w:val="center"/>
          </w:tcPr>
          <w:p w:rsidR="00F73737" w:rsidRDefault="00F73737" w:rsidP="00F7373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96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给爸爸妈妈过生日</w:t>
            </w:r>
          </w:p>
        </w:tc>
        <w:tc>
          <w:tcPr>
            <w:tcW w:w="3244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制定生日活动计划</w:t>
            </w:r>
          </w:p>
        </w:tc>
        <w:tc>
          <w:tcPr>
            <w:tcW w:w="2822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照片里的故事</w:t>
            </w:r>
          </w:p>
        </w:tc>
        <w:tc>
          <w:tcPr>
            <w:tcW w:w="1693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proofErr w:type="gramStart"/>
            <w:r w:rsidRPr="00822828">
              <w:rPr>
                <w:rFonts w:asciiTheme="minorEastAsia" w:hAnsiTheme="minorEastAsia" w:hint="eastAsia"/>
                <w:szCs w:val="21"/>
              </w:rPr>
              <w:t>偶头作业</w:t>
            </w:r>
            <w:proofErr w:type="gramEnd"/>
          </w:p>
        </w:tc>
        <w:tc>
          <w:tcPr>
            <w:tcW w:w="1271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88" w:type="dxa"/>
            <w:vMerge/>
          </w:tcPr>
          <w:p w:rsidR="00F73737" w:rsidRDefault="00F73737" w:rsidP="00F7373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73737" w:rsidTr="00822828">
        <w:trPr>
          <w:trHeight w:val="850"/>
        </w:trPr>
        <w:tc>
          <w:tcPr>
            <w:tcW w:w="739" w:type="dxa"/>
            <w:vMerge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4" w:type="dxa"/>
            <w:vAlign w:val="center"/>
          </w:tcPr>
          <w:p w:rsidR="00F73737" w:rsidRDefault="00F73737" w:rsidP="00F7373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96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乒乓球</w:t>
            </w:r>
            <w:r w:rsidRPr="00822828">
              <w:rPr>
                <w:rFonts w:asciiTheme="minorEastAsia" w:hAnsiTheme="minorEastAsia"/>
                <w:szCs w:val="21"/>
              </w:rPr>
              <w:t>：握拍方法</w:t>
            </w:r>
          </w:p>
        </w:tc>
        <w:tc>
          <w:tcPr>
            <w:tcW w:w="3244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展示2</w:t>
            </w:r>
            <w:r w:rsidRPr="00822828">
              <w:rPr>
                <w:rFonts w:asciiTheme="minorEastAsia" w:hAnsiTheme="minorEastAsia"/>
                <w:szCs w:val="21"/>
              </w:rPr>
              <w:t>-3</w:t>
            </w:r>
            <w:r w:rsidRPr="00822828">
              <w:rPr>
                <w:rFonts w:asciiTheme="minorEastAsia" w:hAnsiTheme="minorEastAsia" w:hint="eastAsia"/>
                <w:szCs w:val="21"/>
              </w:rPr>
              <w:t>种</w:t>
            </w:r>
            <w:r w:rsidRPr="00822828">
              <w:rPr>
                <w:rFonts w:asciiTheme="minorEastAsia" w:hAnsiTheme="minorEastAsia"/>
                <w:szCs w:val="21"/>
              </w:rPr>
              <w:t>玩球方法</w:t>
            </w:r>
            <w:r w:rsidRPr="00822828">
              <w:rPr>
                <w:rFonts w:asciiTheme="minorEastAsia" w:hAnsiTheme="minorEastAsia" w:hint="eastAsia"/>
                <w:szCs w:val="21"/>
              </w:rPr>
              <w:t>并</w:t>
            </w:r>
            <w:r w:rsidRPr="00822828">
              <w:rPr>
                <w:rFonts w:asciiTheme="minorEastAsia" w:hAnsiTheme="minorEastAsia"/>
                <w:szCs w:val="21"/>
              </w:rPr>
              <w:t>和</w:t>
            </w:r>
            <w:r w:rsidRPr="00822828">
              <w:rPr>
                <w:rFonts w:asciiTheme="minorEastAsia" w:hAnsiTheme="minorEastAsia" w:hint="eastAsia"/>
                <w:szCs w:val="21"/>
              </w:rPr>
              <w:t>家人</w:t>
            </w:r>
            <w:r w:rsidRPr="00822828">
              <w:rPr>
                <w:rFonts w:asciiTheme="minorEastAsia" w:hAnsiTheme="minorEastAsia"/>
                <w:szCs w:val="21"/>
              </w:rPr>
              <w:t>一起运动</w:t>
            </w:r>
          </w:p>
        </w:tc>
        <w:tc>
          <w:tcPr>
            <w:tcW w:w="2822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高抬腿2</w:t>
            </w:r>
            <w:r w:rsidRPr="00822828">
              <w:rPr>
                <w:rFonts w:asciiTheme="minorEastAsia" w:hAnsiTheme="minorEastAsia"/>
                <w:szCs w:val="21"/>
              </w:rPr>
              <w:t>0秒</w:t>
            </w:r>
            <w:r w:rsidRPr="00822828">
              <w:rPr>
                <w:rFonts w:asciiTheme="minorEastAsia" w:hAnsiTheme="minorEastAsia" w:hint="eastAsia"/>
                <w:szCs w:val="21"/>
              </w:rPr>
              <w:t>x</w:t>
            </w:r>
            <w:r w:rsidRPr="00822828">
              <w:rPr>
                <w:rFonts w:asciiTheme="minorEastAsia" w:hAnsiTheme="minorEastAsia"/>
                <w:szCs w:val="21"/>
              </w:rPr>
              <w:t>3次</w:t>
            </w:r>
          </w:p>
        </w:tc>
        <w:tc>
          <w:tcPr>
            <w:tcW w:w="1693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1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8" w:type="dxa"/>
            <w:vMerge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73737" w:rsidTr="00822828">
        <w:trPr>
          <w:trHeight w:val="472"/>
        </w:trPr>
        <w:tc>
          <w:tcPr>
            <w:tcW w:w="739" w:type="dxa"/>
            <w:vMerge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4" w:type="dxa"/>
            <w:vAlign w:val="center"/>
          </w:tcPr>
          <w:p w:rsidR="00F73737" w:rsidRDefault="00F73737" w:rsidP="00F7373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96" w:type="dxa"/>
            <w:vAlign w:val="center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天然材料和人工材料</w:t>
            </w:r>
            <w:r w:rsidRPr="00822828">
              <w:rPr>
                <w:rFonts w:asciiTheme="minorEastAsia" w:hAnsiTheme="minorEastAsia" w:hint="eastAsia"/>
                <w:color w:val="000000"/>
                <w:szCs w:val="21"/>
              </w:rPr>
              <w:t>（1）</w:t>
            </w:r>
          </w:p>
        </w:tc>
        <w:tc>
          <w:tcPr>
            <w:tcW w:w="3244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知道生活中材料的简单分类。</w:t>
            </w:r>
          </w:p>
        </w:tc>
        <w:tc>
          <w:tcPr>
            <w:tcW w:w="2822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区分生活中常见的天然材料和人造材料。</w:t>
            </w:r>
          </w:p>
        </w:tc>
        <w:tc>
          <w:tcPr>
            <w:tcW w:w="1693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73737" w:rsidRPr="00822828" w:rsidRDefault="00F73737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73737" w:rsidRPr="00822828" w:rsidRDefault="00F73737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88" w:type="dxa"/>
            <w:vMerge/>
          </w:tcPr>
          <w:p w:rsidR="00F73737" w:rsidRDefault="00F73737" w:rsidP="00F73737">
            <w:pPr>
              <w:ind w:firstLineChars="100" w:firstLine="210"/>
              <w:jc w:val="left"/>
            </w:pPr>
          </w:p>
        </w:tc>
      </w:tr>
      <w:tr w:rsidR="00F73737" w:rsidTr="00822828">
        <w:trPr>
          <w:trHeight w:val="850"/>
        </w:trPr>
        <w:tc>
          <w:tcPr>
            <w:tcW w:w="739" w:type="dxa"/>
            <w:vMerge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4" w:type="dxa"/>
            <w:vAlign w:val="center"/>
          </w:tcPr>
          <w:p w:rsidR="00F73737" w:rsidRDefault="00F73737" w:rsidP="00F7373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96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73737" w:rsidRPr="00822828" w:rsidRDefault="00F73737" w:rsidP="0082282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书法：《撇点》</w:t>
            </w:r>
          </w:p>
        </w:tc>
        <w:tc>
          <w:tcPr>
            <w:tcW w:w="3244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1.方格本上练写生字“如”、“她”、“妆”各5遍，掌握“撇点”这个偏旁的书写要领。</w:t>
            </w:r>
          </w:p>
          <w:p w:rsidR="00F73737" w:rsidRPr="00822828" w:rsidRDefault="00F73737" w:rsidP="0082282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22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1.方格本上练写生字“如”、“她”、“妆”各5遍，掌握“撇点”这个偏旁的书写要领。</w:t>
            </w:r>
          </w:p>
          <w:p w:rsidR="00F73737" w:rsidRPr="00822828" w:rsidRDefault="00F73737" w:rsidP="0082282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693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 书面</w:t>
            </w:r>
          </w:p>
          <w:p w:rsidR="00F73737" w:rsidRPr="00822828" w:rsidRDefault="00F73737" w:rsidP="0082282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</w:tc>
        <w:tc>
          <w:tcPr>
            <w:tcW w:w="1271" w:type="dxa"/>
          </w:tcPr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73737" w:rsidRPr="00822828" w:rsidRDefault="00F73737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F73737" w:rsidRPr="00822828" w:rsidRDefault="00F73737" w:rsidP="0082282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F73737" w:rsidRDefault="00F73737" w:rsidP="00F7373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9669C" w:rsidTr="00822828">
        <w:trPr>
          <w:trHeight w:val="1265"/>
        </w:trPr>
        <w:tc>
          <w:tcPr>
            <w:tcW w:w="739" w:type="dxa"/>
            <w:vMerge w:val="restart"/>
          </w:tcPr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38" w:type="dxa"/>
          </w:tcPr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49669C" w:rsidRDefault="0049669C" w:rsidP="0049669C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96" w:type="dxa"/>
            <w:vAlign w:val="center"/>
          </w:tcPr>
          <w:p w:rsidR="0049669C" w:rsidRPr="00822828" w:rsidRDefault="0049669C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面积</w:t>
            </w:r>
            <w:r w:rsidRPr="00822828">
              <w:rPr>
                <w:rFonts w:asciiTheme="minorEastAsia" w:hAnsiTheme="minorEastAsia"/>
                <w:szCs w:val="21"/>
              </w:rPr>
              <w:t>计算练习</w:t>
            </w:r>
          </w:p>
        </w:tc>
        <w:tc>
          <w:tcPr>
            <w:tcW w:w="3244" w:type="dxa"/>
            <w:vAlign w:val="center"/>
          </w:tcPr>
          <w:p w:rsidR="0049669C" w:rsidRPr="00822828" w:rsidRDefault="0049669C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49669C" w:rsidRPr="00822828" w:rsidRDefault="0049669C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22" w:type="dxa"/>
            <w:vAlign w:val="center"/>
          </w:tcPr>
          <w:p w:rsidR="0049669C" w:rsidRPr="00822828" w:rsidRDefault="0049669C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3" w:type="dxa"/>
            <w:vAlign w:val="center"/>
          </w:tcPr>
          <w:p w:rsidR="0049669C" w:rsidRPr="00822828" w:rsidRDefault="0049669C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1" w:type="dxa"/>
            <w:vAlign w:val="center"/>
          </w:tcPr>
          <w:p w:rsidR="0049669C" w:rsidRPr="00822828" w:rsidRDefault="0049669C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10</w:t>
            </w:r>
            <w:r w:rsidRPr="00822828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8" w:type="dxa"/>
            <w:vMerge w:val="restart"/>
          </w:tcPr>
          <w:p w:rsidR="0049669C" w:rsidRDefault="00822828" w:rsidP="0049669C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40</w:t>
            </w:r>
            <w:r w:rsidR="0049669C">
              <w:rPr>
                <w:rFonts w:asciiTheme="minorEastAsia" w:hAnsiTheme="minorEastAsia" w:cstheme="minorEastAsia" w:hint="eastAsia"/>
                <w:szCs w:val="21"/>
              </w:rPr>
              <w:t>钟</w:t>
            </w:r>
          </w:p>
        </w:tc>
      </w:tr>
      <w:tr w:rsidR="0049669C" w:rsidTr="00822828">
        <w:trPr>
          <w:trHeight w:val="90"/>
        </w:trPr>
        <w:tc>
          <w:tcPr>
            <w:tcW w:w="739" w:type="dxa"/>
            <w:vMerge/>
          </w:tcPr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4" w:type="dxa"/>
            <w:vAlign w:val="center"/>
          </w:tcPr>
          <w:p w:rsidR="0049669C" w:rsidRDefault="0049669C" w:rsidP="0049669C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96" w:type="dxa"/>
            <w:vAlign w:val="center"/>
          </w:tcPr>
          <w:p w:rsidR="0049669C" w:rsidRPr="00822828" w:rsidRDefault="0049669C" w:rsidP="00822828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《童年的水墨画》第一课时</w:t>
            </w:r>
          </w:p>
        </w:tc>
        <w:tc>
          <w:tcPr>
            <w:tcW w:w="3244" w:type="dxa"/>
            <w:vAlign w:val="center"/>
          </w:tcPr>
          <w:p w:rsidR="0049669C" w:rsidRPr="00822828" w:rsidRDefault="0049669C" w:rsidP="00822828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 xml:space="preserve">1.抄写第18课词语。  </w:t>
            </w:r>
          </w:p>
          <w:p w:rsidR="0049669C" w:rsidRPr="00822828" w:rsidRDefault="0049669C" w:rsidP="00822828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2.整理三首小诗的相同之处。</w:t>
            </w:r>
          </w:p>
        </w:tc>
        <w:tc>
          <w:tcPr>
            <w:tcW w:w="2822" w:type="dxa"/>
          </w:tcPr>
          <w:p w:rsidR="0049669C" w:rsidRPr="00822828" w:rsidRDefault="0049669C" w:rsidP="00822828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</w:p>
          <w:p w:rsidR="0049669C" w:rsidRPr="00822828" w:rsidRDefault="0049669C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 xml:space="preserve">1.抄写第18课词语。 </w:t>
            </w:r>
          </w:p>
        </w:tc>
        <w:tc>
          <w:tcPr>
            <w:tcW w:w="1693" w:type="dxa"/>
          </w:tcPr>
          <w:p w:rsidR="0049669C" w:rsidRPr="00822828" w:rsidRDefault="0049669C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49669C" w:rsidRPr="00822828" w:rsidRDefault="0049669C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书面</w:t>
            </w:r>
          </w:p>
          <w:p w:rsidR="0049669C" w:rsidRPr="00822828" w:rsidRDefault="0049669C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实践</w:t>
            </w:r>
          </w:p>
        </w:tc>
        <w:tc>
          <w:tcPr>
            <w:tcW w:w="1271" w:type="dxa"/>
          </w:tcPr>
          <w:p w:rsidR="0049669C" w:rsidRPr="00822828" w:rsidRDefault="0049669C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49669C" w:rsidRPr="00822828" w:rsidRDefault="0049669C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8" w:type="dxa"/>
            <w:vMerge/>
          </w:tcPr>
          <w:p w:rsidR="0049669C" w:rsidRDefault="0049669C" w:rsidP="0049669C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96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U</w:t>
            </w:r>
            <w:r w:rsidRPr="00822828">
              <w:rPr>
                <w:rFonts w:asciiTheme="minorEastAsia" w:hAnsiTheme="minorEastAsia" w:hint="eastAsia"/>
                <w:szCs w:val="21"/>
              </w:rPr>
              <w:t>5 Checkout&amp;Ticking time</w:t>
            </w:r>
          </w:p>
        </w:tc>
        <w:tc>
          <w:tcPr>
            <w:tcW w:w="3244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 w:rsidRPr="00822828">
              <w:rPr>
                <w:rFonts w:asciiTheme="minorEastAsia" w:hAnsiTheme="minorEastAsia" w:cstheme="minorEastAsia"/>
                <w:szCs w:val="21"/>
              </w:rPr>
              <w:t>ST,</w:t>
            </w:r>
            <w:r w:rsidRPr="00822828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22828">
              <w:rPr>
                <w:rFonts w:asciiTheme="minorEastAsia" w:hAnsiTheme="minorEastAsia"/>
                <w:szCs w:val="21"/>
              </w:rPr>
              <w:t>CT5</w:t>
            </w:r>
            <w:r w:rsidRPr="00822828">
              <w:rPr>
                <w:rFonts w:asciiTheme="minorEastAsia" w:hAnsiTheme="minorEastAsia" w:hint="eastAsia"/>
                <w:szCs w:val="21"/>
              </w:rPr>
              <w:t>遍，</w:t>
            </w:r>
            <w:r w:rsidRPr="00822828">
              <w:rPr>
                <w:rFonts w:asciiTheme="minorEastAsia" w:hAnsiTheme="minorEastAsia"/>
                <w:szCs w:val="21"/>
              </w:rPr>
              <w:t>背诵。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2.书37页</w:t>
            </w:r>
            <w:r w:rsidRPr="00822828">
              <w:rPr>
                <w:rFonts w:asciiTheme="minorEastAsia" w:hAnsiTheme="minorEastAsia"/>
                <w:szCs w:val="21"/>
              </w:rPr>
              <w:t>上的句子完成。</w:t>
            </w:r>
          </w:p>
        </w:tc>
        <w:tc>
          <w:tcPr>
            <w:tcW w:w="2822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 w:rsidRPr="00822828">
              <w:rPr>
                <w:rFonts w:asciiTheme="minorEastAsia" w:hAnsiTheme="minorEastAsia" w:cstheme="minorEastAsia"/>
                <w:szCs w:val="21"/>
              </w:rPr>
              <w:t>ST,</w:t>
            </w:r>
            <w:r w:rsidRPr="00822828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22828">
              <w:rPr>
                <w:rFonts w:asciiTheme="minorEastAsia" w:hAnsiTheme="minorEastAsia"/>
                <w:szCs w:val="21"/>
              </w:rPr>
              <w:t>CT5</w:t>
            </w:r>
            <w:r w:rsidRPr="00822828">
              <w:rPr>
                <w:rFonts w:asciiTheme="minorEastAsia" w:hAnsiTheme="minorEastAsia" w:hint="eastAsia"/>
                <w:szCs w:val="21"/>
              </w:rPr>
              <w:t>遍，</w:t>
            </w:r>
            <w:r w:rsidRPr="00822828">
              <w:rPr>
                <w:rFonts w:asciiTheme="minorEastAsia" w:hAnsiTheme="minorEastAsia"/>
                <w:szCs w:val="21"/>
              </w:rPr>
              <w:t>背诵。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2.书P37上的句子按要求</w:t>
            </w:r>
            <w:r w:rsidRPr="00822828"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1693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1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1-5课复习回顾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0分钟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用《赶花会》音乐编创音乐剧、编创《对鲜花》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与同伴合作表演唱《对鲜花》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与同伴合作表演唱《对鲜花》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乒乓球：</w:t>
            </w:r>
            <w:r w:rsidRPr="00822828">
              <w:rPr>
                <w:rFonts w:asciiTheme="minorEastAsia" w:hAnsiTheme="minorEastAsia"/>
                <w:szCs w:val="21"/>
              </w:rPr>
              <w:t>颠球与对墙击球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向家人</w:t>
            </w:r>
            <w:r w:rsidRPr="00822828">
              <w:rPr>
                <w:rFonts w:asciiTheme="minorEastAsia" w:hAnsiTheme="minorEastAsia"/>
                <w:szCs w:val="21"/>
              </w:rPr>
              <w:t>讲解</w:t>
            </w:r>
            <w:r w:rsidRPr="00822828">
              <w:rPr>
                <w:rFonts w:asciiTheme="minorEastAsia" w:hAnsiTheme="minorEastAsia" w:hint="eastAsia"/>
                <w:szCs w:val="21"/>
              </w:rPr>
              <w:t>3</w:t>
            </w:r>
            <w:r w:rsidRPr="00822828">
              <w:rPr>
                <w:rFonts w:asciiTheme="minorEastAsia" w:hAnsiTheme="minorEastAsia"/>
                <w:szCs w:val="21"/>
              </w:rPr>
              <w:t>-5</w:t>
            </w:r>
            <w:r w:rsidRPr="00822828">
              <w:rPr>
                <w:rFonts w:asciiTheme="minorEastAsia" w:hAnsiTheme="minorEastAsia" w:hint="eastAsia"/>
                <w:szCs w:val="21"/>
              </w:rPr>
              <w:t>个</w:t>
            </w:r>
            <w:r w:rsidRPr="00822828">
              <w:rPr>
                <w:rFonts w:asciiTheme="minorEastAsia" w:hAnsiTheme="minorEastAsia"/>
                <w:szCs w:val="21"/>
              </w:rPr>
              <w:t>乒乓球常用术语；和家人颠球比多，五局三胜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仰卧起坐</w:t>
            </w:r>
            <w:r w:rsidRPr="00822828">
              <w:rPr>
                <w:rFonts w:asciiTheme="minorEastAsia" w:hAnsiTheme="minorEastAsia" w:hint="eastAsia"/>
                <w:szCs w:val="21"/>
              </w:rPr>
              <w:t>1</w:t>
            </w:r>
            <w:r w:rsidRPr="00822828">
              <w:rPr>
                <w:rFonts w:asciiTheme="minorEastAsia" w:hAnsiTheme="minorEastAsia"/>
                <w:szCs w:val="21"/>
              </w:rPr>
              <w:t>分钟</w:t>
            </w:r>
            <w:r w:rsidRPr="00822828">
              <w:rPr>
                <w:rFonts w:asciiTheme="minorEastAsia" w:hAnsiTheme="minorEastAsia" w:hint="eastAsia"/>
                <w:szCs w:val="21"/>
              </w:rPr>
              <w:t>x</w:t>
            </w:r>
            <w:r w:rsidRPr="00822828">
              <w:rPr>
                <w:rFonts w:asciiTheme="minorEastAsia" w:hAnsiTheme="minorEastAsia"/>
                <w:szCs w:val="21"/>
              </w:rPr>
              <w:t>3次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5</w:t>
            </w:r>
            <w:r w:rsidRPr="00822828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 w:val="restart"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38" w:type="dxa"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《童年的水墨画》第二课时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1.完成《练习与测试》第18课（一、二、三、四）。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2.背诵《溪边》。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3.说说你在溪边、江边、林中分别看到了怎样的画面。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1.完成《练习与测试》第17课（一、二、三、四）。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2.背诵《溪边》。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693" w:type="dxa"/>
          </w:tcPr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8" w:type="dxa"/>
            <w:vMerge w:val="restart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60</w:t>
            </w: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《剃头大师》第一课时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</w:t>
            </w:r>
            <w:r w:rsidRPr="00822828">
              <w:rPr>
                <w:rFonts w:asciiTheme="minorEastAsia" w:hAnsiTheme="minorEastAsia"/>
                <w:szCs w:val="21"/>
              </w:rPr>
              <w:t>抄写第1</w:t>
            </w:r>
            <w:r w:rsidRPr="00822828">
              <w:rPr>
                <w:rFonts w:asciiTheme="minorEastAsia" w:hAnsiTheme="minorEastAsia" w:hint="eastAsia"/>
                <w:szCs w:val="21"/>
              </w:rPr>
              <w:t>9</w:t>
            </w:r>
            <w:r w:rsidRPr="00822828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2.说说老剃头师傅和“我”给小沙剃头的过程有什么不同。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</w:t>
            </w:r>
            <w:r w:rsidRPr="00822828">
              <w:rPr>
                <w:rFonts w:asciiTheme="minorEastAsia" w:hAnsiTheme="minorEastAsia"/>
                <w:szCs w:val="21"/>
              </w:rPr>
              <w:t>抄写第1</w:t>
            </w:r>
            <w:r w:rsidRPr="00822828">
              <w:rPr>
                <w:rFonts w:asciiTheme="minorEastAsia" w:hAnsiTheme="minorEastAsia" w:hint="eastAsia"/>
                <w:szCs w:val="21"/>
              </w:rPr>
              <w:t>9</w:t>
            </w:r>
            <w:r w:rsidRPr="00822828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93" w:type="dxa"/>
          </w:tcPr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计算</w:t>
            </w:r>
            <w:r w:rsidRPr="00822828">
              <w:rPr>
                <w:rFonts w:asciiTheme="minorEastAsia" w:hAnsiTheme="minorEastAsia"/>
                <w:szCs w:val="21"/>
              </w:rPr>
              <w:t>练习</w:t>
            </w:r>
            <w:r w:rsidRPr="00822828"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3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1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10</w:t>
            </w:r>
            <w:r w:rsidRPr="00822828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U</w:t>
            </w:r>
            <w:r w:rsidRPr="00822828">
              <w:rPr>
                <w:rFonts w:asciiTheme="minorEastAsia" w:hAnsiTheme="minorEastAsia" w:hint="eastAsia"/>
                <w:szCs w:val="21"/>
              </w:rPr>
              <w:t>5 Checkout&amp;Ticking time</w:t>
            </w:r>
          </w:p>
        </w:tc>
        <w:tc>
          <w:tcPr>
            <w:tcW w:w="3244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 w:rsidRPr="00822828">
              <w:rPr>
                <w:rFonts w:asciiTheme="minorEastAsia" w:hAnsiTheme="minorEastAsia" w:cstheme="minorEastAsia"/>
                <w:szCs w:val="21"/>
              </w:rPr>
              <w:t>ST,</w:t>
            </w:r>
            <w:r w:rsidRPr="00822828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22828">
              <w:rPr>
                <w:rFonts w:asciiTheme="minorEastAsia" w:hAnsiTheme="minorEastAsia"/>
                <w:szCs w:val="21"/>
              </w:rPr>
              <w:t>CT5</w:t>
            </w:r>
            <w:r w:rsidRPr="00822828">
              <w:rPr>
                <w:rFonts w:asciiTheme="minorEastAsia" w:hAnsiTheme="minorEastAsia" w:hint="eastAsia"/>
                <w:szCs w:val="21"/>
              </w:rPr>
              <w:t>遍，</w:t>
            </w:r>
            <w:r w:rsidRPr="00822828">
              <w:rPr>
                <w:rFonts w:asciiTheme="minorEastAsia" w:hAnsiTheme="minorEastAsia"/>
                <w:szCs w:val="21"/>
              </w:rPr>
              <w:t>背诵。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2.完成</w:t>
            </w:r>
            <w:r w:rsidRPr="00822828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822828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2822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 w:rsidRPr="00822828">
              <w:rPr>
                <w:rFonts w:asciiTheme="minorEastAsia" w:hAnsiTheme="minorEastAsia" w:cstheme="minorEastAsia"/>
                <w:szCs w:val="21"/>
              </w:rPr>
              <w:t>ST,</w:t>
            </w:r>
            <w:r w:rsidRPr="00822828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22828">
              <w:rPr>
                <w:rFonts w:asciiTheme="minorEastAsia" w:hAnsiTheme="minorEastAsia"/>
                <w:szCs w:val="21"/>
              </w:rPr>
              <w:t>CT5</w:t>
            </w:r>
            <w:r w:rsidRPr="00822828">
              <w:rPr>
                <w:rFonts w:asciiTheme="minorEastAsia" w:hAnsiTheme="minorEastAsia" w:hint="eastAsia"/>
                <w:szCs w:val="21"/>
              </w:rPr>
              <w:t>遍，</w:t>
            </w:r>
            <w:r w:rsidRPr="00822828">
              <w:rPr>
                <w:rFonts w:asciiTheme="minorEastAsia" w:hAnsiTheme="minorEastAsia"/>
                <w:szCs w:val="21"/>
              </w:rPr>
              <w:t>背诵。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2.完成</w:t>
            </w:r>
            <w:r w:rsidRPr="00822828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822828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1693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1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装饰瓶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收集各种</w:t>
            </w:r>
            <w:r w:rsidRPr="00822828">
              <w:rPr>
                <w:rFonts w:asciiTheme="minorEastAsia" w:hAnsiTheme="minorEastAsia"/>
                <w:szCs w:val="21"/>
              </w:rPr>
              <w:t>各样材质，形状的瓶子</w:t>
            </w:r>
            <w:r w:rsidRPr="00822828">
              <w:rPr>
                <w:rFonts w:asciiTheme="minorEastAsia" w:hAnsiTheme="minorEastAsia" w:hint="eastAsia"/>
                <w:szCs w:val="21"/>
              </w:rPr>
              <w:t>，</w:t>
            </w:r>
            <w:r w:rsidRPr="00822828">
              <w:rPr>
                <w:rFonts w:asciiTheme="minorEastAsia" w:hAnsiTheme="minorEastAsia"/>
                <w:szCs w:val="21"/>
              </w:rPr>
              <w:t>同时准备好水粉颜料</w:t>
            </w:r>
            <w:r w:rsidRPr="00822828">
              <w:rPr>
                <w:rFonts w:asciiTheme="minorEastAsia" w:hAnsiTheme="minorEastAsia" w:hint="eastAsia"/>
                <w:szCs w:val="21"/>
              </w:rPr>
              <w:t>、</w:t>
            </w:r>
            <w:r w:rsidRPr="00822828">
              <w:rPr>
                <w:rFonts w:asciiTheme="minorEastAsia" w:hAnsiTheme="minorEastAsia"/>
                <w:szCs w:val="21"/>
              </w:rPr>
              <w:t>笔等工具材料。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收集各种</w:t>
            </w:r>
            <w:r w:rsidRPr="00822828">
              <w:rPr>
                <w:rFonts w:asciiTheme="minorEastAsia" w:hAnsiTheme="minorEastAsia"/>
                <w:szCs w:val="21"/>
              </w:rPr>
              <w:t>各样材质，形状的瓶子</w:t>
            </w:r>
            <w:r w:rsidRPr="00822828">
              <w:rPr>
                <w:rFonts w:asciiTheme="minorEastAsia" w:hAnsiTheme="minorEastAsia" w:hint="eastAsia"/>
                <w:szCs w:val="21"/>
              </w:rPr>
              <w:t>，</w:t>
            </w:r>
            <w:r w:rsidRPr="00822828">
              <w:rPr>
                <w:rFonts w:asciiTheme="minorEastAsia" w:hAnsiTheme="minorEastAsia"/>
                <w:szCs w:val="21"/>
              </w:rPr>
              <w:t>同时准备好水粉颜料</w:t>
            </w:r>
            <w:r w:rsidRPr="00822828">
              <w:rPr>
                <w:rFonts w:asciiTheme="minorEastAsia" w:hAnsiTheme="minorEastAsia" w:hint="eastAsia"/>
                <w:szCs w:val="21"/>
              </w:rPr>
              <w:t>、</w:t>
            </w:r>
            <w:r w:rsidRPr="00822828">
              <w:rPr>
                <w:rFonts w:asciiTheme="minorEastAsia" w:hAnsiTheme="minorEastAsia"/>
                <w:szCs w:val="21"/>
              </w:rPr>
              <w:t>笔等工具材料。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天然材料和人工材料</w:t>
            </w:r>
            <w:r w:rsidRPr="00822828">
              <w:rPr>
                <w:rFonts w:asciiTheme="minorEastAsia" w:hAnsiTheme="minorEastAsia" w:hint="eastAsia"/>
                <w:color w:val="000000"/>
                <w:szCs w:val="21"/>
              </w:rPr>
              <w:t>（2）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通过观察、比较天然材料和人工材料的异同。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探究天然材料和人工材料的异同。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822828" w:rsidRPr="00822828" w:rsidRDefault="00822828" w:rsidP="00822828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ind w:firstLineChars="100" w:firstLine="210"/>
              <w:jc w:val="left"/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 w:val="restart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《剃头大师》第二课时</w:t>
            </w:r>
          </w:p>
        </w:tc>
        <w:tc>
          <w:tcPr>
            <w:tcW w:w="3244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1.完成《练习与测试》第19课的一、二、三、四（1、3）。</w:t>
            </w:r>
          </w:p>
          <w:p w:rsidR="00822828" w:rsidRPr="00822828" w:rsidRDefault="00822828" w:rsidP="00822828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2.思考：课文为什么用“剃头大师”作为题目？和同学交流你的看法。</w:t>
            </w:r>
          </w:p>
          <w:p w:rsidR="00822828" w:rsidRPr="00822828" w:rsidRDefault="00822828" w:rsidP="00822828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3.推荐阅读：《调皮的日子》。</w:t>
            </w:r>
          </w:p>
        </w:tc>
        <w:tc>
          <w:tcPr>
            <w:tcW w:w="2822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1.完成《练习与测试》第19课（一、二、三、四）。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2.推荐阅读：《调皮的日子》。</w:t>
            </w:r>
          </w:p>
          <w:p w:rsidR="00822828" w:rsidRPr="00822828" w:rsidRDefault="00822828" w:rsidP="00822828">
            <w:pPr>
              <w:widowControl/>
              <w:jc w:val="left"/>
              <w:textAlignment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693" w:type="dxa"/>
          </w:tcPr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阅读</w:t>
            </w:r>
          </w:p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8" w:type="dxa"/>
            <w:vMerge w:val="restart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30</w:t>
            </w: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面积</w:t>
            </w:r>
            <w:r w:rsidRPr="00822828">
              <w:rPr>
                <w:rFonts w:asciiTheme="minorEastAsia" w:hAnsiTheme="minorEastAsia"/>
                <w:szCs w:val="21"/>
              </w:rPr>
              <w:t>单位间的进率</w:t>
            </w:r>
          </w:p>
        </w:tc>
        <w:tc>
          <w:tcPr>
            <w:tcW w:w="3244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22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3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1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10</w:t>
            </w:r>
            <w:r w:rsidRPr="00822828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96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U</w:t>
            </w:r>
            <w:r w:rsidRPr="00822828">
              <w:rPr>
                <w:rFonts w:asciiTheme="minorEastAsia" w:hAnsiTheme="minorEastAsia" w:hint="eastAsia"/>
                <w:szCs w:val="21"/>
              </w:rPr>
              <w:t>5</w:t>
            </w:r>
            <w:r w:rsidRPr="00822828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44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822828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822828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22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822828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822828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693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1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复习竖笛练习曲（一）、（二）、（三）、（四）、（五）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熟练演奏已学竖笛曲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熟练演奏已学竖笛曲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szCs w:val="21"/>
              </w:rPr>
              <w:t>班队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Theme="minorEastAsia" w:hAnsiTheme="minorEastAsia" w:cs="宋体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乒乓球：</w:t>
            </w:r>
            <w:r w:rsidRPr="00822828">
              <w:rPr>
                <w:rFonts w:asciiTheme="minorEastAsia" w:hAnsiTheme="minorEastAsia"/>
                <w:szCs w:val="21"/>
              </w:rPr>
              <w:t>推挡球</w:t>
            </w:r>
            <w:r w:rsidRPr="00822828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地面</w:t>
            </w:r>
            <w:r w:rsidRPr="00822828">
              <w:rPr>
                <w:rFonts w:asciiTheme="minorEastAsia" w:hAnsiTheme="minorEastAsia"/>
                <w:szCs w:val="21"/>
              </w:rPr>
              <w:t>乒乓球，和家人进行推挡比多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1分钟</w:t>
            </w:r>
            <w:r w:rsidRPr="00822828">
              <w:rPr>
                <w:rFonts w:asciiTheme="minorEastAsia" w:hAnsiTheme="minorEastAsia"/>
                <w:szCs w:val="21"/>
              </w:rPr>
              <w:t>跳绳</w:t>
            </w:r>
            <w:r w:rsidRPr="00822828">
              <w:rPr>
                <w:rFonts w:asciiTheme="minorEastAsia" w:hAnsiTheme="minorEastAsia" w:hint="eastAsia"/>
                <w:szCs w:val="21"/>
              </w:rPr>
              <w:t>x3次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5</w:t>
            </w:r>
            <w:r w:rsidRPr="00822828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792"/>
        </w:trPr>
        <w:tc>
          <w:tcPr>
            <w:tcW w:w="739" w:type="dxa"/>
            <w:vMerge w:val="restart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《肥皂泡》第一课时</w:t>
            </w:r>
          </w:p>
        </w:tc>
        <w:tc>
          <w:tcPr>
            <w:tcW w:w="3244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</w:t>
            </w:r>
            <w:r w:rsidRPr="00822828">
              <w:rPr>
                <w:rFonts w:asciiTheme="minorEastAsia" w:hAnsiTheme="minorEastAsia"/>
                <w:szCs w:val="21"/>
              </w:rPr>
              <w:t>抄写第</w:t>
            </w:r>
            <w:r w:rsidRPr="00822828">
              <w:rPr>
                <w:rFonts w:asciiTheme="minorEastAsia" w:hAnsiTheme="minorEastAsia" w:hint="eastAsia"/>
                <w:szCs w:val="21"/>
              </w:rPr>
              <w:t>20</w:t>
            </w:r>
            <w:r w:rsidRPr="00822828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2.用自己的话说</w:t>
            </w:r>
            <w:proofErr w:type="gramStart"/>
            <w:r w:rsidRPr="00822828">
              <w:rPr>
                <w:rFonts w:asciiTheme="minorEastAsia" w:hAnsiTheme="minorEastAsia" w:hint="eastAsia"/>
                <w:szCs w:val="21"/>
              </w:rPr>
              <w:t>说</w:t>
            </w:r>
            <w:proofErr w:type="gramEnd"/>
            <w:r w:rsidRPr="00822828">
              <w:rPr>
                <w:rFonts w:asciiTheme="minorEastAsia" w:hAnsiTheme="minorEastAsia" w:hint="eastAsia"/>
                <w:szCs w:val="21"/>
              </w:rPr>
              <w:t>吹肥皂泡的过</w:t>
            </w:r>
            <w:r w:rsidRPr="00822828">
              <w:rPr>
                <w:rFonts w:asciiTheme="minorEastAsia" w:hAnsiTheme="minorEastAsia" w:hint="eastAsia"/>
                <w:szCs w:val="21"/>
              </w:rPr>
              <w:lastRenderedPageBreak/>
              <w:t>程。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lastRenderedPageBreak/>
              <w:t>1.</w:t>
            </w:r>
            <w:r w:rsidRPr="00822828">
              <w:rPr>
                <w:rFonts w:asciiTheme="minorEastAsia" w:hAnsiTheme="minorEastAsia"/>
                <w:szCs w:val="21"/>
              </w:rPr>
              <w:t>抄写第</w:t>
            </w:r>
            <w:r w:rsidRPr="00822828">
              <w:rPr>
                <w:rFonts w:asciiTheme="minorEastAsia" w:hAnsiTheme="minorEastAsia" w:hint="eastAsia"/>
                <w:szCs w:val="21"/>
              </w:rPr>
              <w:t>20</w:t>
            </w:r>
            <w:r w:rsidRPr="00822828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2.找出文中描写吹肥皂泡过</w:t>
            </w:r>
            <w:r w:rsidRPr="00822828">
              <w:rPr>
                <w:rFonts w:asciiTheme="minorEastAsia" w:hAnsiTheme="minorEastAsia" w:hint="eastAsia"/>
                <w:szCs w:val="21"/>
              </w:rPr>
              <w:lastRenderedPageBreak/>
              <w:t>程的句子，用横线画下来。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lastRenderedPageBreak/>
              <w:t>书面</w:t>
            </w:r>
          </w:p>
          <w:p w:rsidR="00822828" w:rsidRPr="00822828" w:rsidRDefault="00822828" w:rsidP="0082282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lastRenderedPageBreak/>
              <w:t xml:space="preserve">  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88" w:type="dxa"/>
            <w:vMerge w:val="restart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822828" w:rsidRDefault="00822828" w:rsidP="0082282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45</w:t>
            </w: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4" w:colLast="4"/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96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5</w:t>
            </w:r>
            <w:r>
              <w:t>Review</w:t>
            </w:r>
          </w:p>
        </w:tc>
        <w:tc>
          <w:tcPr>
            <w:tcW w:w="3244" w:type="dxa"/>
            <w:vAlign w:val="center"/>
          </w:tcPr>
          <w:p w:rsidR="00822828" w:rsidRPr="004841A2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22" w:type="dxa"/>
            <w:vAlign w:val="center"/>
          </w:tcPr>
          <w:p w:rsidR="00822828" w:rsidRPr="004841A2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693" w:type="dxa"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822828" w:rsidRDefault="00822828" w:rsidP="00822828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1" w:type="dxa"/>
            <w:vAlign w:val="center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练习</w:t>
            </w:r>
            <w:r w:rsidRPr="00822828">
              <w:rPr>
                <w:rFonts w:asciiTheme="minorEastAsia" w:hAnsiTheme="minorEastAsia"/>
                <w:szCs w:val="21"/>
              </w:rPr>
              <w:t>九</w:t>
            </w:r>
          </w:p>
        </w:tc>
        <w:tc>
          <w:tcPr>
            <w:tcW w:w="3244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22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693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1" w:type="dxa"/>
            <w:vAlign w:val="center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10</w:t>
            </w:r>
            <w:r w:rsidRPr="00822828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6-10课复习回顾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0分钟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装饰瓶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根据</w:t>
            </w:r>
            <w:r w:rsidRPr="00822828">
              <w:rPr>
                <w:rFonts w:asciiTheme="minorEastAsia" w:hAnsiTheme="minorEastAsia"/>
                <w:szCs w:val="21"/>
              </w:rPr>
              <w:t>收集的各种瓶子，把自己的想法先画在草稿纸上。</w:t>
            </w: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根据</w:t>
            </w:r>
            <w:r w:rsidRPr="00822828">
              <w:rPr>
                <w:rFonts w:asciiTheme="minorEastAsia" w:hAnsiTheme="minorEastAsia"/>
                <w:szCs w:val="21"/>
              </w:rPr>
              <w:t>收集的各种瓶子，把自己的想法先画在草稿纸上。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822828" w:rsidTr="00822828">
        <w:trPr>
          <w:trHeight w:val="850"/>
        </w:trPr>
        <w:tc>
          <w:tcPr>
            <w:tcW w:w="739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8" w:type="dxa"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4" w:type="dxa"/>
            <w:vAlign w:val="center"/>
          </w:tcPr>
          <w:p w:rsidR="00822828" w:rsidRDefault="00822828" w:rsidP="0082282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96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制作3D眼镜</w:t>
            </w:r>
          </w:p>
        </w:tc>
        <w:tc>
          <w:tcPr>
            <w:tcW w:w="3244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了解3D电影的概念；掌握1D、2D、3D的相关知识；了解眼镜如何看到东西的知识。</w:t>
            </w:r>
          </w:p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22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掌握立体电影成像原理；了解3D眼镜的种类；培养学生动手操作能力。</w:t>
            </w:r>
          </w:p>
        </w:tc>
        <w:tc>
          <w:tcPr>
            <w:tcW w:w="1693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1" w:type="dxa"/>
          </w:tcPr>
          <w:p w:rsidR="00822828" w:rsidRPr="00822828" w:rsidRDefault="00822828" w:rsidP="00822828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88" w:type="dxa"/>
            <w:vMerge/>
          </w:tcPr>
          <w:p w:rsidR="00822828" w:rsidRDefault="00822828" w:rsidP="0082282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FB6C69" w:rsidRDefault="00FB6C69">
      <w:pPr>
        <w:jc w:val="left"/>
        <w:rPr>
          <w:b/>
          <w:sz w:val="24"/>
        </w:rPr>
      </w:pPr>
    </w:p>
    <w:p w:rsidR="00FB6C69" w:rsidRDefault="007009B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邹丽莲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sectPr w:rsidR="00FB6C6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106D3C"/>
    <w:rsid w:val="003858D0"/>
    <w:rsid w:val="00454347"/>
    <w:rsid w:val="0049669C"/>
    <w:rsid w:val="005D0C37"/>
    <w:rsid w:val="00664B69"/>
    <w:rsid w:val="006738CC"/>
    <w:rsid w:val="006866AA"/>
    <w:rsid w:val="007009BC"/>
    <w:rsid w:val="00732403"/>
    <w:rsid w:val="00771860"/>
    <w:rsid w:val="00783FFC"/>
    <w:rsid w:val="00822828"/>
    <w:rsid w:val="00901F6C"/>
    <w:rsid w:val="00A0076D"/>
    <w:rsid w:val="00A145B3"/>
    <w:rsid w:val="00AE49CD"/>
    <w:rsid w:val="00B334EF"/>
    <w:rsid w:val="00BB63CA"/>
    <w:rsid w:val="00BD156A"/>
    <w:rsid w:val="00D51362"/>
    <w:rsid w:val="00D6103B"/>
    <w:rsid w:val="00DC39D3"/>
    <w:rsid w:val="00E038DB"/>
    <w:rsid w:val="00E32D5A"/>
    <w:rsid w:val="00E54D24"/>
    <w:rsid w:val="00E9301A"/>
    <w:rsid w:val="00EA27BD"/>
    <w:rsid w:val="00F20EA0"/>
    <w:rsid w:val="00F73737"/>
    <w:rsid w:val="00F7562C"/>
    <w:rsid w:val="00FB6C69"/>
    <w:rsid w:val="00FF2E61"/>
    <w:rsid w:val="01022C8C"/>
    <w:rsid w:val="01325A8F"/>
    <w:rsid w:val="01560F7F"/>
    <w:rsid w:val="03D448A6"/>
    <w:rsid w:val="050C482B"/>
    <w:rsid w:val="0834213D"/>
    <w:rsid w:val="0A28733E"/>
    <w:rsid w:val="0BC605D1"/>
    <w:rsid w:val="0CCF0636"/>
    <w:rsid w:val="0D0E31C4"/>
    <w:rsid w:val="0E5C1AF2"/>
    <w:rsid w:val="10873E79"/>
    <w:rsid w:val="11184614"/>
    <w:rsid w:val="11B5604C"/>
    <w:rsid w:val="13A75E69"/>
    <w:rsid w:val="14381BC6"/>
    <w:rsid w:val="14541153"/>
    <w:rsid w:val="14FA0F28"/>
    <w:rsid w:val="15D10EA8"/>
    <w:rsid w:val="17766137"/>
    <w:rsid w:val="17FE332E"/>
    <w:rsid w:val="19E0276F"/>
    <w:rsid w:val="1A42779C"/>
    <w:rsid w:val="1AC33B06"/>
    <w:rsid w:val="1DBE2171"/>
    <w:rsid w:val="1E33639B"/>
    <w:rsid w:val="1EB96E1E"/>
    <w:rsid w:val="1EBA2EF4"/>
    <w:rsid w:val="206130EA"/>
    <w:rsid w:val="213A2806"/>
    <w:rsid w:val="248875F1"/>
    <w:rsid w:val="248D13B0"/>
    <w:rsid w:val="26D5084D"/>
    <w:rsid w:val="2745621F"/>
    <w:rsid w:val="277E6E56"/>
    <w:rsid w:val="28537F3E"/>
    <w:rsid w:val="28FB65E3"/>
    <w:rsid w:val="2CB73169"/>
    <w:rsid w:val="2E85614C"/>
    <w:rsid w:val="2EF53F3B"/>
    <w:rsid w:val="2FF42F0C"/>
    <w:rsid w:val="301B6FE1"/>
    <w:rsid w:val="30AD53BB"/>
    <w:rsid w:val="30FE39A0"/>
    <w:rsid w:val="31E57D7E"/>
    <w:rsid w:val="3272377A"/>
    <w:rsid w:val="32F56799"/>
    <w:rsid w:val="33561492"/>
    <w:rsid w:val="36A0759F"/>
    <w:rsid w:val="36FF67C8"/>
    <w:rsid w:val="3AF02614"/>
    <w:rsid w:val="3D6562C9"/>
    <w:rsid w:val="3D711112"/>
    <w:rsid w:val="3D993BEB"/>
    <w:rsid w:val="3DC81C33"/>
    <w:rsid w:val="3F773313"/>
    <w:rsid w:val="42FB2B52"/>
    <w:rsid w:val="43653022"/>
    <w:rsid w:val="43951F88"/>
    <w:rsid w:val="43AB04B6"/>
    <w:rsid w:val="43CB6272"/>
    <w:rsid w:val="43F65ECD"/>
    <w:rsid w:val="44603714"/>
    <w:rsid w:val="4517434D"/>
    <w:rsid w:val="458F0A72"/>
    <w:rsid w:val="48AD11CC"/>
    <w:rsid w:val="4AC93F49"/>
    <w:rsid w:val="4B065E80"/>
    <w:rsid w:val="4B2C3265"/>
    <w:rsid w:val="4B3B0A37"/>
    <w:rsid w:val="4B6E6049"/>
    <w:rsid w:val="4BA24842"/>
    <w:rsid w:val="4DD50279"/>
    <w:rsid w:val="4DD57B16"/>
    <w:rsid w:val="4DE74446"/>
    <w:rsid w:val="4E122E73"/>
    <w:rsid w:val="4E98354C"/>
    <w:rsid w:val="4EDA6C84"/>
    <w:rsid w:val="4FC07C16"/>
    <w:rsid w:val="50B147F1"/>
    <w:rsid w:val="511B6D9E"/>
    <w:rsid w:val="512E0A5D"/>
    <w:rsid w:val="513D6686"/>
    <w:rsid w:val="524541EC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2B53AB"/>
    <w:rsid w:val="590571D1"/>
    <w:rsid w:val="5A406D75"/>
    <w:rsid w:val="5B335C56"/>
    <w:rsid w:val="5C383DA3"/>
    <w:rsid w:val="5C677BCF"/>
    <w:rsid w:val="5CAA250D"/>
    <w:rsid w:val="5DA710B3"/>
    <w:rsid w:val="5E1A09F3"/>
    <w:rsid w:val="5E325CC9"/>
    <w:rsid w:val="5F874E0B"/>
    <w:rsid w:val="5FDF168D"/>
    <w:rsid w:val="617215D0"/>
    <w:rsid w:val="65164090"/>
    <w:rsid w:val="652036F1"/>
    <w:rsid w:val="66AA655B"/>
    <w:rsid w:val="66BB2407"/>
    <w:rsid w:val="68923BB5"/>
    <w:rsid w:val="6A004ECE"/>
    <w:rsid w:val="6AC17936"/>
    <w:rsid w:val="6B1D27D2"/>
    <w:rsid w:val="6BCE37C0"/>
    <w:rsid w:val="6D29473B"/>
    <w:rsid w:val="6E097E21"/>
    <w:rsid w:val="6F1B30D3"/>
    <w:rsid w:val="6F2D6397"/>
    <w:rsid w:val="700D7F77"/>
    <w:rsid w:val="71957A20"/>
    <w:rsid w:val="71B132B0"/>
    <w:rsid w:val="728704B4"/>
    <w:rsid w:val="73752AED"/>
    <w:rsid w:val="746305B6"/>
    <w:rsid w:val="748C2882"/>
    <w:rsid w:val="756E47EB"/>
    <w:rsid w:val="768B1F92"/>
    <w:rsid w:val="76FF236F"/>
    <w:rsid w:val="780E120C"/>
    <w:rsid w:val="79C9555F"/>
    <w:rsid w:val="7A3A0059"/>
    <w:rsid w:val="7A4A5C61"/>
    <w:rsid w:val="7B1A5C1C"/>
    <w:rsid w:val="7BBB2E20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E28AC7-733C-491C-80AC-9B9149F65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383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44</cp:revision>
  <dcterms:created xsi:type="dcterms:W3CDTF">2021-08-26T03:15:00Z</dcterms:created>
  <dcterms:modified xsi:type="dcterms:W3CDTF">2023-04-14T02:58:00Z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91049227E99C4C31A297F2674E0545A0</vt:lpwstr>
  </property>
</Properties>
</file>