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E26" w:rsidRDefault="00CC403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81E26" w:rsidRDefault="00CC403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81E26" w:rsidRDefault="00B81E2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E26">
        <w:trPr>
          <w:trHeight w:val="473"/>
        </w:trPr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bookmarkStart w:id="0" w:name="_Hlk8140271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E26" w:rsidRDefault="00CC403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E26" w:rsidRDefault="00CC403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81E26">
        <w:trPr>
          <w:trHeight w:val="409"/>
        </w:trPr>
        <w:tc>
          <w:tcPr>
            <w:tcW w:w="740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740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038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843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326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276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一</w:t>
            </w: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扇形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统计图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1701" w:type="dxa"/>
          </w:tcPr>
          <w:p w:rsidR="00B81E26" w:rsidRDefault="00CC4038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B81E26" w:rsidRDefault="00B81E26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81E26" w:rsidRDefault="00CC4038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Story time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Story time</w:t>
            </w: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Story time</w:t>
            </w: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B81E26" w:rsidRDefault="00B81E26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《北京</w:t>
            </w:r>
            <w:r>
              <w:t>的春节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．抄写</w:t>
            </w:r>
            <w:r>
              <w:t>词语。</w:t>
            </w:r>
          </w:p>
          <w:p w:rsidR="00B81E26" w:rsidRDefault="00CC4038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  <w:p w:rsidR="00B81E26" w:rsidRDefault="00CC4038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《新雅语文》第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页</w:t>
            </w:r>
            <w:r>
              <w:t>《春风》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．抄写</w:t>
            </w:r>
            <w:r>
              <w:t>词语。</w:t>
            </w:r>
          </w:p>
          <w:p w:rsidR="00B81E26" w:rsidRDefault="00CC4038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  <w:p w:rsidR="00B81E26" w:rsidRDefault="00B81E26">
            <w:pPr>
              <w:jc w:val="left"/>
            </w:pP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81E26" w:rsidRDefault="00CC403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《翘起我的小木鼓》</w:t>
            </w:r>
          </w:p>
          <w:p w:rsidR="00B81E26" w:rsidRDefault="00CC4038">
            <w:pPr>
              <w:jc w:val="left"/>
            </w:pPr>
            <w:r>
              <w:rPr>
                <w:rFonts w:hint="eastAsia"/>
              </w:rPr>
              <w:t>听：《滚核桃》</w:t>
            </w:r>
          </w:p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动：我的编创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用欢快、热烈的情绪流畅地演唱歌曲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尝试利用身边物品进行鼓乐演奏，如：桌子、锅碗瓢盆等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学会尊重（第一课时）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讨论：我们身边每个人都应得到尊重。</w:t>
            </w:r>
          </w:p>
          <w:p w:rsidR="00B81E26" w:rsidRDefault="00B81E26">
            <w:pPr>
              <w:jc w:val="left"/>
            </w:pP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讨论：我们身边每个人都应得到尊重。</w:t>
            </w:r>
          </w:p>
        </w:tc>
        <w:tc>
          <w:tcPr>
            <w:tcW w:w="1701" w:type="dxa"/>
          </w:tcPr>
          <w:p w:rsidR="00B81E26" w:rsidRDefault="00CC4038">
            <w:pPr>
              <w:jc w:val="center"/>
            </w:pPr>
            <w:r>
              <w:t>口头</w:t>
            </w:r>
          </w:p>
        </w:tc>
        <w:tc>
          <w:tcPr>
            <w:tcW w:w="1276" w:type="dxa"/>
          </w:tcPr>
          <w:p w:rsidR="00B81E26" w:rsidRDefault="00CC4038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体育课</w:t>
            </w:r>
            <w:r>
              <w:t>的常规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观看北京冬</w:t>
            </w:r>
            <w:r>
              <w:t>奥</w:t>
            </w:r>
            <w:r>
              <w:rPr>
                <w:rFonts w:hint="eastAsia"/>
              </w:rPr>
              <w:t>会</w:t>
            </w:r>
            <w:r>
              <w:t>比赛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观看北京冬</w:t>
            </w:r>
            <w:r>
              <w:t>奥</w:t>
            </w:r>
            <w:r>
              <w:rPr>
                <w:rFonts w:hint="eastAsia"/>
              </w:rPr>
              <w:t>会</w:t>
            </w:r>
            <w:r>
              <w:t>比赛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课后作业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bookmarkEnd w:id="0"/>
    </w:tbl>
    <w:p w:rsidR="00B81E26" w:rsidRDefault="00B81E26">
      <w:pPr>
        <w:jc w:val="left"/>
        <w:rPr>
          <w:b/>
          <w:sz w:val="24"/>
        </w:rPr>
      </w:pPr>
    </w:p>
    <w:p w:rsidR="00B81E26" w:rsidRDefault="00CC403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B81E26" w:rsidRDefault="00B81E26"/>
    <w:p w:rsidR="00B81E26" w:rsidRDefault="00B81E26"/>
    <w:p w:rsidR="00B81E26" w:rsidRDefault="00B81E26"/>
    <w:p w:rsidR="00B81E26" w:rsidRDefault="00B81E26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E26">
        <w:trPr>
          <w:trHeight w:val="473"/>
        </w:trPr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bookmarkStart w:id="1" w:name="_Hlk8140280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E26" w:rsidRDefault="00CC403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E26" w:rsidRDefault="00CC403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81E26">
        <w:trPr>
          <w:trHeight w:val="409"/>
        </w:trPr>
        <w:tc>
          <w:tcPr>
            <w:tcW w:w="740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740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038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843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326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276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二</w:t>
            </w: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选择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统计图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B81E26" w:rsidRDefault="00B81E26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</w:p>
        </w:tc>
        <w:tc>
          <w:tcPr>
            <w:tcW w:w="1701" w:type="dxa"/>
          </w:tcPr>
          <w:p w:rsidR="00B81E26" w:rsidRDefault="00CC4038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B81E26" w:rsidRDefault="00B81E26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81E26" w:rsidRDefault="00CC4038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Story time/ Grammar time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Story time</w:t>
            </w: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Story time</w:t>
            </w: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B81E26" w:rsidRDefault="00B81E26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《北京</w:t>
            </w:r>
            <w:r>
              <w:t>的春节</w:t>
            </w:r>
            <w:r>
              <w:rPr>
                <w:rFonts w:hint="eastAsia"/>
              </w:rPr>
              <w:t>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默写</w:t>
            </w:r>
            <w:r>
              <w:t>词语。</w:t>
            </w:r>
          </w:p>
          <w:p w:rsidR="00B81E26" w:rsidRDefault="00CC4038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课（二、四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  <w:p w:rsidR="00B81E26" w:rsidRDefault="00CC4038">
            <w:pPr>
              <w:jc w:val="left"/>
            </w:pPr>
            <w: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朗读</w:t>
            </w:r>
            <w:r>
              <w:t>阅读链接</w:t>
            </w:r>
            <w:r>
              <w:rPr>
                <w:rFonts w:hint="eastAsia"/>
              </w:rPr>
              <w:t>《除夕</w:t>
            </w:r>
            <w:r>
              <w:t>》，</w:t>
            </w:r>
            <w:r>
              <w:rPr>
                <w:rFonts w:hint="eastAsia"/>
              </w:rPr>
              <w:t>找出</w:t>
            </w:r>
            <w:r>
              <w:t>与老舍笔下的春节有什么不同。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默写</w:t>
            </w:r>
            <w:r>
              <w:t>词语。</w:t>
            </w:r>
          </w:p>
          <w:p w:rsidR="00B81E26" w:rsidRDefault="00CC4038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课（二、四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  <w:p w:rsidR="00B81E26" w:rsidRDefault="00B81E26">
            <w:pPr>
              <w:jc w:val="left"/>
            </w:pP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81E26" w:rsidRDefault="00CC403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收集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制作手机支架需要</w:t>
            </w:r>
            <w:r>
              <w:rPr>
                <w:rFonts w:hint="eastAsia"/>
              </w:rPr>
              <w:t>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收集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制作手机支架需要</w:t>
            </w:r>
            <w:r>
              <w:rPr>
                <w:rFonts w:hint="eastAsia"/>
              </w:rPr>
              <w:t>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制订活动计划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制订活动计划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开学</w:t>
            </w:r>
            <w:r>
              <w:t>常规要求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bookmarkEnd w:id="1"/>
    </w:tbl>
    <w:p w:rsidR="00B81E26" w:rsidRDefault="00B81E26"/>
    <w:p w:rsidR="00B81E26" w:rsidRDefault="00B81E26">
      <w:pPr>
        <w:jc w:val="left"/>
        <w:rPr>
          <w:b/>
          <w:sz w:val="24"/>
        </w:rPr>
      </w:pPr>
    </w:p>
    <w:p w:rsidR="00B81E26" w:rsidRDefault="00CC4038">
      <w:pPr>
        <w:jc w:val="left"/>
        <w:rPr>
          <w:b/>
          <w:sz w:val="24"/>
          <w:u w:val="single"/>
        </w:rPr>
      </w:pPr>
      <w:bookmarkStart w:id="2" w:name="_Hlk81402781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   </w:t>
      </w:r>
    </w:p>
    <w:p w:rsidR="00B81E26" w:rsidRDefault="00B81E26">
      <w:pPr>
        <w:jc w:val="left"/>
        <w:rPr>
          <w:b/>
          <w:sz w:val="24"/>
          <w:u w:val="single"/>
        </w:rPr>
      </w:pPr>
    </w:p>
    <w:p w:rsidR="00B81E26" w:rsidRDefault="00B81E26">
      <w:pPr>
        <w:jc w:val="left"/>
        <w:rPr>
          <w:b/>
          <w:sz w:val="24"/>
          <w:u w:val="single"/>
        </w:rPr>
      </w:pPr>
    </w:p>
    <w:p w:rsidR="00B81E26" w:rsidRDefault="00B81E26">
      <w:pPr>
        <w:jc w:val="left"/>
        <w:rPr>
          <w:b/>
          <w:sz w:val="24"/>
          <w:u w:val="single"/>
        </w:rPr>
      </w:pPr>
    </w:p>
    <w:p w:rsidR="00B81E26" w:rsidRDefault="00B81E26">
      <w:pPr>
        <w:jc w:val="left"/>
        <w:rPr>
          <w:b/>
          <w:sz w:val="24"/>
          <w:u w:val="single"/>
        </w:rPr>
      </w:pPr>
    </w:p>
    <w:p w:rsidR="00B81E26" w:rsidRDefault="00B81E26">
      <w:pPr>
        <w:jc w:val="left"/>
        <w:rPr>
          <w:b/>
          <w:sz w:val="24"/>
          <w:u w:val="single"/>
        </w:rPr>
      </w:pPr>
    </w:p>
    <w:p w:rsidR="00B81E26" w:rsidRDefault="00B81E26">
      <w:pPr>
        <w:jc w:val="left"/>
        <w:rPr>
          <w:b/>
          <w:sz w:val="24"/>
          <w:u w:val="single"/>
        </w:rPr>
      </w:pPr>
    </w:p>
    <w:p w:rsidR="00B81E26" w:rsidRDefault="00B81E26">
      <w:pPr>
        <w:jc w:val="left"/>
        <w:rPr>
          <w:b/>
          <w:sz w:val="24"/>
          <w:u w:val="single"/>
        </w:rPr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E26">
        <w:trPr>
          <w:trHeight w:val="473"/>
        </w:trPr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E26" w:rsidRDefault="00CC403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E26" w:rsidRDefault="00CC403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t>0</w:t>
            </w:r>
          </w:p>
        </w:tc>
      </w:tr>
      <w:tr w:rsidR="00B81E26">
        <w:trPr>
          <w:trHeight w:val="409"/>
        </w:trPr>
        <w:tc>
          <w:tcPr>
            <w:tcW w:w="740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740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038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843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326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276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三</w:t>
            </w: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扇形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统计图和选择统计图练习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B81E26" w:rsidRDefault="00CC4038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81E26" w:rsidRDefault="00CC4038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B81E26">
        <w:trPr>
          <w:trHeight w:val="1092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《腊八粥》（第</w:t>
            </w:r>
            <w: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t>2</w:t>
            </w:r>
            <w:r>
              <w:rPr>
                <w:rFonts w:hint="eastAsia"/>
              </w:rPr>
              <w:t>课（一、二</w:t>
            </w:r>
            <w:r>
              <w:t>、</w:t>
            </w:r>
            <w:r>
              <w:rPr>
                <w:rFonts w:hint="eastAsia"/>
              </w:rPr>
              <w:t>三）。</w:t>
            </w:r>
          </w:p>
          <w:p w:rsidR="00B81E26" w:rsidRDefault="00CC4038">
            <w:pPr>
              <w:jc w:val="left"/>
            </w:pPr>
            <w:r>
              <w:t>2</w:t>
            </w:r>
            <w:r>
              <w:rPr>
                <w:rFonts w:hint="eastAsia"/>
              </w:rPr>
              <w:t>思考</w:t>
            </w:r>
            <w:r>
              <w:t>：课文</w:t>
            </w:r>
            <w:r>
              <w:rPr>
                <w:rFonts w:hint="eastAsia"/>
              </w:rPr>
              <w:t>主要</w:t>
            </w:r>
            <w:r>
              <w:t>写</w:t>
            </w:r>
            <w:proofErr w:type="gramStart"/>
            <w:r>
              <w:t>了</w:t>
            </w:r>
            <w:r>
              <w:rPr>
                <w:rFonts w:hint="eastAsia"/>
              </w:rPr>
              <w:t>等粥</w:t>
            </w:r>
            <w:r>
              <w:t>和</w:t>
            </w:r>
            <w:proofErr w:type="gramEnd"/>
            <w:r>
              <w:t>喝粥两部分内容，说说哪部分写得详细，哪部分写得简略，想想这样写的好处。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t>2</w:t>
            </w:r>
            <w:r>
              <w:rPr>
                <w:rFonts w:hint="eastAsia"/>
              </w:rPr>
              <w:t>课（一、二</w:t>
            </w:r>
            <w:r>
              <w:t>、</w:t>
            </w:r>
            <w:r>
              <w:rPr>
                <w:rFonts w:hint="eastAsia"/>
              </w:rPr>
              <w:t>三）。</w:t>
            </w:r>
          </w:p>
          <w:p w:rsidR="00B81E26" w:rsidRDefault="00CC4038">
            <w:pPr>
              <w:jc w:val="left"/>
            </w:pPr>
            <w:r>
              <w:t>2</w:t>
            </w:r>
            <w:r>
              <w:rPr>
                <w:rFonts w:hint="eastAsia"/>
              </w:rPr>
              <w:t>思考</w:t>
            </w:r>
            <w:r>
              <w:t>：课文</w:t>
            </w:r>
            <w:r>
              <w:rPr>
                <w:rFonts w:hint="eastAsia"/>
              </w:rPr>
              <w:t>主要</w:t>
            </w:r>
            <w:r>
              <w:t>写</w:t>
            </w:r>
            <w:proofErr w:type="gramStart"/>
            <w:r>
              <w:t>了</w:t>
            </w:r>
            <w:r>
              <w:rPr>
                <w:rFonts w:hint="eastAsia"/>
              </w:rPr>
              <w:t>等粥</w:t>
            </w:r>
            <w:r>
              <w:t>和</w:t>
            </w:r>
            <w:proofErr w:type="gramEnd"/>
            <w:r>
              <w:t>喝粥两部分内容，说说哪部分写得详细，哪部分写得简略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81E26" w:rsidRDefault="00CC403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proofErr w:type="gramStart"/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”</w:t>
            </w:r>
            <w:r>
              <w:t>字跑</w:t>
            </w:r>
            <w:proofErr w:type="gramEnd"/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proofErr w:type="gramStart"/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”</w:t>
            </w:r>
            <w:r>
              <w:t>字跑</w:t>
            </w:r>
            <w:proofErr w:type="gramEnd"/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</w:t>
            </w:r>
            <w:r>
              <w:t>min</w:t>
            </w:r>
            <w:r>
              <w:t>跳绳</w:t>
            </w:r>
            <w:r>
              <w:rPr>
                <w:rFonts w:hint="eastAsia"/>
              </w:rPr>
              <w:t>X3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学会尊重（第二课时）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t>调查</w:t>
            </w:r>
            <w:r>
              <w:rPr>
                <w:rFonts w:hint="eastAsia"/>
              </w:rPr>
              <w:t>：</w:t>
            </w:r>
            <w:r>
              <w:t>如果每个人都能得到应有的尊重</w:t>
            </w:r>
            <w:r>
              <w:rPr>
                <w:rFonts w:hint="eastAsia"/>
              </w:rPr>
              <w:t>，</w:t>
            </w:r>
            <w:r>
              <w:t>社会将有哪些变化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t>调查</w:t>
            </w:r>
            <w:r>
              <w:rPr>
                <w:rFonts w:hint="eastAsia"/>
              </w:rPr>
              <w:t>：</w:t>
            </w:r>
            <w:r>
              <w:t>如果每个人都能得到应有的尊重</w:t>
            </w:r>
            <w:r>
              <w:rPr>
                <w:rFonts w:hint="eastAsia"/>
              </w:rPr>
              <w:t>，</w:t>
            </w:r>
            <w:r>
              <w:t>社会将有哪些变化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t>实践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15</w:t>
            </w:r>
            <w: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书法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书法：平正安稳</w:t>
            </w:r>
          </w:p>
        </w:tc>
        <w:tc>
          <w:tcPr>
            <w:tcW w:w="3260" w:type="dxa"/>
          </w:tcPr>
          <w:p w:rsidR="00B81E26" w:rsidRDefault="00CC403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、读一读“中、至、开、京、直、登”的结构特点与书写要领。</w:t>
            </w:r>
          </w:p>
          <w:p w:rsidR="00B81E26" w:rsidRDefault="00CC4038">
            <w:pPr>
              <w:jc w:val="left"/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临写“中、至、开”等字。</w:t>
            </w:r>
          </w:p>
        </w:tc>
        <w:tc>
          <w:tcPr>
            <w:tcW w:w="2835" w:type="dxa"/>
          </w:tcPr>
          <w:p w:rsidR="00B81E26" w:rsidRDefault="00CC4038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读一读“中、至、开、京、直、登”的结构特点与书写要领。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你熟悉行业的从业人员外貌特征，动作和表情。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你熟悉行业的从业人员外貌特征，动作和表情。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bookmarkEnd w:id="2"/>
    </w:tbl>
    <w:p w:rsidR="00B81E26" w:rsidRDefault="00B81E26">
      <w:pPr>
        <w:jc w:val="left"/>
        <w:rPr>
          <w:b/>
          <w:sz w:val="24"/>
          <w:u w:val="single"/>
        </w:rPr>
      </w:pPr>
    </w:p>
    <w:p w:rsidR="00B81E26" w:rsidRDefault="00B81E26"/>
    <w:p w:rsidR="00B81E26" w:rsidRDefault="00B81E26">
      <w:pPr>
        <w:jc w:val="left"/>
        <w:rPr>
          <w:b/>
          <w:sz w:val="24"/>
        </w:rPr>
      </w:pPr>
    </w:p>
    <w:p w:rsidR="00B81E26" w:rsidRDefault="00CC4038">
      <w:pPr>
        <w:jc w:val="left"/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B81E26" w:rsidRDefault="00B81E26">
      <w:pPr>
        <w:jc w:val="left"/>
      </w:pPr>
    </w:p>
    <w:p w:rsidR="00B81E26" w:rsidRDefault="00B81E26">
      <w:pPr>
        <w:jc w:val="left"/>
      </w:pPr>
    </w:p>
    <w:p w:rsidR="00B81E26" w:rsidRDefault="00B81E26">
      <w:pPr>
        <w:jc w:val="left"/>
      </w:pPr>
    </w:p>
    <w:p w:rsidR="00B81E26" w:rsidRDefault="00B81E26">
      <w:pPr>
        <w:jc w:val="left"/>
      </w:pPr>
    </w:p>
    <w:p w:rsidR="00B81E26" w:rsidRDefault="00B81E26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E26">
        <w:trPr>
          <w:trHeight w:val="473"/>
        </w:trPr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E26" w:rsidRDefault="00CC403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E26" w:rsidRDefault="00CC403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81E26">
        <w:trPr>
          <w:trHeight w:val="409"/>
        </w:trPr>
        <w:tc>
          <w:tcPr>
            <w:tcW w:w="740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740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038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843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326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276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四</w:t>
            </w: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和圆锥的认识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B81E26" w:rsidRDefault="00CC4038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81E26" w:rsidRDefault="00CC4038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Story time/ Grammar time</w:t>
            </w:r>
          </w:p>
        </w:tc>
        <w:tc>
          <w:tcPr>
            <w:tcW w:w="3260" w:type="dxa"/>
          </w:tcPr>
          <w:p w:rsidR="00B81E26" w:rsidRDefault="00CC4038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大课文；</w:t>
            </w:r>
          </w:p>
          <w:p w:rsidR="00B81E26" w:rsidRDefault="00CC4038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读、背、默写单词表。</w:t>
            </w:r>
          </w:p>
        </w:tc>
        <w:tc>
          <w:tcPr>
            <w:tcW w:w="2835" w:type="dxa"/>
          </w:tcPr>
          <w:p w:rsidR="00B81E26" w:rsidRDefault="00CC4038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大课文；</w:t>
            </w:r>
          </w:p>
          <w:p w:rsidR="00B81E26" w:rsidRDefault="00CC4038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读、背、默写单词表中四会单词。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B81E26" w:rsidRDefault="00B81E26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《腊八粥》（第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</w:t>
            </w:r>
            <w:r>
              <w:t>练笔：</w:t>
            </w:r>
            <w:r>
              <w:rPr>
                <w:rFonts w:hint="eastAsia"/>
              </w:rPr>
              <w:t>读读</w:t>
            </w:r>
            <w:r>
              <w:t>课文第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自然段</w:t>
            </w:r>
            <w:r>
              <w:t>，照样子</w:t>
            </w:r>
            <w:r>
              <w:rPr>
                <w:rFonts w:hint="eastAsia"/>
              </w:rPr>
              <w:t>写</w:t>
            </w:r>
            <w:r>
              <w:t>一种你喜爱的</w:t>
            </w:r>
            <w:r>
              <w:rPr>
                <w:rFonts w:hint="eastAsia"/>
              </w:rPr>
              <w:t>食物</w:t>
            </w:r>
            <w:r>
              <w:t>。</w:t>
            </w:r>
          </w:p>
          <w:p w:rsidR="00B81E26" w:rsidRDefault="00CC4038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找出课文中</w:t>
            </w:r>
            <w:r>
              <w:t>细腻描写腊八粥的句子，与同学交流感受。</w:t>
            </w:r>
          </w:p>
        </w:tc>
        <w:tc>
          <w:tcPr>
            <w:tcW w:w="2835" w:type="dxa"/>
          </w:tcPr>
          <w:p w:rsidR="00B81E26" w:rsidRDefault="00CC4038">
            <w:pPr>
              <w:ind w:firstLineChars="150" w:firstLine="315"/>
              <w:jc w:val="left"/>
            </w:pPr>
            <w:r>
              <w:rPr>
                <w:rFonts w:hint="eastAsia"/>
              </w:rPr>
              <w:t>小</w:t>
            </w:r>
            <w:r>
              <w:t>练笔：</w:t>
            </w:r>
            <w:r>
              <w:rPr>
                <w:rFonts w:hint="eastAsia"/>
              </w:rPr>
              <w:t>读读</w:t>
            </w:r>
            <w:r>
              <w:t>课文第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自然段</w:t>
            </w:r>
            <w:r>
              <w:t>，照样子</w:t>
            </w:r>
            <w:r>
              <w:rPr>
                <w:rFonts w:hint="eastAsia"/>
              </w:rPr>
              <w:t>写</w:t>
            </w:r>
            <w:r>
              <w:t>一种你喜爱的</w:t>
            </w:r>
            <w:r>
              <w:rPr>
                <w:rFonts w:hint="eastAsia"/>
              </w:rPr>
              <w:t>食物</w:t>
            </w:r>
            <w:r>
              <w:t>。</w:t>
            </w:r>
          </w:p>
          <w:p w:rsidR="00B81E26" w:rsidRDefault="00B81E26">
            <w:pPr>
              <w:jc w:val="left"/>
            </w:pP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81E26" w:rsidRDefault="00CC403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班队课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接力跑</w:t>
            </w:r>
            <w:r>
              <w:t>（</w:t>
            </w:r>
            <w:r>
              <w:rPr>
                <w:rFonts w:hint="eastAsia"/>
              </w:rPr>
              <w:t>4X50M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接力跑</w:t>
            </w:r>
            <w:r>
              <w:t>（</w:t>
            </w:r>
            <w:r>
              <w:rPr>
                <w:rFonts w:hint="eastAsia"/>
              </w:rPr>
              <w:t>4X50M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30X3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听：《非洲鼓魂》片段</w:t>
            </w:r>
          </w:p>
          <w:p w:rsidR="00B81E26" w:rsidRDefault="00CC4038">
            <w:pPr>
              <w:jc w:val="left"/>
            </w:pPr>
            <w:r>
              <w:rPr>
                <w:rFonts w:hint="eastAsia"/>
              </w:rPr>
              <w:t>唱：《咿唷嘞拉》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用欢快、热烈的情绪流畅地演唱歌曲，用身体的各部分声势律动进行表现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加入自己设计的鼓声为歌曲伴奏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</w:tbl>
    <w:p w:rsidR="00B81E26" w:rsidRDefault="00B81E26">
      <w:pPr>
        <w:jc w:val="left"/>
        <w:rPr>
          <w:b/>
          <w:sz w:val="24"/>
          <w:u w:val="single"/>
        </w:rPr>
      </w:pPr>
    </w:p>
    <w:p w:rsidR="00B81E26" w:rsidRDefault="00B81E26">
      <w:pPr>
        <w:jc w:val="left"/>
      </w:pPr>
    </w:p>
    <w:p w:rsidR="00B81E26" w:rsidRDefault="00B81E26">
      <w:pPr>
        <w:jc w:val="left"/>
      </w:pPr>
    </w:p>
    <w:p w:rsidR="00B81E26" w:rsidRDefault="00B81E26">
      <w:pPr>
        <w:jc w:val="left"/>
        <w:rPr>
          <w:b/>
          <w:sz w:val="24"/>
        </w:rPr>
      </w:pPr>
    </w:p>
    <w:p w:rsidR="00B81E26" w:rsidRDefault="00CC403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B81E26" w:rsidRDefault="00B81E26">
      <w:pPr>
        <w:jc w:val="left"/>
      </w:pPr>
    </w:p>
    <w:p w:rsidR="00B81E26" w:rsidRDefault="00B81E26">
      <w:pPr>
        <w:jc w:val="left"/>
      </w:pPr>
    </w:p>
    <w:p w:rsidR="00B81E26" w:rsidRDefault="00B81E26">
      <w:pPr>
        <w:jc w:val="left"/>
      </w:pPr>
    </w:p>
    <w:p w:rsidR="00B81E26" w:rsidRDefault="00B81E26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E26">
        <w:trPr>
          <w:trHeight w:val="473"/>
        </w:trPr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E26" w:rsidRDefault="00CC403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E26" w:rsidRDefault="00CC40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E26" w:rsidRDefault="00CC403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81E26">
        <w:trPr>
          <w:trHeight w:val="409"/>
        </w:trPr>
        <w:tc>
          <w:tcPr>
            <w:tcW w:w="740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740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038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843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326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1276" w:type="dxa"/>
            <w:vMerge/>
          </w:tcPr>
          <w:p w:rsidR="00B81E26" w:rsidRDefault="00B81E26">
            <w:pPr>
              <w:jc w:val="left"/>
            </w:pP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 w:val="restart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</w:t>
            </w:r>
            <w:r>
              <w:t>古诗三首》</w:t>
            </w:r>
            <w:r>
              <w:rPr>
                <w:rFonts w:hint="eastAsia"/>
              </w:rPr>
              <w:t>（第</w:t>
            </w:r>
            <w: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背诵《</w:t>
            </w:r>
            <w:r>
              <w:rPr>
                <w:rFonts w:hint="eastAsia"/>
              </w:rPr>
              <w:t>寒食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十五夜</w:t>
            </w:r>
            <w:r>
              <w:t>望月》</w:t>
            </w:r>
            <w:r>
              <w:rPr>
                <w:rFonts w:hint="eastAsia"/>
              </w:rPr>
              <w:t>，查找</w:t>
            </w:r>
            <w:r>
              <w:t>这两首</w:t>
            </w:r>
            <w:r>
              <w:rPr>
                <w:rFonts w:hint="eastAsia"/>
              </w:rPr>
              <w:t>诗</w:t>
            </w:r>
            <w:r>
              <w:t>中涉及的节日</w:t>
            </w:r>
            <w:r>
              <w:rPr>
                <w:rFonts w:hint="eastAsia"/>
              </w:rPr>
              <w:t>习俗</w:t>
            </w:r>
            <w:r>
              <w:t>或传说。</w:t>
            </w:r>
          </w:p>
          <w:p w:rsidR="00B81E26" w:rsidRDefault="00CC4038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背诵《</w:t>
            </w:r>
            <w:r>
              <w:rPr>
                <w:rFonts w:hint="eastAsia"/>
              </w:rPr>
              <w:t>寒食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十五夜</w:t>
            </w:r>
            <w:r>
              <w:t>望月》</w:t>
            </w:r>
            <w:r>
              <w:rPr>
                <w:rFonts w:hint="eastAsia"/>
              </w:rPr>
              <w:t xml:space="preserve"> </w:t>
            </w:r>
            <w:r>
              <w:t>。</w:t>
            </w:r>
          </w:p>
          <w:p w:rsidR="00B81E26" w:rsidRDefault="00CC4038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81E26" w:rsidRDefault="00CC403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81E26" w:rsidRDefault="00CC4038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Fun time</w:t>
            </w: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&amp;Sound time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0"/>
                <w:szCs w:val="20"/>
              </w:rPr>
              <w:t>听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Sound  time</w:t>
            </w: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1.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Sound  time</w:t>
            </w: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B81E26" w:rsidRDefault="00B81E26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表面积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10-11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10-11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B81E26" w:rsidRDefault="00CC4038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走进文字，与大自然互诉心声、交流感受，体会作者是怎样展开联想和想象的。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走进文字，与大自然互诉心声、交流感受，体会作者是怎样展开联想和想象的。</w:t>
            </w:r>
          </w:p>
        </w:tc>
        <w:tc>
          <w:tcPr>
            <w:tcW w:w="1701" w:type="dxa"/>
          </w:tcPr>
          <w:p w:rsidR="00B81E26" w:rsidRDefault="00CC4038"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t>口头</w:t>
            </w:r>
          </w:p>
          <w:p w:rsidR="00B81E26" w:rsidRDefault="00CC4038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81E26" w:rsidRDefault="00CC4038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什么是</w:t>
            </w:r>
            <w:r>
              <w:t>能量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身边事物</w:t>
            </w:r>
            <w:r>
              <w:rPr>
                <w:rFonts w:hint="eastAsia"/>
              </w:rPr>
              <w:t>具有</w:t>
            </w:r>
            <w:r>
              <w:t>的动能分别表现在哪里？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</w:pPr>
            <w:r>
              <w:rPr>
                <w:rFonts w:hint="eastAsia"/>
              </w:rPr>
              <w:t>观察身边事物具有的动能分别表现在哪里？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  <w:tr w:rsidR="00B81E26">
        <w:trPr>
          <w:trHeight w:val="850"/>
        </w:trPr>
        <w:tc>
          <w:tcPr>
            <w:tcW w:w="740" w:type="dxa"/>
            <w:vMerge/>
            <w:vAlign w:val="center"/>
          </w:tcPr>
          <w:p w:rsidR="00B81E26" w:rsidRDefault="00B81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E26" w:rsidRDefault="00CC4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81E26" w:rsidRDefault="00CC403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</w:p>
        </w:tc>
        <w:tc>
          <w:tcPr>
            <w:tcW w:w="1843" w:type="dxa"/>
          </w:tcPr>
          <w:p w:rsidR="00B81E26" w:rsidRDefault="00CC403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B81E26" w:rsidRDefault="00CC403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用</w:t>
            </w:r>
            <w:r>
              <w:rPr>
                <w:sz w:val="20"/>
              </w:rPr>
              <w:t>速写的方式表现职业人员的外貌特征</w:t>
            </w:r>
          </w:p>
        </w:tc>
        <w:tc>
          <w:tcPr>
            <w:tcW w:w="2835" w:type="dxa"/>
          </w:tcPr>
          <w:p w:rsidR="00B81E26" w:rsidRDefault="00CC403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用</w:t>
            </w:r>
            <w:r>
              <w:rPr>
                <w:sz w:val="20"/>
              </w:rPr>
              <w:t>速写的方式表现职业人员的外貌特征</w:t>
            </w:r>
          </w:p>
        </w:tc>
        <w:tc>
          <w:tcPr>
            <w:tcW w:w="1701" w:type="dxa"/>
          </w:tcPr>
          <w:p w:rsidR="00B81E26" w:rsidRDefault="00CC403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B81E26" w:rsidRDefault="00CC403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2" w:type="dxa"/>
            <w:vMerge/>
          </w:tcPr>
          <w:p w:rsidR="00B81E26" w:rsidRDefault="00B81E26">
            <w:pPr>
              <w:jc w:val="left"/>
            </w:pPr>
          </w:p>
        </w:tc>
      </w:tr>
    </w:tbl>
    <w:p w:rsidR="00B81E26" w:rsidRDefault="00B81E26">
      <w:pPr>
        <w:jc w:val="left"/>
        <w:rPr>
          <w:b/>
          <w:sz w:val="24"/>
          <w:u w:val="single"/>
        </w:rPr>
      </w:pPr>
    </w:p>
    <w:p w:rsidR="00B81E26" w:rsidRDefault="00B81E26">
      <w:pPr>
        <w:jc w:val="left"/>
      </w:pPr>
    </w:p>
    <w:p w:rsidR="00B81E26" w:rsidRDefault="00B81E26">
      <w:pPr>
        <w:jc w:val="left"/>
        <w:rPr>
          <w:b/>
          <w:sz w:val="24"/>
        </w:rPr>
      </w:pPr>
    </w:p>
    <w:p w:rsidR="00B81E26" w:rsidRDefault="00CC403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董梦焱</w:t>
      </w:r>
      <w:bookmarkStart w:id="3" w:name="_GoBack"/>
      <w:bookmarkEnd w:id="3"/>
      <w:r>
        <w:rPr>
          <w:rFonts w:hint="eastAsia"/>
          <w:b/>
          <w:sz w:val="24"/>
          <w:u w:val="single"/>
        </w:rPr>
        <w:t xml:space="preserve">            </w:t>
      </w:r>
    </w:p>
    <w:p w:rsidR="00B81E26" w:rsidRDefault="00B81E26">
      <w:pPr>
        <w:jc w:val="left"/>
      </w:pPr>
    </w:p>
    <w:p w:rsidR="00B81E26" w:rsidRDefault="00B81E26">
      <w:pPr>
        <w:jc w:val="left"/>
      </w:pPr>
    </w:p>
    <w:sectPr w:rsidR="00B81E2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16D7D"/>
    <w:multiLevelType w:val="multilevel"/>
    <w:tmpl w:val="17D16D7D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8C31EC"/>
    <w:multiLevelType w:val="multilevel"/>
    <w:tmpl w:val="428C31EC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BDFF36D0"/>
    <w:rsid w:val="D7D5A164"/>
    <w:rsid w:val="F7FE7988"/>
    <w:rsid w:val="002E5678"/>
    <w:rsid w:val="00342EE1"/>
    <w:rsid w:val="004C0EFF"/>
    <w:rsid w:val="006738CC"/>
    <w:rsid w:val="006866AA"/>
    <w:rsid w:val="0080395D"/>
    <w:rsid w:val="00936E57"/>
    <w:rsid w:val="00A60D0A"/>
    <w:rsid w:val="00B81E26"/>
    <w:rsid w:val="00B975EC"/>
    <w:rsid w:val="00CC4038"/>
    <w:rsid w:val="00CF3375"/>
    <w:rsid w:val="00F04CD5"/>
    <w:rsid w:val="00F17A46"/>
    <w:rsid w:val="00F20EA0"/>
    <w:rsid w:val="1F59DA36"/>
    <w:rsid w:val="3EE357EF"/>
    <w:rsid w:val="3FD7CA38"/>
    <w:rsid w:val="5FE79784"/>
    <w:rsid w:val="7DBA7871"/>
    <w:rsid w:val="7DF647CE"/>
    <w:rsid w:val="7F57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3FF4B5-A4FF-48E3-83B2-793351F1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2021-08-28T03:15:00Z</dcterms:created>
  <dcterms:modified xsi:type="dcterms:W3CDTF">2022-02-24T00:30:00Z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