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68C" w:rsidRDefault="000512B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7168C" w:rsidRDefault="000512B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 w:cs="宋体" w:hint="eastAsia"/>
          <w:b/>
          <w:sz w:val="28"/>
          <w:u w:val="single"/>
        </w:rPr>
        <w:t>六（</w:t>
      </w:r>
      <w:r>
        <w:rPr>
          <w:rFonts w:ascii="宋体" w:eastAsia="宋体" w:hAnsi="宋体" w:cs="宋体" w:hint="eastAsia"/>
          <w:b/>
          <w:sz w:val="28"/>
          <w:u w:val="single"/>
        </w:rPr>
        <w:t>8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2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168C" w:rsidRDefault="00E716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7168C">
        <w:trPr>
          <w:trHeight w:val="473"/>
        </w:trPr>
        <w:tc>
          <w:tcPr>
            <w:tcW w:w="740" w:type="dxa"/>
            <w:vMerge w:val="restart"/>
            <w:vAlign w:val="center"/>
          </w:tcPr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7168C" w:rsidRDefault="000512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7168C" w:rsidRDefault="000512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7168C" w:rsidRDefault="000512B3" w:rsidP="000512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7168C">
        <w:trPr>
          <w:trHeight w:val="409"/>
        </w:trPr>
        <w:tc>
          <w:tcPr>
            <w:tcW w:w="740" w:type="dxa"/>
            <w:vMerge/>
          </w:tcPr>
          <w:p w:rsidR="00E7168C" w:rsidRDefault="00E7168C">
            <w:pPr>
              <w:jc w:val="left"/>
            </w:pPr>
          </w:p>
        </w:tc>
        <w:tc>
          <w:tcPr>
            <w:tcW w:w="740" w:type="dxa"/>
            <w:vMerge/>
          </w:tcPr>
          <w:p w:rsidR="00E7168C" w:rsidRDefault="00E7168C">
            <w:pPr>
              <w:jc w:val="left"/>
            </w:pPr>
          </w:p>
        </w:tc>
        <w:tc>
          <w:tcPr>
            <w:tcW w:w="1038" w:type="dxa"/>
            <w:vMerge/>
          </w:tcPr>
          <w:p w:rsidR="00E7168C" w:rsidRDefault="00E7168C">
            <w:pPr>
              <w:jc w:val="left"/>
            </w:pPr>
          </w:p>
        </w:tc>
        <w:tc>
          <w:tcPr>
            <w:tcW w:w="1843" w:type="dxa"/>
            <w:vMerge/>
          </w:tcPr>
          <w:p w:rsidR="00E7168C" w:rsidRDefault="00E7168C">
            <w:pPr>
              <w:jc w:val="left"/>
            </w:pPr>
          </w:p>
        </w:tc>
        <w:tc>
          <w:tcPr>
            <w:tcW w:w="326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7168C" w:rsidRDefault="00E7168C">
            <w:pPr>
              <w:jc w:val="left"/>
            </w:pPr>
          </w:p>
        </w:tc>
        <w:tc>
          <w:tcPr>
            <w:tcW w:w="1276" w:type="dxa"/>
            <w:vMerge/>
          </w:tcPr>
          <w:p w:rsidR="00E7168C" w:rsidRDefault="00E7168C">
            <w:pPr>
              <w:jc w:val="left"/>
            </w:pP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 w:val="restart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表面积练习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E7168C" w:rsidRDefault="000512B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E7168C" w:rsidRDefault="00E716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7168C" w:rsidRDefault="000512B3" w:rsidP="000512B3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>，结合</w:t>
            </w:r>
            <w:r>
              <w:t>牛郎织女</w:t>
            </w:r>
            <w:r>
              <w:rPr>
                <w:rFonts w:hint="eastAsia"/>
              </w:rPr>
              <w:t>的</w:t>
            </w:r>
            <w:r>
              <w:t>故事</w:t>
            </w:r>
            <w:r>
              <w:rPr>
                <w:rFonts w:hint="eastAsia"/>
              </w:rPr>
              <w:t>，</w:t>
            </w:r>
            <w:r>
              <w:t>说说这首诗所表达的情感。</w:t>
            </w:r>
          </w:p>
          <w:p w:rsidR="00E7168C" w:rsidRDefault="000512B3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 xml:space="preserve"> </w:t>
            </w:r>
            <w:r>
              <w:t>《</w:t>
            </w:r>
            <w:r>
              <w:rPr>
                <w:rFonts w:hint="eastAsia"/>
              </w:rPr>
              <w:t>迢迢牵牛星</w:t>
            </w:r>
            <w:r>
              <w:t>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E7168C" w:rsidRDefault="000512B3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课（二、</w:t>
            </w:r>
            <w:r>
              <w:t>四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学会尊重（第三课时）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讨论：尊重自己应该怎么做？</w:t>
            </w:r>
          </w:p>
        </w:tc>
        <w:tc>
          <w:tcPr>
            <w:tcW w:w="1701" w:type="dxa"/>
          </w:tcPr>
          <w:p w:rsidR="00E7168C" w:rsidRDefault="000512B3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68C" w:rsidRDefault="000512B3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center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深入调查，有目的地搜集、采访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深入调查，有目的地搜集、采访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各种</w:t>
            </w:r>
            <w:r>
              <w:t>各样的能量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观察</w:t>
            </w:r>
            <w:r>
              <w:t>了解身边的各种能量。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观察了解身边的各种能量。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用陶艺来表现的三百六十行人物的作品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E7168C" w:rsidRDefault="00E7168C">
            <w:pPr>
              <w:jc w:val="center"/>
            </w:pPr>
          </w:p>
        </w:tc>
      </w:tr>
      <w:tr w:rsidR="00E7168C">
        <w:trPr>
          <w:trHeight w:val="850"/>
        </w:trPr>
        <w:tc>
          <w:tcPr>
            <w:tcW w:w="740" w:type="dxa"/>
            <w:vMerge w:val="restart"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E7168C" w:rsidRDefault="00E716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E7168C" w:rsidRDefault="000512B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E7168C" w:rsidRDefault="00E7168C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7168C" w:rsidRDefault="000512B3" w:rsidP="000512B3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szCs w:val="21"/>
              </w:rPr>
              <w:t>4*</w:t>
            </w:r>
            <w:r>
              <w:rPr>
                <w:rFonts w:hint="eastAsia"/>
                <w:szCs w:val="21"/>
              </w:rPr>
              <w:t>《藏戏》（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E7168C" w:rsidRDefault="000512B3">
            <w:pPr>
              <w:jc w:val="left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选择</w:t>
            </w:r>
            <w:r>
              <w:t>你</w:t>
            </w:r>
            <w:r>
              <w:rPr>
                <w:rFonts w:hint="eastAsia"/>
              </w:rPr>
              <w:t>最喜欢</w:t>
            </w:r>
            <w:r>
              <w:t>的戏曲，上网查查资料，看看它有哪些特色，再把它介绍</w:t>
            </w:r>
            <w:r>
              <w:rPr>
                <w:rFonts w:hint="eastAsia"/>
              </w:rPr>
              <w:t>给</w:t>
            </w:r>
            <w:r>
              <w:t>家人和朋友。</w:t>
            </w:r>
          </w:p>
        </w:tc>
        <w:tc>
          <w:tcPr>
            <w:tcW w:w="2835" w:type="dxa"/>
          </w:tcPr>
          <w:p w:rsidR="00E7168C" w:rsidRDefault="000512B3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</w:t>
            </w:r>
            <w:r>
              <w:t>、</w:t>
            </w:r>
            <w:r>
              <w:rPr>
                <w:rFonts w:hint="eastAsia"/>
              </w:rPr>
              <w:t>二）。</w:t>
            </w:r>
          </w:p>
          <w:p w:rsidR="00E7168C" w:rsidRDefault="00E7168C">
            <w:pPr>
              <w:jc w:val="left"/>
            </w:pP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</w:t>
            </w:r>
            <w:r>
              <w:rPr>
                <w:sz w:val="20"/>
              </w:rPr>
              <w:t>用橡皮泥来表现人物，关注动作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20</w:t>
            </w:r>
            <w:r>
              <w:t>Sx3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Story time/ Grammar time/ Fun time</w:t>
            </w:r>
          </w:p>
          <w:p w:rsidR="00E7168C" w:rsidRDefault="000512B3">
            <w:pPr>
              <w:tabs>
                <w:tab w:val="right" w:pos="2477"/>
              </w:tabs>
              <w:ind w:firstLineChars="150" w:firstLine="36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&amp;Sound time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E7168C" w:rsidRDefault="000512B3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复习相关内容，读、背、课文；</w:t>
            </w:r>
          </w:p>
          <w:p w:rsidR="00E7168C" w:rsidRDefault="000512B3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默写相关词组。</w:t>
            </w:r>
          </w:p>
        </w:tc>
        <w:tc>
          <w:tcPr>
            <w:tcW w:w="2835" w:type="dxa"/>
          </w:tcPr>
          <w:p w:rsidR="00E7168C" w:rsidRDefault="000512B3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复习相关内容，读、背、课文；</w:t>
            </w:r>
          </w:p>
          <w:p w:rsidR="00E7168C" w:rsidRDefault="000512B3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默写四会词组。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>3</w:t>
            </w:r>
            <w:r>
              <w:t>D</w:t>
            </w:r>
            <w:r>
              <w:rPr>
                <w:rFonts w:hint="eastAsia"/>
              </w:rPr>
              <w:t>打印机</w:t>
            </w:r>
            <w:r>
              <w:t>打印笔，对比与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</w:t>
            </w:r>
            <w:r>
              <w:rPr>
                <w:rFonts w:hint="eastAsia"/>
              </w:rPr>
              <w:t>方式</w:t>
            </w:r>
            <w:r>
              <w:t>的流程有什么不同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 w:val="restart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的体积练习（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E7168C" w:rsidRDefault="000512B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7168C" w:rsidRDefault="000512B3" w:rsidP="000512B3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即兴发言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pStyle w:val="1"/>
              <w:ind w:firstLineChars="0" w:firstLine="0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运用课堂学到的即兴发言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：语文课上，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运用课堂学到的即兴发言</w:t>
            </w:r>
            <w:r>
              <w:rPr>
                <w:rFonts w:ascii="宋体" w:eastAsia="宋体" w:hAnsi="宋体"/>
                <w:kern w:val="0"/>
                <w:szCs w:val="21"/>
              </w:rPr>
              <w:t>的技巧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：语文课上，</w:t>
            </w:r>
            <w:r>
              <w:rPr>
                <w:rFonts w:ascii="宋体" w:eastAsia="宋体" w:hAnsi="宋体"/>
                <w:kern w:val="0"/>
                <w:szCs w:val="21"/>
              </w:rPr>
              <w:t>老师让你说几句感谢的话，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写</w:t>
            </w:r>
            <w:r>
              <w:rPr>
                <w:rFonts w:ascii="宋体" w:eastAsia="宋体" w:hAnsi="宋体"/>
                <w:kern w:val="0"/>
                <w:szCs w:val="21"/>
              </w:rPr>
              <w:t>一段你即兴发言的内容。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7168C" w:rsidRDefault="00E7168C">
            <w:pPr>
              <w:jc w:val="left"/>
            </w:pP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E7168C" w:rsidRDefault="000512B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Culture time</w:t>
            </w:r>
          </w:p>
          <w:p w:rsidR="00E7168C" w:rsidRDefault="000512B3">
            <w:pPr>
              <w:ind w:firstLineChars="100" w:firstLine="2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Cartoon  time</w:t>
            </w: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7168C">
        <w:trPr>
          <w:trHeight w:val="456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走进文字，与作者互诉心声、交流感受，体会作者是怎样细致地</w:t>
            </w:r>
            <w:r>
              <w:rPr>
                <w:rFonts w:hint="eastAsia"/>
              </w:rPr>
              <w:lastRenderedPageBreak/>
              <w:t>描写生活、感悟生活的。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lastRenderedPageBreak/>
              <w:t>走进文字，与作者互诉心声、交流感受，体会作者是怎样</w:t>
            </w:r>
            <w:r>
              <w:rPr>
                <w:rFonts w:hint="eastAsia"/>
              </w:rPr>
              <w:lastRenderedPageBreak/>
              <w:t>细致地描写生活、感悟生活的。</w:t>
            </w:r>
          </w:p>
        </w:tc>
        <w:tc>
          <w:tcPr>
            <w:tcW w:w="1701" w:type="dxa"/>
          </w:tcPr>
          <w:p w:rsidR="00E7168C" w:rsidRDefault="000512B3">
            <w:r>
              <w:rPr>
                <w:rFonts w:hint="eastAsia"/>
              </w:rPr>
              <w:lastRenderedPageBreak/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7168C" w:rsidRDefault="000512B3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center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能量</w:t>
            </w:r>
            <w:r>
              <w:t>的转换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生活中的能量转换。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观察生活中的能量转换。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唱：《巴鲁瓦》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动：《我的编创》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平稳、准确的演唱歌曲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加入声势动作演唱歌曲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 w:val="restart"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E7168C">
            <w:pPr>
              <w:jc w:val="center"/>
              <w:rPr>
                <w:sz w:val="24"/>
              </w:rPr>
            </w:pPr>
          </w:p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的体积练习（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16-17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16-17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E7168C" w:rsidRDefault="000512B3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7168C" w:rsidRDefault="000512B3" w:rsidP="000512B3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7168C" w:rsidRDefault="000512B3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E7168C" w:rsidRDefault="000512B3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7168C" w:rsidRDefault="000512B3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t>实践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E7168C" w:rsidRDefault="000512B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Culture time</w:t>
            </w:r>
          </w:p>
          <w:p w:rsidR="00E7168C" w:rsidRDefault="000512B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Culture  time</w:t>
            </w: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A-L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Culture  time</w:t>
            </w: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A-J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E7168C" w:rsidRDefault="00E7168C">
            <w:pPr>
              <w:jc w:val="center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  <w:vAlign w:val="center"/>
          </w:tcPr>
          <w:p w:rsidR="00E7168C" w:rsidRDefault="000512B3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心理团辅</w:t>
            </w:r>
            <w:proofErr w:type="gramEnd"/>
          </w:p>
        </w:tc>
        <w:tc>
          <w:tcPr>
            <w:tcW w:w="3260" w:type="dxa"/>
            <w:vAlign w:val="center"/>
          </w:tcPr>
          <w:p w:rsidR="00E7168C" w:rsidRDefault="000512B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E7168C" w:rsidRDefault="000512B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7168C" w:rsidRDefault="000512B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E7168C" w:rsidRDefault="000512B3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:rsidR="00E7168C" w:rsidRDefault="00E7168C">
            <w:pPr>
              <w:jc w:val="center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书法：斜中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</w:p>
        </w:tc>
        <w:tc>
          <w:tcPr>
            <w:tcW w:w="3260" w:type="dxa"/>
          </w:tcPr>
          <w:p w:rsidR="00E7168C" w:rsidRDefault="000512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、读一读“方、多、力、崩、每、乃”的结构特点与书写要领。</w:t>
            </w:r>
          </w:p>
          <w:p w:rsidR="00E7168C" w:rsidRDefault="000512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、学生临写“方、多、力”等字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2835" w:type="dxa"/>
          </w:tcPr>
          <w:p w:rsidR="00E7168C" w:rsidRDefault="000512B3">
            <w:pPr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读一读“方、多、力、崩、每、乃”的结构特点与书写要领。</w:t>
            </w:r>
          </w:p>
          <w:p w:rsidR="00E7168C" w:rsidRDefault="00E7168C">
            <w:pPr>
              <w:jc w:val="left"/>
            </w:pP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 w:val="restart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圆锥的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体积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18-19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18-19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E7168C" w:rsidRDefault="000512B3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E7168C" w:rsidRDefault="000512B3" w:rsidP="000512B3">
            <w:pPr>
              <w:jc w:val="center"/>
            </w:pPr>
            <w:r>
              <w:t>35</w:t>
            </w:r>
            <w:r>
              <w:rPr>
                <w:rFonts w:hint="eastAsia"/>
                <w:lang w:eastAsia="zh-Hans"/>
              </w:rPr>
              <w:t>分钟</w:t>
            </w:r>
            <w:bookmarkStart w:id="0" w:name="_GoBack"/>
            <w:bookmarkEnd w:id="0"/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  <w:szCs w:val="21"/>
              </w:rPr>
              <w:t>《习作：</w:t>
            </w:r>
            <w:r>
              <w:rPr>
                <w:szCs w:val="21"/>
              </w:rPr>
              <w:t>家乡的风俗</w:t>
            </w:r>
            <w:r>
              <w:rPr>
                <w:rFonts w:hint="eastAsia"/>
                <w:szCs w:val="21"/>
              </w:rPr>
              <w:t>》（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E7168C" w:rsidRDefault="000512B3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7168C" w:rsidRDefault="000512B3">
            <w:pPr>
              <w:pStyle w:val="1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E7168C" w:rsidRDefault="000512B3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:rsidR="00E7168C" w:rsidRDefault="000512B3">
            <w:pPr>
              <w:pStyle w:val="1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t>实践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E7168C" w:rsidRDefault="000512B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Review</w:t>
            </w:r>
          </w:p>
          <w:p w:rsidR="00E7168C" w:rsidRDefault="000512B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&amp;Checkout time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</w:t>
            </w: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E-H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</w:t>
            </w: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2.Checkout for Unit1 E-G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t>8</w:t>
            </w:r>
            <w:r>
              <w:t>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t>2.</w:t>
            </w:r>
            <w:r>
              <w:t>学会宽容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讨论：谈谈宽容对生活的意义。</w:t>
            </w:r>
          </w:p>
        </w:tc>
        <w:tc>
          <w:tcPr>
            <w:tcW w:w="1701" w:type="dxa"/>
          </w:tcPr>
          <w:p w:rsidR="00E7168C" w:rsidRDefault="000512B3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7168C" w:rsidRDefault="000512B3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center"/>
            </w:pPr>
          </w:p>
        </w:tc>
      </w:tr>
      <w:tr w:rsidR="00E7168C">
        <w:trPr>
          <w:trHeight w:val="850"/>
        </w:trPr>
        <w:tc>
          <w:tcPr>
            <w:tcW w:w="740" w:type="dxa"/>
            <w:vMerge/>
            <w:vAlign w:val="center"/>
          </w:tcPr>
          <w:p w:rsidR="00E7168C" w:rsidRDefault="00E716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168C" w:rsidRDefault="000512B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E7168C" w:rsidRDefault="000512B3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奏：</w:t>
            </w: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竖笛练习（一）</w:t>
            </w:r>
          </w:p>
          <w:p w:rsidR="00E7168C" w:rsidRDefault="000512B3">
            <w:pPr>
              <w:jc w:val="left"/>
            </w:pPr>
            <w:r>
              <w:rPr>
                <w:rFonts w:hint="eastAsia"/>
              </w:rPr>
              <w:t>成长的足迹（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）（二）</w:t>
            </w:r>
          </w:p>
        </w:tc>
        <w:tc>
          <w:tcPr>
            <w:tcW w:w="3260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思考探究，设计合适的鼓点或其他打击乐器为歌曲伴奏</w:t>
            </w:r>
          </w:p>
        </w:tc>
        <w:tc>
          <w:tcPr>
            <w:tcW w:w="1701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7168C" w:rsidRDefault="000512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7168C" w:rsidRDefault="00E7168C">
            <w:pPr>
              <w:jc w:val="left"/>
            </w:pPr>
          </w:p>
        </w:tc>
      </w:tr>
    </w:tbl>
    <w:p w:rsidR="00E7168C" w:rsidRDefault="00E7168C"/>
    <w:p w:rsidR="00E7168C" w:rsidRDefault="00E7168C">
      <w:pPr>
        <w:jc w:val="left"/>
        <w:rPr>
          <w:b/>
          <w:sz w:val="24"/>
        </w:rPr>
      </w:pPr>
    </w:p>
    <w:p w:rsidR="00E7168C" w:rsidRDefault="000512B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周一</w:t>
      </w:r>
      <w:proofErr w:type="gramStart"/>
      <w:r>
        <w:rPr>
          <w:rFonts w:hint="eastAsia"/>
          <w:b/>
          <w:sz w:val="24"/>
          <w:u w:val="single"/>
        </w:rPr>
        <w:t>帆</w:t>
      </w:r>
      <w:proofErr w:type="gramEnd"/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E7168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512B3"/>
    <w:rsid w:val="00121D11"/>
    <w:rsid w:val="006738CC"/>
    <w:rsid w:val="006866AA"/>
    <w:rsid w:val="00C06A3D"/>
    <w:rsid w:val="00E7168C"/>
    <w:rsid w:val="00F20EA0"/>
    <w:rsid w:val="07B216D8"/>
    <w:rsid w:val="108C3857"/>
    <w:rsid w:val="1C4050AC"/>
    <w:rsid w:val="212C3E51"/>
    <w:rsid w:val="29EA4454"/>
    <w:rsid w:val="2DDD755C"/>
    <w:rsid w:val="35635C3C"/>
    <w:rsid w:val="3A187E73"/>
    <w:rsid w:val="47FBD628"/>
    <w:rsid w:val="59DD570D"/>
    <w:rsid w:val="59FF2D29"/>
    <w:rsid w:val="5CED3EB9"/>
    <w:rsid w:val="6054424F"/>
    <w:rsid w:val="627D7A8D"/>
    <w:rsid w:val="68B842F3"/>
    <w:rsid w:val="6FF7A3AA"/>
    <w:rsid w:val="72C1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D6EB0-ECA9-4127-861E-C0D0791A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2021-08-27T03:15:00Z</dcterms:created>
  <dcterms:modified xsi:type="dcterms:W3CDTF">2022-02-24T00:38:00Z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4B4983B5930A4ADC9C8ADD7B35DEBC0C</vt:lpwstr>
  </property>
</Properties>
</file>