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语文园地一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1.朗读《识字加油站》字词。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2.小练笔：照样子写一种小动物的外形，能抓住外形的特点。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1.朗读《识字加油站》字词。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2.小练笔：照样子写一种小动物的外形。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11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b w:val="0"/>
                <w:bCs w:val="0"/>
                <w:sz w:val="21"/>
                <w:szCs w:val="22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完成《练习与测试》第2页第1--2题。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Cartoon time&amp;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Song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书法：《弯钩》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家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浮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象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家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浮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象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语文园地二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1.抄写并背诵《忆江南》。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2.说一说《忆江南》表达了诗人怎样的思想感情。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3.朗读第一单元课文中优美生动的语句。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1.抄写并背诵《忆江南》。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2.朗读第一单元课文中优美生动的语句。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12-13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12-13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3.《我很诚实》（第一课时）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搜集有关诚信的名言。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搜集有关诚信的名言。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30</w:t>
            </w:r>
            <w:r>
              <w:t>-50</w:t>
            </w:r>
            <w:r>
              <w:rPr>
                <w:rFonts w:hint="eastAsia"/>
              </w:rPr>
              <w:t>米</w:t>
            </w:r>
            <w:r>
              <w:t>的快速跑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站立式</w:t>
            </w:r>
            <w:r>
              <w:t>起跑动作练习5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高抬腿跑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U2 Cartoon time&amp; Song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带着问题</w:t>
            </w:r>
            <w:r>
              <w:t>去春游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  <w:r>
              <w:rPr>
                <w:rFonts w:hint="eastAsia"/>
              </w:rPr>
              <w:t>制定</w:t>
            </w:r>
            <w:r>
              <w:t>一份简单的综合实践活动考察计划。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《第一单元复习》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单元练习一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2.阅读《阅读空间》第一单元内容，摘抄优美生动的语句。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eastAsia="zh-CN"/>
              </w:rPr>
              <w:t>.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单元练习一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2.阅读《阅读空间》第一单元内容，摘抄优美生动的语句。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守株待兔</w:t>
            </w:r>
            <w:r>
              <w:rPr>
                <w:rFonts w:hint="eastAsia"/>
                <w:sz w:val="21"/>
                <w:szCs w:val="22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1.抄写并背诵《守株待兔》。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2.能借助注释说出《守株待兔》的大意。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3.阅读《中国古代寓言》。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1.抄写并背诵《守株待兔》。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2.阅读《中国古代寓言故事》。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3.《我很诚实》（第二课时）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想一想：生活中哪些事善意的谎言？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想一想：生活中哪些事善意的谎言？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《风》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观察各种事物在不同风级下表现出的状态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制作一个小风车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掌握色彩与线条相互转化和融合的方法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守株待兔</w:t>
            </w:r>
            <w:r>
              <w:rPr>
                <w:rFonts w:hint="eastAsia"/>
                <w:sz w:val="21"/>
                <w:szCs w:val="22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第5课的第一、二、三、四大题。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2.说出为什么会被宋国人笑话的原因。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3.阅读《中国古代寓言》。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第5课的第一、二、三、四大题。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阅读《中国古代寓言》。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U2 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Checkout time&amp;Ticking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asciiTheme="minorEastAsia" w:hAnsiTheme="minorEastAsia" w:cstheme="minorEastAsia"/>
                <w:szCs w:val="21"/>
              </w:rPr>
              <w:t>GH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hint="eastAsia"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3.植物</w:t>
            </w:r>
            <w:r>
              <w:rPr>
                <w:sz w:val="22"/>
              </w:rPr>
              <w:t>开花了（</w:t>
            </w:r>
            <w:r>
              <w:rPr>
                <w:rFonts w:hint="eastAsia"/>
                <w:sz w:val="22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《我设计的服饰》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巩固课堂知识，图片欣赏各种风格的服饰。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巩固课堂知识，图片欣赏各种风格的服饰。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《陶罐和铁罐》第一课时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1.抄写第6课词语。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2.用自己的话说说陶罐和铁罐直接发生了什么故事。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1.抄写第6课词语。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2.和同学或家人分角色朗读课文。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U2 Checkout time&amp;Ticking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t>IJ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《风》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的快速跑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原地</w:t>
            </w:r>
            <w:r>
              <w:t>蹲跳起</w:t>
            </w:r>
            <w:r>
              <w:rPr>
                <w:rFonts w:hint="eastAsia"/>
              </w:rPr>
              <w:t>20次x3组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/>
              </w:rPr>
              <w:t>3.植物开花了（2）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陶罐与铁罐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2.从陶罐和铁罐不同的结局中，你明白了什么道理？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3.阅读《阅读链接》，说出北风与铁罐的相似之处。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2.从陶罐和铁罐不同的结局中，你明白了什么道理？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讲评第一单元练习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跳跃：一脚</w:t>
            </w:r>
            <w:r>
              <w:t>蹬地起跳，越过一定</w:t>
            </w:r>
            <w:r>
              <w:rPr>
                <w:rFonts w:hint="eastAsia"/>
              </w:rPr>
              <w:t>距离</w:t>
            </w:r>
            <w:r>
              <w:t>，双脚落地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单跳双落</w:t>
            </w:r>
            <w:r>
              <w:rPr>
                <w:rFonts w:hint="eastAsia"/>
              </w:rPr>
              <w:t>动作3次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猜拳蹬</w:t>
            </w:r>
            <w:r>
              <w:t>跳</w:t>
            </w:r>
            <w:r>
              <w:rPr>
                <w:rFonts w:hint="eastAsia"/>
              </w:rPr>
              <w:t>若干次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书法：《横钩》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宇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字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2"/>
              </w:rPr>
              <w:t>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宇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字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《鹿角和鹿腿》第一课时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1.抄写第7课词语。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2.根据书后的词语提示，用自己的话讲讲这个寓言故事，能够讲清楚、讲生动。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3.有感情的朗读课文，注意读出鹿的心情变化。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1.抄写第7课词语。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2.根据书后的词语提示，用自己的话讲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清楚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这个寓言故事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3.有感情的朗读课文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认识千米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15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4.《同学相伴》（第一课时）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介绍自己最好的伙伴。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介绍自己最好的伙伴。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U3 Story time&amp;Fun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带着</w:t>
            </w:r>
            <w:r>
              <w:t>问题去春游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制作春游</w:t>
            </w:r>
            <w:r>
              <w:t>活动的手抄报，并</w:t>
            </w:r>
            <w:r>
              <w:rPr>
                <w:rFonts w:hint="eastAsia"/>
              </w:rPr>
              <w:t>制定</w:t>
            </w:r>
            <w:r>
              <w:t>小组评价表。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制作春游</w:t>
            </w:r>
            <w:r>
              <w:t>活动的手抄报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46"/>
        <w:gridCol w:w="1590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0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4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90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《鹿角和鹿腿》第二课时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1.完成《练习与测试》第7课（第一、二、三、四大题）</w:t>
            </w:r>
          </w:p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2.用自己的话说说《鹿角和鹿腿》蕴含的道理。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3.阅读《伊索寓言》。</w:t>
            </w:r>
          </w:p>
        </w:tc>
        <w:tc>
          <w:tcPr>
            <w:tcW w:w="2946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1.完成《练习与测试》第7课（第一、二、三、四大题）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.阅读《伊索寓言》。</w:t>
            </w:r>
          </w:p>
        </w:tc>
        <w:tc>
          <w:tcPr>
            <w:tcW w:w="1590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2"/>
                <w:lang w:val="en-US" w:eastAsia="zh-CN"/>
              </w:rPr>
              <w:t>《池子与河流》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1.完成《练习与测试》第8课（第一、二、三大题）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2.结合生活实际说一说：池子与河流的观点，你更赞同哪一种？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3.阅读《伊索寓言》。</w:t>
            </w:r>
          </w:p>
        </w:tc>
        <w:tc>
          <w:tcPr>
            <w:tcW w:w="2946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1.完成《练习与测试》第8课（第一、二、三大题）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.阅读《伊索寓言》。</w:t>
            </w:r>
          </w:p>
        </w:tc>
        <w:tc>
          <w:tcPr>
            <w:tcW w:w="15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16-17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16-17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U3 Story time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&amp;Fun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94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9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4.《同学相伴》（第二课时）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美文欣赏：想一想，从大雁身上，我们能够学到些什么？</w:t>
            </w:r>
          </w:p>
        </w:tc>
        <w:tc>
          <w:tcPr>
            <w:tcW w:w="294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美文欣赏：想一想，从大雁身上，我们能够学到些什么？</w:t>
            </w:r>
          </w:p>
        </w:tc>
        <w:tc>
          <w:tcPr>
            <w:tcW w:w="159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《我设计的服饰》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选择一个你喜欢的民族，了解这个民族的服饰特点。</w:t>
            </w:r>
          </w:p>
        </w:tc>
        <w:tc>
          <w:tcPr>
            <w:tcW w:w="2946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选择一个你喜欢的民族，了解这个民族的服饰特点。</w:t>
            </w:r>
          </w:p>
        </w:tc>
        <w:tc>
          <w:tcPr>
            <w:tcW w:w="159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《口语交际：该不该实行班干部轮流制》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1.和同学讨论该不该实行班干部轮流制，能说清楚自己的观点和理由。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2.思考同学所交流的观点是否有道理，能尊重不同的想法。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1.和同学讨论该不该实行班干部轮流制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2.思考同学所交流的观点是否有道理，能尊重不同的想法。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Cartoon time&amp; 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Song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运用“添加特效”、“场景模式”和“制作闪图”等方法美化图片。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利用“美图秀秀”美化图片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《习作二：看图画，写一写》第一课时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1.按照一定的顺序观察图画，展开想象，把自己看到的、想到的写清楚，完成作文草稿。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2.能根据同学的意见修改习作。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1.按照一定的顺序观察图画，把自己看到的、想到的写清楚，完成作文草稿。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18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18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U3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Cartoon time&amp; 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Song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《我设计的服饰》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巩固课堂知识，图片欣赏各种风格的服饰。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巩固课堂知识，图片欣赏各种风格的服饰。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7BF953A"/>
    <w:rsid w:val="1FBB0551"/>
    <w:rsid w:val="1FFE4E43"/>
    <w:rsid w:val="25F80FEF"/>
    <w:rsid w:val="2BA478DD"/>
    <w:rsid w:val="2CA7875A"/>
    <w:rsid w:val="2DB76AE2"/>
    <w:rsid w:val="2EBFB921"/>
    <w:rsid w:val="2FDC2D97"/>
    <w:rsid w:val="3BEF29B9"/>
    <w:rsid w:val="3CEAF291"/>
    <w:rsid w:val="3CFE39F1"/>
    <w:rsid w:val="3D7F5A30"/>
    <w:rsid w:val="3E733AC8"/>
    <w:rsid w:val="3EDD49CD"/>
    <w:rsid w:val="3EFDDE20"/>
    <w:rsid w:val="3FE6B7E9"/>
    <w:rsid w:val="3FF78829"/>
    <w:rsid w:val="3FFA5A20"/>
    <w:rsid w:val="3FFC8016"/>
    <w:rsid w:val="3FFFD3A5"/>
    <w:rsid w:val="43DFE94F"/>
    <w:rsid w:val="43F7FF9F"/>
    <w:rsid w:val="446E0A22"/>
    <w:rsid w:val="46F5997E"/>
    <w:rsid w:val="49FDF5A5"/>
    <w:rsid w:val="4DAF375F"/>
    <w:rsid w:val="4EFFDBBF"/>
    <w:rsid w:val="51DD75A7"/>
    <w:rsid w:val="55725D47"/>
    <w:rsid w:val="559FAF1F"/>
    <w:rsid w:val="57BF1525"/>
    <w:rsid w:val="57E6CE1E"/>
    <w:rsid w:val="57F9D0A2"/>
    <w:rsid w:val="5CE12615"/>
    <w:rsid w:val="5F9E3BA3"/>
    <w:rsid w:val="5FBF712D"/>
    <w:rsid w:val="5FFFAF2F"/>
    <w:rsid w:val="673E5DCD"/>
    <w:rsid w:val="67BE6B4F"/>
    <w:rsid w:val="69EF068E"/>
    <w:rsid w:val="69FFB95F"/>
    <w:rsid w:val="6AFCA65E"/>
    <w:rsid w:val="6BDBD16C"/>
    <w:rsid w:val="6DBF949D"/>
    <w:rsid w:val="6FAFF64C"/>
    <w:rsid w:val="6FF3A8FC"/>
    <w:rsid w:val="73FA5AB5"/>
    <w:rsid w:val="73FB31B3"/>
    <w:rsid w:val="7667D2B7"/>
    <w:rsid w:val="76DD82C0"/>
    <w:rsid w:val="771FAE4D"/>
    <w:rsid w:val="77DF17BC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E378332"/>
    <w:rsid w:val="7EAFA908"/>
    <w:rsid w:val="7ED7A515"/>
    <w:rsid w:val="7EE79233"/>
    <w:rsid w:val="7EF7E27F"/>
    <w:rsid w:val="7F92F903"/>
    <w:rsid w:val="7F9BCAE4"/>
    <w:rsid w:val="7FDC8045"/>
    <w:rsid w:val="7FFF552D"/>
    <w:rsid w:val="7FFFC4FE"/>
    <w:rsid w:val="7FFFCEE2"/>
    <w:rsid w:val="8B0D6283"/>
    <w:rsid w:val="8EE7DFF2"/>
    <w:rsid w:val="8FB5A4A2"/>
    <w:rsid w:val="8FD272DB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34C5A"/>
    <w:rsid w:val="ADFD4D86"/>
    <w:rsid w:val="AED3E919"/>
    <w:rsid w:val="AEF3C5FE"/>
    <w:rsid w:val="AFF7B2F3"/>
    <w:rsid w:val="B67F2C49"/>
    <w:rsid w:val="B6BF404D"/>
    <w:rsid w:val="B7E2354A"/>
    <w:rsid w:val="BAEF6D7B"/>
    <w:rsid w:val="BDFF5DAB"/>
    <w:rsid w:val="BF7481A6"/>
    <w:rsid w:val="BFBFC1CA"/>
    <w:rsid w:val="BFEDDE80"/>
    <w:rsid w:val="BFF40171"/>
    <w:rsid w:val="BFFEC8C7"/>
    <w:rsid w:val="C77F46E6"/>
    <w:rsid w:val="C7CE1712"/>
    <w:rsid w:val="C97EE98A"/>
    <w:rsid w:val="CBF38C0D"/>
    <w:rsid w:val="CD7B4A25"/>
    <w:rsid w:val="CDEFFEA4"/>
    <w:rsid w:val="CE7DF605"/>
    <w:rsid w:val="CEF7936F"/>
    <w:rsid w:val="CF3FAB4B"/>
    <w:rsid w:val="D5DDB570"/>
    <w:rsid w:val="DAE6CDE1"/>
    <w:rsid w:val="DAEFBEBD"/>
    <w:rsid w:val="DBE42105"/>
    <w:rsid w:val="DEF7EA56"/>
    <w:rsid w:val="DF3FFEBB"/>
    <w:rsid w:val="DF5F3D35"/>
    <w:rsid w:val="DF7763C3"/>
    <w:rsid w:val="DF7F3077"/>
    <w:rsid w:val="DFFF7322"/>
    <w:rsid w:val="E3F0D3DA"/>
    <w:rsid w:val="E97FDA62"/>
    <w:rsid w:val="E98D7068"/>
    <w:rsid w:val="ECBDADDE"/>
    <w:rsid w:val="ED92A38A"/>
    <w:rsid w:val="EEBD1D3A"/>
    <w:rsid w:val="EF667447"/>
    <w:rsid w:val="EF777BE7"/>
    <w:rsid w:val="EFAC7A13"/>
    <w:rsid w:val="EFDFA4C1"/>
    <w:rsid w:val="EFF56E5C"/>
    <w:rsid w:val="F2BDF130"/>
    <w:rsid w:val="F2F740C5"/>
    <w:rsid w:val="F3FE9A38"/>
    <w:rsid w:val="F4BD4796"/>
    <w:rsid w:val="F4DFDA47"/>
    <w:rsid w:val="F7675DBE"/>
    <w:rsid w:val="F7DC8610"/>
    <w:rsid w:val="F7DFC7E5"/>
    <w:rsid w:val="F7EF86D7"/>
    <w:rsid w:val="F7FF821F"/>
    <w:rsid w:val="F7FFCBFB"/>
    <w:rsid w:val="F9DF8A12"/>
    <w:rsid w:val="F9E70D18"/>
    <w:rsid w:val="F9FB4E61"/>
    <w:rsid w:val="F9FCBF85"/>
    <w:rsid w:val="F9FF0CC7"/>
    <w:rsid w:val="FA7BAEB5"/>
    <w:rsid w:val="FB348671"/>
    <w:rsid w:val="FBB8A094"/>
    <w:rsid w:val="FBBA7889"/>
    <w:rsid w:val="FBDDF55D"/>
    <w:rsid w:val="FBF87B53"/>
    <w:rsid w:val="FBFDF06C"/>
    <w:rsid w:val="FCFE1895"/>
    <w:rsid w:val="FD7354CA"/>
    <w:rsid w:val="FDB86774"/>
    <w:rsid w:val="FDEA9DC4"/>
    <w:rsid w:val="FEADA41A"/>
    <w:rsid w:val="FEEE1A9B"/>
    <w:rsid w:val="FEF6B48E"/>
    <w:rsid w:val="FF1D05C5"/>
    <w:rsid w:val="FFBA77CF"/>
    <w:rsid w:val="FFCD1F82"/>
    <w:rsid w:val="FFCF523F"/>
    <w:rsid w:val="FFDDEE34"/>
    <w:rsid w:val="FFEDC0B6"/>
    <w:rsid w:val="FFEEAFED"/>
    <w:rsid w:val="FFF76440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23</TotalTime>
  <ScaleCrop>false</ScaleCrop>
  <LinksUpToDate>false</LinksUpToDate>
  <CharactersWithSpaces>1784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2021-09-06T01:01:00Z</dcterms:created>
  <dc:creator>USER</dc:creator>
  <cp:lastModifiedBy>「蔚泠。</cp:lastModifiedBy>
  <dcterms:modified xsi:type="dcterms:W3CDTF">2022-03-09T01:00:22Z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0490C9FD1A94473D83AFBAFCA662392D</vt:lpwstr>
  </property>
</Properties>
</file>