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Hlk83105215"/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 xml:space="preserve">       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bookmarkEnd w:id="0"/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1" w:name="_Hlk831060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11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t>完成《练习与测试》第2页第1--2题。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《语文园地一》（第一课时）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1.朗读《识字加油站》字词。</w:t>
            </w:r>
          </w:p>
          <w:p>
            <w:pPr>
              <w:jc w:val="left"/>
            </w:pPr>
            <w:r>
              <w:rPr>
                <w:rFonts w:hint="eastAsia"/>
              </w:rPr>
              <w:t>2.小练笔：照样子写一种小动物的外形，能抓住外形的特点。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1.朗读《识字加油站》字词。</w:t>
            </w:r>
          </w:p>
          <w:p>
            <w:pPr>
              <w:jc w:val="left"/>
            </w:pPr>
            <w:r>
              <w:rPr>
                <w:rFonts w:hint="eastAsia"/>
              </w:rPr>
              <w:t>2.小练笔：照样子写一种小动物的外形。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利用奇奕画王软件来制作小车运动的动画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 w:val="24"/>
                <w:szCs w:val="24"/>
              </w:rPr>
              <w:t>练习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制作动画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了解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导入图片到图层的方法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3.《我很诚实》（第一课时）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搜集有关诚信的名言。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搜集有关诚信的名言。</w:t>
            </w:r>
          </w:p>
        </w:tc>
        <w:tc>
          <w:tcPr>
            <w:tcW w:w="1701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书法：《弯钩》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1.方格本上练写生字“家”、“浮”、“象”各5遍，掌握“弯钩”这个偏旁的书写要领。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1.方格本上练写生字“家”、“浮”、“象”各5遍，掌握“弯钩”这个偏旁的书写要领。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《风》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观察各种事物在不同风级下表现出的状态</w:t>
            </w:r>
          </w:p>
          <w:p>
            <w:pPr>
              <w:jc w:val="left"/>
            </w:pPr>
            <w:r>
              <w:rPr>
                <w:rFonts w:hint="eastAsia"/>
              </w:rPr>
              <w:t>制作一个小风车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掌握色彩与线条相互转化和融合的方法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bookmarkEnd w:id="1"/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val="en-US"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《语文园地二》（第二课时）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1.抄写并背诵《忆江南》。</w:t>
            </w:r>
          </w:p>
          <w:p>
            <w:pPr>
              <w:jc w:val="left"/>
            </w:pPr>
            <w:r>
              <w:rPr>
                <w:rFonts w:hint="eastAsia"/>
              </w:rPr>
              <w:t>2.说一说《忆江南》表达了诗人怎样的思想感情。</w:t>
            </w:r>
          </w:p>
          <w:p>
            <w:pPr>
              <w:jc w:val="left"/>
            </w:pPr>
            <w:r>
              <w:rPr>
                <w:rFonts w:hint="eastAsia"/>
              </w:rPr>
              <w:t>3.朗读第一单元课文中优美生动的语句。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1.抄写并背诵《忆江南》。</w:t>
            </w:r>
          </w:p>
          <w:p>
            <w:pPr>
              <w:jc w:val="left"/>
            </w:pPr>
            <w:r>
              <w:rPr>
                <w:rFonts w:hint="eastAsia"/>
              </w:rPr>
              <w:t>2.朗读第一单元课文中优美生动的语句。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12-13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8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笔算练习</w:t>
            </w:r>
            <w:r>
              <w:rPr>
                <w:bCs/>
                <w:sz w:val="22"/>
                <w:lang w:eastAsia="zh-Hans"/>
              </w:rPr>
              <w:t>，</w:t>
            </w:r>
            <w:r>
              <w:rPr>
                <w:rFonts w:hint="eastAsia"/>
                <w:bCs/>
                <w:sz w:val="22"/>
                <w:lang w:eastAsia="zh-Hans"/>
              </w:rPr>
              <w:t>书本第</w:t>
            </w:r>
            <w:r>
              <w:rPr>
                <w:bCs/>
                <w:sz w:val="22"/>
                <w:lang w:eastAsia="zh-Hans"/>
              </w:rPr>
              <w:t>5</w:t>
            </w:r>
            <w:r>
              <w:rPr>
                <w:rFonts w:hint="eastAsia"/>
                <w:bCs/>
                <w:sz w:val="22"/>
                <w:lang w:eastAsia="zh-Hans"/>
              </w:rPr>
              <w:t>页第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12-13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7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笔算练习，书本第5页第3题。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跑：30米</w:t>
            </w:r>
            <w:r>
              <w:t>加速跑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快跑</w:t>
            </w:r>
            <w:r>
              <w:rPr>
                <w:rFonts w:hint="eastAsia"/>
              </w:rPr>
              <w:t>摆臂</w:t>
            </w:r>
            <w:r>
              <w:t>练习</w:t>
            </w:r>
            <w:r>
              <w:rPr>
                <w:rFonts w:hint="eastAsia"/>
              </w:rPr>
              <w:t>30秒x3组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位体前屈握踝关节</w:t>
            </w:r>
            <w:r>
              <w:rPr>
                <w:rFonts w:hint="eastAsia"/>
              </w:rPr>
              <w:t>10秒</w:t>
            </w:r>
            <w: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《风》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U2</w:t>
            </w:r>
            <w:r>
              <w:rPr>
                <w:rFonts w:hint="eastAsia"/>
              </w:rPr>
              <w:t xml:space="preserve"> Cartoon time&amp;</w:t>
            </w:r>
            <w:r>
              <w:t xml:space="preserve"> 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学唱《小伞花》。欣赏《吉祥三宝》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有感情地演唱《小伞花》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有感情地演唱《小伞花》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2" w:name="_Hlk83106090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《第一单元复习》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1.完成《练习与测试》单元练习一（第一、二、三、四大题）。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2.阅读《阅读空间》第一单元内容，摘抄优美生动的语句。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1.《练习与测试》单元练习一（第一、二、三、四大题）。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2.阅读《阅读空间》第一单元内容，摘抄优美生动的语句。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U2</w:t>
            </w:r>
            <w:r>
              <w:rPr>
                <w:rFonts w:hint="eastAsia"/>
              </w:rPr>
              <w:t xml:space="preserve"> Cartoon time&amp;</w:t>
            </w:r>
            <w:r>
              <w:t xml:space="preserve"> 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纸粘土</w:t>
            </w:r>
            <w:r>
              <w:t>浮雕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根据图片</w:t>
            </w:r>
            <w:r>
              <w:t>制作浮雕</w:t>
            </w:r>
            <w:r>
              <w:rPr>
                <w:rFonts w:hint="eastAsia"/>
              </w:rPr>
              <w:t>作品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查找资料</w:t>
            </w:r>
            <w:r>
              <w:t>，了解浮雕工艺和艺术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带着问题</w:t>
            </w:r>
            <w:r>
              <w:t>去春游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</w:t>
            </w:r>
            <w:r>
              <w:t>与春游目的地相关的资料。</w:t>
            </w:r>
            <w:r>
              <w:rPr>
                <w:rFonts w:hint="eastAsia"/>
              </w:rPr>
              <w:t>制定</w:t>
            </w:r>
            <w:r>
              <w:t>一份简单的综合实践活动考察计划。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</w:t>
            </w:r>
            <w:r>
              <w:t>与春游目的地相关的资料。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3.植物</w:t>
            </w:r>
            <w:r>
              <w:rPr>
                <w:sz w:val="22"/>
              </w:rPr>
              <w:t>开花了（</w:t>
            </w:r>
            <w:r>
              <w:rPr>
                <w:rFonts w:hint="eastAsia"/>
                <w:sz w:val="22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一种植物的花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一种植物的花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3.《我很诚实》（第二课时）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想一想：生活中哪些事善意的谎言？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想一想：生活中哪些事善意的谎言？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《守株待兔》第一课时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1.抄写并背诵《守株待兔》。</w:t>
            </w:r>
          </w:p>
          <w:p>
            <w:pPr>
              <w:jc w:val="left"/>
            </w:pPr>
            <w:r>
              <w:rPr>
                <w:rFonts w:hint="eastAsia"/>
              </w:rPr>
              <w:t>2.能借助注释说出《守株待兔》的大意。</w:t>
            </w:r>
          </w:p>
          <w:p>
            <w:pPr>
              <w:jc w:val="left"/>
            </w:pPr>
            <w:r>
              <w:rPr>
                <w:rFonts w:hint="eastAsia"/>
              </w:rPr>
              <w:t>3.阅读《中国古代寓言》。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1.抄写并背诵《守株待兔》。</w:t>
            </w:r>
          </w:p>
          <w:p>
            <w:pPr>
              <w:jc w:val="left"/>
            </w:pPr>
            <w:r>
              <w:rPr>
                <w:rFonts w:hint="eastAsia"/>
              </w:rPr>
              <w:t>2.阅读《中国古代寓言故事》。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有趣的乘法计算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77-78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8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77-78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U2</w:t>
            </w:r>
            <w:r>
              <w:rPr>
                <w:rFonts w:hint="eastAsia"/>
              </w:rPr>
              <w:t xml:space="preserve"> </w:t>
            </w:r>
            <w:r>
              <w:t xml:space="preserve"> Rhyme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U2 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U2 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庆祝</w:t>
            </w:r>
            <w:r>
              <w:t>中秋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绘画立体</w:t>
            </w:r>
            <w:r>
              <w:t>月饼盒</w:t>
            </w:r>
          </w:p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画</w:t>
            </w:r>
            <w:r>
              <w:t>一面宣传图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画画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3.植物开花了（2）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给</w:t>
            </w:r>
            <w:r>
              <w:t>一种植物进行人工授粉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给</w:t>
            </w:r>
            <w:r>
              <w:t>一种植物进行人工授粉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30</w:t>
            </w:r>
            <w:r>
              <w:t>-50</w:t>
            </w:r>
            <w:r>
              <w:rPr>
                <w:rFonts w:hint="eastAsia"/>
              </w:rPr>
              <w:t>米</w:t>
            </w:r>
            <w:r>
              <w:t>的快速跑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站立式</w:t>
            </w:r>
            <w:r>
              <w:t>起跑动作练习5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高抬腿跑</w:t>
            </w:r>
            <w:r>
              <w:rPr>
                <w:rFonts w:hint="eastAsia"/>
              </w:rPr>
              <w:t>20秒x3组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《守株待兔》第二课时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1.完成</w:t>
            </w:r>
            <w:r>
              <w:rPr>
                <w:rFonts w:hint="eastAsia"/>
              </w:rPr>
              <w:t>《练习与测试》第5课的第一、二、三、四大题。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2.说出为什么会被宋国人笑话的原因。</w:t>
            </w:r>
          </w:p>
          <w:p>
            <w:pPr>
              <w:jc w:val="left"/>
            </w:pPr>
            <w:r>
              <w:rPr>
                <w:rFonts w:hint="eastAsia"/>
              </w:rPr>
              <w:t>3.阅读《中国古代寓言》。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1.完成</w:t>
            </w:r>
            <w:r>
              <w:rPr>
                <w:rFonts w:hint="eastAsia"/>
              </w:rPr>
              <w:t>《练习与测试》第5课的第一、二、三、四大题。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2.</w:t>
            </w:r>
            <w:r>
              <w:rPr>
                <w:rFonts w:hint="eastAsia"/>
              </w:rPr>
              <w:t>阅读《中国古代寓言》。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阅读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第一单元练习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笔算练习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《陶罐和铁罐》第一课时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1.抄写第6课词语。</w:t>
            </w:r>
          </w:p>
          <w:p>
            <w:pPr>
              <w:jc w:val="left"/>
            </w:pPr>
            <w:r>
              <w:rPr>
                <w:rFonts w:hint="eastAsia"/>
              </w:rPr>
              <w:t>2.用自己的话说说陶罐和铁罐直接发生了什么故事。</w:t>
            </w:r>
          </w:p>
          <w:p>
            <w:pPr>
              <w:jc w:val="left"/>
            </w:pPr>
            <w:r>
              <w:rPr>
                <w:rFonts w:hint="eastAsia"/>
              </w:rPr>
              <w:t>3.和同学或家人分角色朗读课文，能初步体会陶罐和铁罐的性格。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1.抄写第6课词语。</w:t>
            </w:r>
          </w:p>
          <w:p>
            <w:pPr>
              <w:jc w:val="left"/>
            </w:pPr>
            <w:r>
              <w:rPr>
                <w:rFonts w:hint="eastAsia"/>
              </w:rPr>
              <w:t>2.和同学或家人分角色朗读课文。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 xml:space="preserve">U2 </w:t>
            </w:r>
            <w:r>
              <w:rPr>
                <w:rFonts w:hint="eastAsia"/>
              </w:rPr>
              <w:t>Checkout time&amp;Ticking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U2的</w:t>
            </w:r>
            <w:r>
              <w:rPr>
                <w:rFonts w:asciiTheme="minorEastAsia" w:hAnsiTheme="minorEastAsia" w:cstheme="minorEastAsia"/>
                <w:szCs w:val="21"/>
              </w:rPr>
              <w:t>GH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U2的</w:t>
            </w:r>
            <w:r>
              <w:rPr>
                <w:rFonts w:hint="eastAsia" w:asciiTheme="minorEastAsia" w:hAnsiTheme="minorEastAsia" w:cstheme="minorEastAsia"/>
                <w:szCs w:val="21"/>
              </w:rPr>
              <w:t>G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为歌曲《小伞花》编配打击乐器伴奏和声势动作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自行为歌曲《小伞花》创编声势动作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自行为歌曲《小伞花》创编声势动作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的快速跑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原地快跑摆臂练习30秒x3组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原地</w:t>
            </w:r>
            <w:r>
              <w:t>蹲跳起</w:t>
            </w:r>
            <w:r>
              <w:rPr>
                <w:rFonts w:hint="eastAsia"/>
              </w:rPr>
              <w:t>20次x3组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讲评第一单元练习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笔算练习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《陶罐与铁罐》（第二课时）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1.完成《练习与测试》第6课（第一、二、三、四大题）。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2.从陶罐和铁罐不同的结局中，你明白了什么道理？</w:t>
            </w:r>
          </w:p>
          <w:p>
            <w:pPr>
              <w:jc w:val="left"/>
            </w:pPr>
            <w:r>
              <w:rPr>
                <w:rFonts w:hint="eastAsia"/>
              </w:rPr>
              <w:t>3.阅读《阅读链接》，说出北风与铁罐的相似之处。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1.完成《练习与测试》第6课（第一、二、三、四大题）。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2.从陶罐和铁罐不同的结局中，你明白了什么道理？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运用“添加特效”、“场景模式”和“制作闪图”等方法美化图片。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利用“美图秀秀”美化图片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说说“美图秀秀”的窗口组成和不同标签的相应功能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4.《同学相伴》（第一课时）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介绍自己最好的伙伴。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介绍自己最好的伙伴。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书法：《横钩》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1.方格本上练写生字“官”、“宇”、“字”各5遍，掌握“横钩”这个偏旁的书写要领。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1.方格本上练写生字“官”、“宇”、“字”各5遍，掌握“横钩”这个偏旁的书写要领。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《我设计的服饰》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选择一个你喜欢的民族，了解这个民族的服饰特点。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选择一个你喜欢的民族，了解这个民族的服饰特点。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《鹿角和鹿腿》第一课时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1.抄写第7课词语。</w:t>
            </w:r>
          </w:p>
          <w:p>
            <w:pPr>
              <w:jc w:val="left"/>
            </w:pPr>
            <w:r>
              <w:t>2.根据书后的词语提示，用自己的话讲讲这个寓言故事，能够讲清楚、讲生动。</w:t>
            </w:r>
          </w:p>
          <w:p>
            <w:pPr>
              <w:jc w:val="left"/>
            </w:pPr>
            <w:r>
              <w:t>3.有感情的朗读课文，注意读出鹿的心情变化。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1.抄写第7课词语。</w:t>
            </w:r>
          </w:p>
          <w:p>
            <w:pPr>
              <w:jc w:val="left"/>
            </w:pPr>
            <w:r>
              <w:t>2.根据书后的词语提示，用自己的话讲</w:t>
            </w:r>
            <w:r>
              <w:rPr>
                <w:rFonts w:hint="eastAsia"/>
              </w:rPr>
              <w:t>清楚</w:t>
            </w:r>
            <w:r>
              <w:t>这个寓言故事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t>3.有感情的朗读课文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认识千米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15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口算练习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15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sz w:val="22"/>
                <w:lang w:eastAsia="zh-Hans"/>
              </w:rPr>
              <w:t>口算练习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跳跃：一脚</w:t>
            </w:r>
            <w:r>
              <w:t>蹬地起跳，越过一定</w:t>
            </w:r>
            <w:r>
              <w:rPr>
                <w:rFonts w:hint="eastAsia"/>
              </w:rPr>
              <w:t>距离</w:t>
            </w:r>
            <w:r>
              <w:t>，双脚落地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单跳双落</w:t>
            </w:r>
            <w:r>
              <w:rPr>
                <w:rFonts w:hint="eastAsia"/>
              </w:rPr>
              <w:t>动作3次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猜拳蹬</w:t>
            </w:r>
            <w:r>
              <w:t>跳</w:t>
            </w:r>
            <w:r>
              <w:rPr>
                <w:rFonts w:hint="eastAsia"/>
              </w:rPr>
              <w:t>若干次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《我设计的服饰》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巩固课堂知识，图片欣赏各种风格的服饰。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巩固课堂知识，图片欣赏各种风格的服饰。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U2</w:t>
            </w:r>
            <w:r>
              <w:rPr>
                <w:rFonts w:hint="eastAsia"/>
              </w:rPr>
              <w:t xml:space="preserve"> 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2.抄写U2 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2.抄写U2 单词5个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学唱《共同拥有一个家》,欣赏《雨天等妈妈》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背唱歌曲《共同拥有一个家》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背唱歌曲《共同拥有一个家》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eastAsia="宋体"/>
              </w:rPr>
              <w:t>《鹿角和鹿腿》第二课时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1.完成《练习与测试》第7课（第一、二、三、四大题）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2.用自己的话说说《鹿角和鹿腿》蕴含的道理。</w:t>
            </w:r>
          </w:p>
          <w:p>
            <w:pPr>
              <w:jc w:val="left"/>
            </w:pPr>
            <w:r>
              <w:rPr>
                <w:rFonts w:eastAsia="宋体"/>
              </w:rPr>
              <w:t>3.阅读《伊索寓言》。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1.完成《练习与测试》第7课（第一、二、三、四大题）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eastAsia="宋体"/>
              </w:rPr>
              <w:t>.阅读《伊索寓言》。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U3 Story time</w:t>
            </w:r>
            <w:r>
              <w:t>&amp;Fun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1.听读背U3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1.听读背U3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装</w:t>
            </w:r>
            <w:r>
              <w:t>饰画框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设计画框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画框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4.植物</w:t>
            </w:r>
            <w:r>
              <w:t>结果了（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生活中我们吃的哪些是植物的果实。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观察生活中我们吃的哪些是植物的果实。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热空气</w:t>
            </w:r>
            <w:r>
              <w:rPr>
                <w:rFonts w:ascii="宋体" w:hAnsi="宋体"/>
                <w:color w:val="000000"/>
                <w:szCs w:val="21"/>
              </w:rPr>
              <w:t>和冷空气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认识冷热空气流动的规律。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ascii="宋体" w:hAnsi="宋体"/>
                <w:color w:val="000000"/>
                <w:szCs w:val="21"/>
              </w:rPr>
              <w:t>推想风的成因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4.《同学相伴》（第二课时）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美文欣赏：想一想，从大雁身上，我们能够学到些什么？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美文欣赏：想一想，从大雁身上，我们能够学到些什么？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 w:eastAsia="宋体"/>
              </w:rPr>
              <w:t>《池子与河流》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1.完成《练习与测试》第8课（第一、二、三大题）</w:t>
            </w:r>
          </w:p>
          <w:p>
            <w:pPr>
              <w:jc w:val="left"/>
            </w:pPr>
            <w:r>
              <w:t>2.结合生活实际说一说：池子与河流的观点，你更赞同哪一种？</w:t>
            </w:r>
          </w:p>
          <w:p>
            <w:pPr>
              <w:jc w:val="left"/>
            </w:pPr>
            <w:r>
              <w:t>3.阅读《伊索寓言》。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1.完成《练习与测试》第8课（第一、二、三大题）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.阅读《伊索寓言》。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认识吨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16-17</w:t>
            </w:r>
            <w:r>
              <w:rPr>
                <w:rFonts w:hint="eastAsia"/>
              </w:rPr>
              <w:t>页第1--</w:t>
            </w:r>
            <w:r>
              <w:t>8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16-17</w:t>
            </w:r>
            <w:r>
              <w:rPr>
                <w:rFonts w:hint="eastAsia"/>
              </w:rPr>
              <w:t>页第1--</w:t>
            </w:r>
            <w:r>
              <w:t>7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U3</w:t>
            </w:r>
            <w:r>
              <w:rPr>
                <w:rFonts w:hint="eastAsia"/>
              </w:rPr>
              <w:t xml:space="preserve"> Cartoon time&amp; 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庆祝</w:t>
            </w:r>
            <w:r>
              <w:t>中秋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绘画立体</w:t>
            </w:r>
            <w:r>
              <w:t>月饼盒</w:t>
            </w:r>
          </w:p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画</w:t>
            </w:r>
            <w:r>
              <w:t>一面宣传图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画画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4.植物结果了（2）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调查</w:t>
            </w:r>
            <w:r>
              <w:t>生活</w:t>
            </w:r>
            <w:r>
              <w:rPr>
                <w:rFonts w:hint="eastAsia"/>
              </w:rPr>
              <w:t>中</w:t>
            </w:r>
            <w:r>
              <w:t>有哪些特殊的植物资源，了解人们是怎样利用它们的。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调查生活中有哪些特殊的植物资源，了解人们是怎样利用它们的。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：助跑几步，一脚踏跳，双脚落地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原地踏跳，</w:t>
            </w:r>
            <w:r>
              <w:t>双脚落地练习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“</w:t>
            </w:r>
            <w:r>
              <w:t>过小</w:t>
            </w:r>
            <w:r>
              <w:rPr>
                <w:rFonts w:hint="eastAsia"/>
              </w:rPr>
              <w:t>沟</w:t>
            </w:r>
            <w:r>
              <w:t>”（单双脚跳或跨）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ascii="Calibri" w:hAnsi="Calibri" w:cs="Times New Roman"/>
              </w:rPr>
              <w:t>《口语交际：该不该实行班干部轮流制》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1.和同学讨论该不该实行班干部轮流制，能说清楚自己的观点和理由。</w:t>
            </w:r>
          </w:p>
          <w:p>
            <w:pPr>
              <w:jc w:val="left"/>
            </w:pPr>
            <w:r>
              <w:t>2.思考同学所交流的观点是否有道理，能尊重不同的想法。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1.和同学讨论该不该实行班干部轮流制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t>2.思考同学所交流的观点是否有道理，能尊重不同的想法。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18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笔算练习，书本第1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页第2题。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完成《练习与测试》第18页第1--3题。</w:t>
            </w:r>
          </w:p>
          <w:p>
            <w:pPr>
              <w:jc w:val="left"/>
            </w:pPr>
            <w:r>
              <w:rPr>
                <w:lang w:eastAsia="zh-Hans"/>
              </w:rPr>
              <w:t>笔算练习，书本第13页第2题。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《习作二：看图画，写一写》第一课时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1.按照一定的顺序观察图画，展开想象，把自己看到的、想到的写清楚，完成作文草稿。</w:t>
            </w:r>
          </w:p>
          <w:p>
            <w:pPr>
              <w:jc w:val="left"/>
            </w:pPr>
            <w:r>
              <w:t>2.能根据同学的意见修改习作。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1.按照一定的顺序观察图画，把自己看到的、想到的写清楚，完成作文草稿。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U3</w:t>
            </w:r>
            <w:r>
              <w:rPr>
                <w:rFonts w:hint="eastAsia"/>
              </w:rPr>
              <w:t xml:space="preserve"> Cartoon time&amp; 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竖笛练习（二）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熟记每个音的音孔位置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熟记每个音的音孔位置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</w:t>
            </w:r>
            <w:r>
              <w:rPr>
                <w:rFonts w:hint="eastAsia"/>
              </w:rPr>
              <w:t>助跑3</w:t>
            </w:r>
            <w:r>
              <w:t>-5</w:t>
            </w:r>
            <w:r>
              <w:rPr>
                <w:rFonts w:hint="eastAsia"/>
              </w:rPr>
              <w:t>步</w:t>
            </w:r>
            <w:r>
              <w:t>，在踏跳区（</w:t>
            </w:r>
            <w:r>
              <w:rPr>
                <w:rFonts w:hint="eastAsia"/>
              </w:rPr>
              <w:t>50</w:t>
            </w:r>
            <w:r>
              <w:t>-60</w:t>
            </w:r>
            <w:r>
              <w:rPr>
                <w:rFonts w:hint="eastAsia"/>
              </w:rPr>
              <w:t>厘米</w:t>
            </w:r>
            <w:r>
              <w:t>）踏跳，双脚落地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自设</w:t>
            </w:r>
            <w:r>
              <w:t>踏跳区，起跳踏准练习</w:t>
            </w:r>
            <w:r>
              <w:rPr>
                <w:rFonts w:hint="eastAsia"/>
              </w:rPr>
              <w:t>5x2组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单脚轮换跳</w:t>
            </w:r>
            <w:r>
              <w:rPr>
                <w:rFonts w:hint="eastAsia"/>
              </w:rPr>
              <w:t>8x2组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bookmarkEnd w:id="2"/>
    <w:p>
      <w:pPr>
        <w:jc w:val="left"/>
        <w:rPr>
          <w:b/>
          <w:sz w:val="24"/>
          <w:u w:val="single"/>
        </w:rPr>
      </w:pPr>
      <w:bookmarkStart w:id="3" w:name="_GoBack"/>
      <w:bookmarkEnd w:id="3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8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F6144"/>
    <w:rsid w:val="00104CF9"/>
    <w:rsid w:val="00123718"/>
    <w:rsid w:val="00144B15"/>
    <w:rsid w:val="00174619"/>
    <w:rsid w:val="002F2969"/>
    <w:rsid w:val="002F5EB9"/>
    <w:rsid w:val="003345A6"/>
    <w:rsid w:val="00356414"/>
    <w:rsid w:val="004A5C9F"/>
    <w:rsid w:val="00514248"/>
    <w:rsid w:val="00522D94"/>
    <w:rsid w:val="00526CB8"/>
    <w:rsid w:val="00536723"/>
    <w:rsid w:val="005D5A83"/>
    <w:rsid w:val="00665209"/>
    <w:rsid w:val="006738CC"/>
    <w:rsid w:val="00684FE9"/>
    <w:rsid w:val="006866AA"/>
    <w:rsid w:val="006C4CE3"/>
    <w:rsid w:val="0071200E"/>
    <w:rsid w:val="007C0820"/>
    <w:rsid w:val="008A1338"/>
    <w:rsid w:val="008E2C9C"/>
    <w:rsid w:val="009135F5"/>
    <w:rsid w:val="00954071"/>
    <w:rsid w:val="00995009"/>
    <w:rsid w:val="009D1848"/>
    <w:rsid w:val="00A37A24"/>
    <w:rsid w:val="00B51506"/>
    <w:rsid w:val="00B61557"/>
    <w:rsid w:val="00BB76A1"/>
    <w:rsid w:val="00BC75D6"/>
    <w:rsid w:val="00C0047F"/>
    <w:rsid w:val="00D13CD3"/>
    <w:rsid w:val="00ED2261"/>
    <w:rsid w:val="00F20EA0"/>
    <w:rsid w:val="00F36ABC"/>
    <w:rsid w:val="3684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1004</Words>
  <Characters>5726</Characters>
  <Lines>47</Lines>
  <Paragraphs>13</Paragraphs>
  <TotalTime>3</TotalTime>
  <ScaleCrop>false</ScaleCrop>
  <LinksUpToDate>false</LinksUpToDate>
  <CharactersWithSpaces>6717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「蔚泠。</cp:lastModifiedBy>
  <dcterms:modified xsi:type="dcterms:W3CDTF">2022-03-08T04:43:16Z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E77B65AB69194C4F9F76DD3C13570032</vt:lpwstr>
  </property>
</Properties>
</file>