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778" w:rsidRDefault="006A4BD7">
      <w:pPr>
        <w:jc w:val="center"/>
        <w:textAlignment w:val="baseline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D30778" w:rsidRDefault="006A4BD7">
      <w:pPr>
        <w:jc w:val="left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  <w:u w:val="single" w:color="000000"/>
        </w:rPr>
        <w:t>语文</w:t>
      </w:r>
      <w:r>
        <w:rPr>
          <w:rFonts w:hint="eastAsia"/>
          <w:b/>
          <w:sz w:val="28"/>
          <w:u w:val="single" w:color="000000"/>
        </w:rPr>
        <w:t xml:space="preserve"> 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  <w:u w:val="single" w:color="000000"/>
        </w:rPr>
        <w:t>五年级</w:t>
      </w:r>
      <w:r>
        <w:rPr>
          <w:rFonts w:hint="eastAsia"/>
          <w:b/>
          <w:sz w:val="28"/>
          <w:u w:val="single" w:color="000000"/>
        </w:rPr>
        <w:t xml:space="preserve"> 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 w:color="000000"/>
        </w:rPr>
        <w:t xml:space="preserve">   </w:t>
      </w:r>
      <w:r>
        <w:rPr>
          <w:b/>
          <w:sz w:val="28"/>
          <w:u w:val="single" w:color="000000"/>
        </w:rPr>
        <w:t>1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D30778" w:rsidRDefault="00D30778">
      <w:pPr>
        <w:jc w:val="left"/>
        <w:textAlignment w:val="baseline"/>
        <w:rPr>
          <w:sz w:val="20"/>
        </w:rPr>
      </w:pP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949"/>
        <w:gridCol w:w="3037"/>
        <w:gridCol w:w="2954"/>
        <w:gridCol w:w="2787"/>
        <w:gridCol w:w="1258"/>
        <w:gridCol w:w="1396"/>
        <w:gridCol w:w="1567"/>
      </w:tblGrid>
      <w:tr w:rsidR="00D30778">
        <w:trPr>
          <w:trHeight w:val="473"/>
        </w:trPr>
        <w:tc>
          <w:tcPr>
            <w:tcW w:w="949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D30778">
        <w:trPr>
          <w:trHeight w:val="409"/>
        </w:trPr>
        <w:tc>
          <w:tcPr>
            <w:tcW w:w="949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  <w:vAlign w:val="center"/>
          </w:tcPr>
          <w:p w:rsidR="00D30778" w:rsidRDefault="006A4BD7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D30778" w:rsidRDefault="006A4BD7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D30778">
        <w:trPr>
          <w:trHeight w:val="850"/>
        </w:trPr>
        <w:tc>
          <w:tcPr>
            <w:tcW w:w="949" w:type="dxa"/>
            <w:vMerge w:val="restart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37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白鹭（第一课时）</w:t>
            </w:r>
          </w:p>
        </w:tc>
        <w:tc>
          <w:tcPr>
            <w:tcW w:w="2954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抄写词语。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背诵《白鹭》</w:t>
            </w:r>
            <w:r>
              <w:rPr>
                <w:rFonts w:hint="eastAsia"/>
              </w:rPr>
              <w:t>1-6</w:t>
            </w:r>
            <w:r>
              <w:rPr>
                <w:rFonts w:hint="eastAsia"/>
              </w:rPr>
              <w:t>自然</w:t>
            </w:r>
            <w:r>
              <w:rPr>
                <w:rFonts w:hint="eastAsia"/>
              </w:rPr>
              <w:t>段。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抄写你喜欢的自然段。</w:t>
            </w:r>
          </w:p>
        </w:tc>
        <w:tc>
          <w:tcPr>
            <w:tcW w:w="2787" w:type="dxa"/>
          </w:tcPr>
          <w:p w:rsidR="00D30778" w:rsidRDefault="006A4BD7">
            <w:pPr>
              <w:jc w:val="left"/>
              <w:textAlignment w:val="baseline"/>
            </w:pPr>
            <w:r>
              <w:t>1.</w:t>
            </w:r>
            <w:r>
              <w:rPr>
                <w:rFonts w:hint="eastAsia"/>
              </w:rPr>
              <w:t>抄写词语。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背诵《白鹭》</w:t>
            </w:r>
            <w:r>
              <w:rPr>
                <w:rFonts w:hint="eastAsia"/>
              </w:rPr>
              <w:t>1-6</w:t>
            </w:r>
            <w:r>
              <w:rPr>
                <w:rFonts w:hint="eastAsia"/>
              </w:rPr>
              <w:t>自然段。</w:t>
            </w: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</w:tc>
        <w:tc>
          <w:tcPr>
            <w:tcW w:w="139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850"/>
        </w:trPr>
        <w:tc>
          <w:tcPr>
            <w:tcW w:w="949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白鹭（第二课时）</w:t>
            </w:r>
          </w:p>
        </w:tc>
        <w:tc>
          <w:tcPr>
            <w:tcW w:w="2954" w:type="dxa"/>
          </w:tcPr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说说课文所描绘的三幅优美的图画，以及你从哪些地方感受到“白鹭是一首精巧的诗”。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完成《练习与测试》发展练习。</w:t>
            </w:r>
          </w:p>
          <w:p w:rsidR="00D30778" w:rsidRDefault="006A4BD7">
            <w:pPr>
              <w:tabs>
                <w:tab w:val="left" w:pos="691"/>
              </w:tabs>
              <w:jc w:val="lef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阅读《阅读空间》。</w:t>
            </w:r>
          </w:p>
          <w:p w:rsidR="00D30778" w:rsidRDefault="00D30778">
            <w:pPr>
              <w:jc w:val="left"/>
              <w:textAlignment w:val="baseline"/>
            </w:pPr>
          </w:p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87" w:type="dxa"/>
          </w:tcPr>
          <w:p w:rsidR="00D30778" w:rsidRDefault="006A4BD7">
            <w:pPr>
              <w:numPr>
                <w:ilvl w:val="0"/>
                <w:numId w:val="1"/>
              </w:numPr>
              <w:jc w:val="left"/>
              <w:textAlignment w:val="baseline"/>
            </w:pPr>
            <w:r>
              <w:rPr>
                <w:rFonts w:hint="eastAsia"/>
              </w:rPr>
              <w:t>说说课文所描绘的三幅优美的图画，以及你从哪些地方感受到“白鹭是一首精巧的诗”。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完成《练习与测试》发展练习。</w:t>
            </w:r>
          </w:p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850"/>
        </w:trPr>
        <w:tc>
          <w:tcPr>
            <w:tcW w:w="949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落花生（第一课时）</w:t>
            </w:r>
          </w:p>
        </w:tc>
        <w:tc>
          <w:tcPr>
            <w:tcW w:w="2954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抄写词语。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完成《练习与测试》基础练习。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品读课文并思考课后习题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。</w:t>
            </w:r>
          </w:p>
        </w:tc>
        <w:tc>
          <w:tcPr>
            <w:tcW w:w="2787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抄写词语。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完成《练习与测试》基础练习。</w:t>
            </w:r>
          </w:p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635"/>
        </w:trPr>
        <w:tc>
          <w:tcPr>
            <w:tcW w:w="949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87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D30778">
        <w:trPr>
          <w:trHeight w:val="705"/>
        </w:trPr>
        <w:tc>
          <w:tcPr>
            <w:tcW w:w="949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87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D30778">
        <w:trPr>
          <w:trHeight w:val="610"/>
        </w:trPr>
        <w:tc>
          <w:tcPr>
            <w:tcW w:w="949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D30778" w:rsidRDefault="00D30778">
            <w:pPr>
              <w:jc w:val="left"/>
              <w:textAlignment w:val="baseline"/>
              <w:rPr>
                <w:rFonts w:hint="eastAsia"/>
                <w:sz w:val="20"/>
              </w:rPr>
            </w:pPr>
          </w:p>
        </w:tc>
        <w:tc>
          <w:tcPr>
            <w:tcW w:w="2954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87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</w:tr>
    </w:tbl>
    <w:p w:rsidR="00D30778" w:rsidRDefault="006A4BD7">
      <w:pPr>
        <w:jc w:val="left"/>
        <w:textAlignment w:val="baseline"/>
        <w:rPr>
          <w:b/>
          <w:sz w:val="24"/>
          <w:u w:val="single"/>
        </w:rPr>
      </w:pPr>
      <w:r>
        <w:rPr>
          <w:rFonts w:hint="eastAsia"/>
          <w:b/>
          <w:sz w:val="24"/>
        </w:rPr>
        <w:lastRenderedPageBreak/>
        <w:t>备课组长签名：</w:t>
      </w:r>
      <w:r>
        <w:rPr>
          <w:rFonts w:hint="eastAsia"/>
          <w:b/>
          <w:sz w:val="24"/>
          <w:u w:val="single" w:color="000000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 w:color="000000"/>
        </w:rPr>
        <w:t xml:space="preserve">                </w:t>
      </w:r>
    </w:p>
    <w:p w:rsidR="00D30778" w:rsidRDefault="006A4BD7">
      <w:pPr>
        <w:jc w:val="center"/>
        <w:textAlignment w:val="baseline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D30778" w:rsidRDefault="006A4BD7">
      <w:pPr>
        <w:jc w:val="left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  <w:u w:val="single" w:color="000000"/>
        </w:rPr>
        <w:t>语文</w:t>
      </w:r>
      <w:r>
        <w:rPr>
          <w:rFonts w:hint="eastAsia"/>
          <w:b/>
          <w:sz w:val="28"/>
          <w:u w:val="single" w:color="000000"/>
        </w:rPr>
        <w:t xml:space="preserve"> 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  <w:u w:val="single" w:color="000000"/>
        </w:rPr>
        <w:t>五年级</w:t>
      </w:r>
      <w:r>
        <w:rPr>
          <w:rFonts w:hint="eastAsia"/>
          <w:b/>
          <w:sz w:val="28"/>
          <w:u w:val="single" w:color="000000"/>
        </w:rPr>
        <w:t xml:space="preserve"> 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 w:color="000000"/>
        </w:rPr>
        <w:t xml:space="preserve">   </w:t>
      </w:r>
      <w:r>
        <w:rPr>
          <w:b/>
          <w:sz w:val="28"/>
          <w:u w:val="single" w:color="000000"/>
        </w:rPr>
        <w:t>2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D30778" w:rsidRDefault="00D30778">
      <w:pPr>
        <w:jc w:val="left"/>
        <w:textAlignment w:val="baseline"/>
        <w:rPr>
          <w:sz w:val="20"/>
        </w:rPr>
      </w:pP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948"/>
        <w:gridCol w:w="3035"/>
        <w:gridCol w:w="2956"/>
        <w:gridCol w:w="2790"/>
        <w:gridCol w:w="1258"/>
        <w:gridCol w:w="1395"/>
        <w:gridCol w:w="1566"/>
      </w:tblGrid>
      <w:tr w:rsidR="00D30778">
        <w:trPr>
          <w:trHeight w:val="473"/>
        </w:trPr>
        <w:tc>
          <w:tcPr>
            <w:tcW w:w="948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5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6" w:type="dxa"/>
            <w:gridSpan w:val="2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5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6" w:type="dxa"/>
            <w:vMerge w:val="restart"/>
            <w:vAlign w:val="center"/>
          </w:tcPr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D30778" w:rsidRDefault="006A4BD7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D30778">
        <w:trPr>
          <w:trHeight w:val="409"/>
        </w:trPr>
        <w:tc>
          <w:tcPr>
            <w:tcW w:w="94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5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6" w:type="dxa"/>
            <w:vAlign w:val="center"/>
          </w:tcPr>
          <w:p w:rsidR="00D30778" w:rsidRDefault="006A4BD7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90" w:type="dxa"/>
            <w:vAlign w:val="center"/>
          </w:tcPr>
          <w:p w:rsidR="00D30778" w:rsidRDefault="006A4BD7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5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6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D30778">
        <w:trPr>
          <w:trHeight w:val="850"/>
        </w:trPr>
        <w:tc>
          <w:tcPr>
            <w:tcW w:w="948" w:type="dxa"/>
            <w:vMerge w:val="restart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03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t>2.</w:t>
            </w:r>
            <w:r>
              <w:rPr>
                <w:rFonts w:hint="eastAsia"/>
              </w:rPr>
              <w:t>落花生（第二课时）</w:t>
            </w:r>
          </w:p>
        </w:tc>
        <w:tc>
          <w:tcPr>
            <w:tcW w:w="2956" w:type="dxa"/>
          </w:tcPr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说说父亲想借花生告诉“我”的道理。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完成《练习与测试》发展练习。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2790" w:type="dxa"/>
          </w:tcPr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抄写词语。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t>1.</w:t>
            </w:r>
            <w:r>
              <w:rPr>
                <w:rFonts w:hint="eastAsia"/>
              </w:rPr>
              <w:t>说说父亲想借花生告诉“我”的道理。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850"/>
        </w:trPr>
        <w:tc>
          <w:tcPr>
            <w:tcW w:w="94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桂花雨（第一课时）</w:t>
            </w:r>
          </w:p>
        </w:tc>
        <w:tc>
          <w:tcPr>
            <w:tcW w:w="295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说说桂花给“我”带来了哪些回忆。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完成《练习与测试》基础练习。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3.</w:t>
            </w:r>
            <w:proofErr w:type="gramStart"/>
            <w:r>
              <w:rPr>
                <w:rFonts w:hint="eastAsia"/>
              </w:rPr>
              <w:t>阅读阅读</w:t>
            </w:r>
            <w:proofErr w:type="gramEnd"/>
            <w:r>
              <w:rPr>
                <w:rFonts w:hint="eastAsia"/>
              </w:rPr>
              <w:t>链接《留予他年说梦痕》，思考课后第三题。</w:t>
            </w:r>
          </w:p>
        </w:tc>
        <w:tc>
          <w:tcPr>
            <w:tcW w:w="2790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说说桂花给“我”带来了哪些回忆。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完成《练习与测试》基础练习。</w:t>
            </w:r>
          </w:p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850"/>
        </w:trPr>
        <w:tc>
          <w:tcPr>
            <w:tcW w:w="94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桂花雨（第二课时）</w:t>
            </w:r>
          </w:p>
        </w:tc>
        <w:tc>
          <w:tcPr>
            <w:tcW w:w="295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完成《练习与测试》发展练习。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阅读《阅读空间》，学习作者的写作手法以及感受文字蕴含的情感。</w:t>
            </w:r>
          </w:p>
        </w:tc>
        <w:tc>
          <w:tcPr>
            <w:tcW w:w="2790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抄写词语。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阅读《阅读空间》，学习作者的写作手法以及感受文字蕴含的情感。</w:t>
            </w:r>
          </w:p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850"/>
        </w:trPr>
        <w:tc>
          <w:tcPr>
            <w:tcW w:w="94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珍珠鸟（第一课时）</w:t>
            </w:r>
          </w:p>
        </w:tc>
        <w:tc>
          <w:tcPr>
            <w:tcW w:w="295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完成《练习与测试》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联系生活实际，说说你有没有像珍珠鸟一样的动物好朋友，你会怎样用文字抒发感情。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2790" w:type="dxa"/>
          </w:tcPr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lastRenderedPageBreak/>
              <w:t>1</w:t>
            </w:r>
            <w:r>
              <w:t>.</w:t>
            </w:r>
            <w:r>
              <w:rPr>
                <w:rFonts w:hint="eastAsia"/>
              </w:rPr>
              <w:t>完成《练习与测试》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:rsidR="00D30778" w:rsidRDefault="006A4BD7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联系生活实际，说说你有没有像珍珠鸟一样的动物好朋友，你会怎样用文字抒发感情。</w:t>
            </w:r>
          </w:p>
          <w:p w:rsidR="00D30778" w:rsidRDefault="00D3077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850"/>
        </w:trPr>
        <w:tc>
          <w:tcPr>
            <w:tcW w:w="94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习作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：我的心爱之物（第一课时）</w:t>
            </w:r>
          </w:p>
        </w:tc>
        <w:tc>
          <w:tcPr>
            <w:tcW w:w="295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根据课堂评讲，</w:t>
            </w:r>
            <w:r>
              <w:rPr>
                <w:rFonts w:hint="eastAsia"/>
              </w:rPr>
              <w:t>完成习作剩余片段。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自主阅读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篇借助事物表达情感的习作。</w:t>
            </w:r>
          </w:p>
        </w:tc>
        <w:tc>
          <w:tcPr>
            <w:tcW w:w="2790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根据课堂评讲，</w:t>
            </w:r>
            <w:r>
              <w:rPr>
                <w:rFonts w:hint="eastAsia"/>
              </w:rPr>
              <w:t>完成习作剩余片段。</w:t>
            </w:r>
          </w:p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850"/>
        </w:trPr>
        <w:tc>
          <w:tcPr>
            <w:tcW w:w="94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习作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：我的心爱之物（第二课时）</w:t>
            </w:r>
          </w:p>
        </w:tc>
        <w:tc>
          <w:tcPr>
            <w:tcW w:w="295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根据习作评价反馈，</w:t>
            </w:r>
            <w:r>
              <w:rPr>
                <w:rFonts w:hint="eastAsia"/>
              </w:rPr>
              <w:t>修改习作，交流完善。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花生会让我们想到那些默默无闻作贡献的人。看到“竹子、梅花、蜜蜂、路灯”你会想到哪些人物？选择一个，写一个片段。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t>3.</w:t>
            </w:r>
            <w:r>
              <w:rPr>
                <w:rFonts w:hint="eastAsia"/>
              </w:rPr>
              <w:t>拓展阅读有关写物文章。</w:t>
            </w:r>
          </w:p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90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修改习作，交流完善。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花生会让我们想到那些默默无闻作贡献的人。看到“竹子、梅花、蜜蜂、路灯”你会想到哪些人物？选择一个，写一个片段。</w:t>
            </w:r>
          </w:p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5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D30778" w:rsidRDefault="006A4BD7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D30778">
        <w:trPr>
          <w:trHeight w:val="850"/>
        </w:trPr>
        <w:tc>
          <w:tcPr>
            <w:tcW w:w="948" w:type="dxa"/>
            <w:vMerge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5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6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90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5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6" w:type="dxa"/>
          </w:tcPr>
          <w:p w:rsidR="00D30778" w:rsidRDefault="00D30778">
            <w:pPr>
              <w:jc w:val="left"/>
              <w:textAlignment w:val="baseline"/>
              <w:rPr>
                <w:sz w:val="20"/>
              </w:rPr>
            </w:pPr>
          </w:p>
        </w:tc>
      </w:tr>
    </w:tbl>
    <w:p w:rsidR="00D30778" w:rsidRDefault="00D30778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rFonts w:hint="eastAsia"/>
          <w:b/>
          <w:sz w:val="24"/>
        </w:rPr>
      </w:pPr>
    </w:p>
    <w:p w:rsidR="00D30778" w:rsidRDefault="006A4BD7">
      <w:pPr>
        <w:jc w:val="left"/>
        <w:textAlignment w:val="baseline"/>
        <w:rPr>
          <w:b/>
          <w:sz w:val="24"/>
          <w:u w:val="single" w:color="000000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 w:color="000000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 w:color="000000"/>
        </w:rPr>
        <w:t xml:space="preserve">                </w:t>
      </w:r>
    </w:p>
    <w:p w:rsidR="006A4BD7" w:rsidRDefault="006A4BD7" w:rsidP="006A4BD7">
      <w:pPr>
        <w:jc w:val="center"/>
        <w:textAlignment w:val="baseline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6A4BD7" w:rsidRDefault="006A4BD7" w:rsidP="006A4BD7">
      <w:pPr>
        <w:jc w:val="left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  <w:u w:val="single" w:color="000000"/>
        </w:rPr>
        <w:t>语文</w:t>
      </w:r>
      <w:r>
        <w:rPr>
          <w:rFonts w:hint="eastAsia"/>
          <w:b/>
          <w:sz w:val="28"/>
          <w:u w:val="single" w:color="000000"/>
        </w:rPr>
        <w:t xml:space="preserve"> 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  <w:u w:val="single" w:color="000000"/>
        </w:rPr>
        <w:t>五年级</w:t>
      </w:r>
      <w:r>
        <w:rPr>
          <w:rFonts w:hint="eastAsia"/>
          <w:b/>
          <w:sz w:val="28"/>
          <w:u w:val="single" w:color="000000"/>
        </w:rPr>
        <w:t xml:space="preserve"> 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 w:color="000000"/>
        </w:rPr>
        <w:t xml:space="preserve">   3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6A4BD7" w:rsidRDefault="006A4BD7" w:rsidP="006A4BD7">
      <w:pPr>
        <w:jc w:val="left"/>
        <w:textAlignment w:val="baseline"/>
        <w:rPr>
          <w:sz w:val="20"/>
        </w:rPr>
      </w:pP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949"/>
        <w:gridCol w:w="3037"/>
        <w:gridCol w:w="2954"/>
        <w:gridCol w:w="2787"/>
        <w:gridCol w:w="1258"/>
        <w:gridCol w:w="1396"/>
        <w:gridCol w:w="1567"/>
      </w:tblGrid>
      <w:tr w:rsidR="006A4BD7" w:rsidTr="004E59B8">
        <w:trPr>
          <w:trHeight w:val="473"/>
        </w:trPr>
        <w:tc>
          <w:tcPr>
            <w:tcW w:w="949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6A4BD7" w:rsidTr="004E59B8">
        <w:trPr>
          <w:trHeight w:val="409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1002"/>
        </w:trPr>
        <w:tc>
          <w:tcPr>
            <w:tcW w:w="949" w:type="dxa"/>
            <w:vMerge w:val="restart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6+1</w:t>
            </w: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习作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：我的心爱之物（第一课时）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根据课堂评讲，完成习作剩余片段。</w:t>
            </w: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自主阅读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篇借助事物表达情感的习作。</w:t>
            </w: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根据课堂评讲，完成习作剩余片段。</w:t>
            </w: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88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习作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：我的心爱之物（第二课时）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根据习作评价反馈，修改习作，交流完善。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花生会让我们想到那些默默无闻作贡献的人。看到“竹子、梅花、蜜蜂、路灯”你会想到哪些人物？选择一个，写一个片段。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t>3.</w:t>
            </w:r>
            <w:r>
              <w:rPr>
                <w:rFonts w:hint="eastAsia"/>
              </w:rPr>
              <w:t>拓展阅读有关写物文章。</w:t>
            </w: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修改习作，交流完善。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花生会让我们想到那些默默无闻作贡献的人。看到“竹子、梅花、蜜蜂、路灯”你会想到哪些人物？选择一个，写一个片段。</w:t>
            </w: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85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语文园地</w:t>
            </w:r>
            <w:proofErr w:type="gramStart"/>
            <w:r>
              <w:rPr>
                <w:rFonts w:hint="eastAsia"/>
                <w:sz w:val="20"/>
              </w:rPr>
              <w:t>一</w:t>
            </w:r>
            <w:proofErr w:type="gramEnd"/>
            <w:r>
              <w:rPr>
                <w:rFonts w:hint="eastAsia"/>
                <w:sz w:val="20"/>
              </w:rPr>
              <w:t>（第一课时）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体会对比的修辞手法在描写事物方法的作用，并用对比的修辞手法写一句话。</w:t>
            </w: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完成《练习与测试》。（单元练习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题）</w:t>
            </w: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预习《蝉》，试着理解诗</w:t>
            </w:r>
            <w:r>
              <w:rPr>
                <w:rFonts w:hint="eastAsia"/>
              </w:rPr>
              <w:lastRenderedPageBreak/>
              <w:t>意。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体会对比的修辞手法在描写事物方法的作用，并用对比的修辞手法写一句话。</w:t>
            </w: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完成《练习与测试》。（单元练习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题）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85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语文园地</w:t>
            </w:r>
            <w:proofErr w:type="gramStart"/>
            <w:r>
              <w:rPr>
                <w:rFonts w:hint="eastAsia"/>
                <w:sz w:val="20"/>
              </w:rPr>
              <w:t>一</w:t>
            </w:r>
            <w:proofErr w:type="gramEnd"/>
            <w:r>
              <w:rPr>
                <w:rFonts w:hint="eastAsia"/>
                <w:sz w:val="20"/>
              </w:rPr>
              <w:t>（第二课时）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背诵《蝉》，说说诗的意思和</w:t>
            </w:r>
            <w:proofErr w:type="gramStart"/>
            <w:r>
              <w:rPr>
                <w:rFonts w:hint="eastAsia"/>
              </w:rPr>
              <w:t>蝉所</w:t>
            </w:r>
            <w:proofErr w:type="gramEnd"/>
            <w:r>
              <w:rPr>
                <w:rFonts w:hint="eastAsia"/>
              </w:rPr>
              <w:t>体现的精神。</w:t>
            </w: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完成《练习与测试》。（第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题）</w:t>
            </w: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背诵《蝉》，说说诗的意思和</w:t>
            </w:r>
            <w:proofErr w:type="gramStart"/>
            <w:r>
              <w:rPr>
                <w:rFonts w:hint="eastAsia"/>
              </w:rPr>
              <w:t>蝉所</w:t>
            </w:r>
            <w:proofErr w:type="gramEnd"/>
            <w:r>
              <w:rPr>
                <w:rFonts w:hint="eastAsia"/>
              </w:rPr>
              <w:t>体现的精神。</w:t>
            </w: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完成《练习与测试》。（第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题）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635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5.</w:t>
            </w:r>
            <w:r>
              <w:rPr>
                <w:rFonts w:hint="eastAsia"/>
                <w:sz w:val="20"/>
              </w:rPr>
              <w:t>搭石（第一课时）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完成习字册。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完成《练习与测试》。（第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题）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完成习字册。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完成《练习与测试》。（第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题）</w:t>
            </w: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分钟</w:t>
            </w:r>
          </w:p>
        </w:tc>
      </w:tr>
      <w:tr w:rsidR="006A4BD7" w:rsidTr="004E59B8">
        <w:trPr>
          <w:trHeight w:val="705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5.</w:t>
            </w:r>
            <w:r>
              <w:rPr>
                <w:rFonts w:hint="eastAsia"/>
                <w:sz w:val="20"/>
              </w:rPr>
              <w:t>搭石（第二课时）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说说课文给你留下的印象深刻的画面，从哪些语句中可以体会乡亲们怎样的情感。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完成《练习与测试》。（第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题）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>学习提高阅读速度的方法，阅读《阅读空间》。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说说课文给你留下的印象深刻的画面，从哪些语句中可以体会乡亲们怎样的情感。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学习提高阅读速度的方法，阅读《阅读空间》。</w:t>
            </w: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分钟</w:t>
            </w:r>
          </w:p>
        </w:tc>
      </w:tr>
      <w:tr w:rsidR="006A4BD7" w:rsidTr="004E59B8">
        <w:trPr>
          <w:trHeight w:val="183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《小字头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车字旁》（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课时）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欣赏王献之的《洛神赋玉版十三行》。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欣赏王献之的《洛神赋玉版十三行》。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实践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分钟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分钟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</w:tbl>
    <w:p w:rsidR="006A4BD7" w:rsidRDefault="006A4BD7" w:rsidP="006A4BD7">
      <w:pPr>
        <w:jc w:val="left"/>
        <w:textAlignment w:val="baseline"/>
        <w:rPr>
          <w:b/>
          <w:sz w:val="24"/>
        </w:rPr>
      </w:pPr>
    </w:p>
    <w:p w:rsidR="006A4BD7" w:rsidRDefault="006A4BD7" w:rsidP="006A4BD7">
      <w:pPr>
        <w:jc w:val="left"/>
        <w:textAlignment w:val="baseline"/>
        <w:rPr>
          <w:b/>
          <w:sz w:val="24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 w:color="000000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 w:color="000000"/>
        </w:rPr>
        <w:t xml:space="preserve">                </w:t>
      </w:r>
    </w:p>
    <w:p w:rsidR="006A4BD7" w:rsidRDefault="006A4BD7" w:rsidP="006A4BD7">
      <w:pPr>
        <w:jc w:val="center"/>
        <w:textAlignment w:val="baseline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6A4BD7" w:rsidRDefault="006A4BD7" w:rsidP="006A4BD7">
      <w:pPr>
        <w:jc w:val="left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  <w:u w:val="single" w:color="000000"/>
        </w:rPr>
        <w:t>语文</w:t>
      </w:r>
      <w:r>
        <w:rPr>
          <w:rFonts w:hint="eastAsia"/>
          <w:b/>
          <w:sz w:val="28"/>
          <w:u w:val="single" w:color="000000"/>
        </w:rPr>
        <w:t xml:space="preserve"> 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  <w:u w:val="single" w:color="000000"/>
        </w:rPr>
        <w:t>五年级</w:t>
      </w:r>
      <w:r>
        <w:rPr>
          <w:rFonts w:hint="eastAsia"/>
          <w:b/>
          <w:sz w:val="28"/>
          <w:u w:val="single" w:color="000000"/>
        </w:rPr>
        <w:t xml:space="preserve"> 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 w:color="000000"/>
        </w:rPr>
        <w:t xml:space="preserve">   4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6A4BD7" w:rsidRDefault="006A4BD7" w:rsidP="006A4BD7">
      <w:pPr>
        <w:jc w:val="left"/>
        <w:textAlignment w:val="baseline"/>
        <w:rPr>
          <w:sz w:val="20"/>
        </w:rPr>
      </w:pP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949"/>
        <w:gridCol w:w="3037"/>
        <w:gridCol w:w="2954"/>
        <w:gridCol w:w="2787"/>
        <w:gridCol w:w="1258"/>
        <w:gridCol w:w="1396"/>
        <w:gridCol w:w="1567"/>
      </w:tblGrid>
      <w:tr w:rsidR="006A4BD7" w:rsidTr="004E59B8">
        <w:trPr>
          <w:trHeight w:val="473"/>
        </w:trPr>
        <w:tc>
          <w:tcPr>
            <w:tcW w:w="949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6A4BD7" w:rsidTr="004E59B8">
        <w:trPr>
          <w:trHeight w:val="409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2159"/>
        </w:trPr>
        <w:tc>
          <w:tcPr>
            <w:tcW w:w="949" w:type="dxa"/>
            <w:vMerge w:val="restart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3+1</w:t>
            </w: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6.</w:t>
            </w:r>
            <w:r>
              <w:rPr>
                <w:rFonts w:hint="eastAsia"/>
                <w:sz w:val="20"/>
              </w:rPr>
              <w:t>将相和（第一课时）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根据“完璧归赵、渑池之会、负荆请罪”这几个词，用自己的话说</w:t>
            </w:r>
            <w:proofErr w:type="gramStart"/>
            <w:r>
              <w:rPr>
                <w:rFonts w:hint="eastAsia"/>
                <w:sz w:val="20"/>
              </w:rPr>
              <w:t>说</w:t>
            </w:r>
            <w:proofErr w:type="gramEnd"/>
            <w:r>
              <w:rPr>
                <w:rFonts w:hint="eastAsia"/>
                <w:sz w:val="20"/>
              </w:rPr>
              <w:t>课文的主要内容。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抄写词语。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>自主阅读历史故事，感受人物的性格和智慧。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根据“完璧归赵、渑池之会、负荆请罪”这几个词，用自己的话说</w:t>
            </w:r>
            <w:proofErr w:type="gramStart"/>
            <w:r>
              <w:rPr>
                <w:rFonts w:hint="eastAsia"/>
                <w:sz w:val="20"/>
              </w:rPr>
              <w:t>说</w:t>
            </w:r>
            <w:proofErr w:type="gramEnd"/>
            <w:r>
              <w:rPr>
                <w:rFonts w:hint="eastAsia"/>
                <w:sz w:val="20"/>
              </w:rPr>
              <w:t>课文的主要内容。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抄写词语。</w:t>
            </w: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85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6.</w:t>
            </w:r>
            <w:r>
              <w:rPr>
                <w:rFonts w:hint="eastAsia"/>
                <w:sz w:val="20"/>
              </w:rPr>
              <w:t>将相和（第二课时）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结合具体事例说说蔺相如、廉颇给你留下的印象。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完成《练习与测试》。（第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题）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>自主阅读历史故事，感受人物的性格和智慧。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>
              <w:rPr>
                <w:rFonts w:hint="eastAsia"/>
                <w:sz w:val="20"/>
              </w:rPr>
              <w:t>结合具体事例说说蔺相如、廉颇给你留下的印象。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>
              <w:rPr>
                <w:rFonts w:hint="eastAsia"/>
                <w:sz w:val="20"/>
              </w:rPr>
              <w:t>完成《练习与测试》。（第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题）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7.</w:t>
            </w:r>
            <w:r>
              <w:rPr>
                <w:rFonts w:hint="eastAsia"/>
                <w:sz w:val="20"/>
              </w:rPr>
              <w:t>什么比猎豹的速度更快（第一课时）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抄写词语。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说说文章的说明方法，以及这种方法的表达效果。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完成《练习与测试》。（第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题）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抄写词语。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说说文章的说明方法，以及这种方法的表达效果。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完成《练习与测试》。（第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题）</w:t>
            </w: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《独体字》（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欣赏柳公权的《玄秘塔碑》。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欣赏柳公权的《玄秘塔碑》》。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实践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</w:tbl>
    <w:p w:rsidR="006A4BD7" w:rsidRDefault="006A4BD7" w:rsidP="006A4BD7">
      <w:pPr>
        <w:jc w:val="left"/>
        <w:textAlignment w:val="baseline"/>
        <w:rPr>
          <w:b/>
          <w:sz w:val="24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 w:color="000000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 w:color="000000"/>
        </w:rPr>
        <w:t xml:space="preserve">                </w:t>
      </w: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>
      <w:pPr>
        <w:jc w:val="left"/>
        <w:textAlignment w:val="baseline"/>
        <w:rPr>
          <w:b/>
          <w:sz w:val="24"/>
        </w:rPr>
      </w:pPr>
    </w:p>
    <w:p w:rsidR="006A4BD7" w:rsidRDefault="006A4BD7" w:rsidP="006A4BD7">
      <w:pPr>
        <w:jc w:val="center"/>
        <w:textAlignment w:val="baseline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6A4BD7" w:rsidRDefault="006A4BD7" w:rsidP="006A4BD7">
      <w:pPr>
        <w:jc w:val="left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  <w:u w:val="single" w:color="000000"/>
        </w:rPr>
        <w:t>语文</w:t>
      </w:r>
      <w:r>
        <w:rPr>
          <w:rFonts w:hint="eastAsia"/>
          <w:b/>
          <w:sz w:val="28"/>
          <w:u w:val="single" w:color="000000"/>
        </w:rPr>
        <w:t xml:space="preserve"> 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  <w:u w:val="single" w:color="000000"/>
        </w:rPr>
        <w:t>五年级</w:t>
      </w:r>
      <w:r>
        <w:rPr>
          <w:rFonts w:hint="eastAsia"/>
          <w:b/>
          <w:sz w:val="28"/>
          <w:u w:val="single" w:color="000000"/>
        </w:rPr>
        <w:t xml:space="preserve"> 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 w:color="000000"/>
        </w:rPr>
        <w:t xml:space="preserve">   </w:t>
      </w:r>
      <w:r>
        <w:rPr>
          <w:b/>
          <w:sz w:val="28"/>
          <w:u w:val="single" w:color="000000"/>
        </w:rPr>
        <w:t>5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6A4BD7" w:rsidRDefault="006A4BD7" w:rsidP="006A4BD7">
      <w:pPr>
        <w:jc w:val="left"/>
        <w:textAlignment w:val="baseline"/>
        <w:rPr>
          <w:sz w:val="20"/>
        </w:rPr>
      </w:pP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949"/>
        <w:gridCol w:w="3015"/>
        <w:gridCol w:w="22"/>
        <w:gridCol w:w="2954"/>
        <w:gridCol w:w="2787"/>
        <w:gridCol w:w="1258"/>
        <w:gridCol w:w="1396"/>
        <w:gridCol w:w="1567"/>
      </w:tblGrid>
      <w:tr w:rsidR="006A4BD7" w:rsidTr="004E59B8">
        <w:trPr>
          <w:trHeight w:val="473"/>
        </w:trPr>
        <w:tc>
          <w:tcPr>
            <w:tcW w:w="949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gridSpan w:val="2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6A4BD7" w:rsidTr="004E59B8">
        <w:trPr>
          <w:trHeight w:val="409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2159"/>
        </w:trPr>
        <w:tc>
          <w:tcPr>
            <w:tcW w:w="949" w:type="dxa"/>
            <w:vMerge w:val="restart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+1</w:t>
            </w: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第7课 什么比猎豹的速度更快（第二课时）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1.提出</w:t>
            </w:r>
            <w:r>
              <w:rPr>
                <w:rFonts w:asciiTheme="minorEastAsia" w:hAnsiTheme="minorEastAsia"/>
                <w:szCs w:val="21"/>
              </w:rPr>
              <w:t>自己感兴趣的或不懂的问题，带着问题再读课文。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.完成《练习与测试》。（第三</w:t>
            </w:r>
            <w:r>
              <w:rPr>
                <w:rFonts w:asciiTheme="minorEastAsia" w:hAnsiTheme="minorEastAsia"/>
                <w:szCs w:val="21"/>
              </w:rPr>
              <w:t>、四</w:t>
            </w:r>
            <w:r>
              <w:rPr>
                <w:rFonts w:asciiTheme="minorEastAsia" w:hAnsiTheme="minorEastAsia" w:hint="eastAsia"/>
                <w:szCs w:val="21"/>
              </w:rPr>
              <w:t>题）。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.阅读</w:t>
            </w:r>
            <w:r>
              <w:rPr>
                <w:rFonts w:asciiTheme="minorEastAsia" w:hAnsiTheme="minorEastAsia"/>
                <w:szCs w:val="21"/>
              </w:rPr>
              <w:t>其他说明文。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1.提出</w:t>
            </w:r>
            <w:r>
              <w:rPr>
                <w:rFonts w:asciiTheme="minorEastAsia" w:hAnsiTheme="minorEastAsia"/>
                <w:szCs w:val="21"/>
              </w:rPr>
              <w:t>自己感兴趣的或不懂的问题，带着问题再读课文。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.完成《练习与测试》。（第三</w:t>
            </w:r>
            <w:r>
              <w:rPr>
                <w:rFonts w:asciiTheme="minorEastAsia" w:hAnsiTheme="minorEastAsia"/>
                <w:szCs w:val="21"/>
              </w:rPr>
              <w:t>、四</w:t>
            </w:r>
            <w:r>
              <w:rPr>
                <w:rFonts w:asciiTheme="minorEastAsia" w:hAnsiTheme="minorEastAsia" w:hint="eastAsia"/>
                <w:szCs w:val="21"/>
              </w:rPr>
              <w:t>题）。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20分钟</w:t>
            </w:r>
          </w:p>
        </w:tc>
      </w:tr>
      <w:tr w:rsidR="006A4BD7" w:rsidTr="004E59B8">
        <w:trPr>
          <w:trHeight w:val="85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第8课 冀中</w:t>
            </w:r>
            <w:r>
              <w:rPr>
                <w:rFonts w:asciiTheme="minorEastAsia" w:hAnsiTheme="minorEastAsia"/>
                <w:szCs w:val="21"/>
              </w:rPr>
              <w:t>的地道战（</w:t>
            </w:r>
            <w:r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/>
                <w:szCs w:val="21"/>
              </w:rPr>
              <w:t>一课时）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1.能够</w:t>
            </w:r>
            <w:r>
              <w:rPr>
                <w:rFonts w:asciiTheme="minorEastAsia" w:hAnsiTheme="minorEastAsia"/>
                <w:szCs w:val="21"/>
              </w:rPr>
              <w:t>说一说作者是怎样具体介绍地道的式样的。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2.完成《练习与测试》。（第一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二题）。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3.尝试</w:t>
            </w:r>
            <w:r>
              <w:rPr>
                <w:rFonts w:asciiTheme="minorEastAsia" w:hAnsiTheme="minorEastAsia"/>
                <w:szCs w:val="21"/>
              </w:rPr>
              <w:t>用“</w:t>
            </w:r>
            <w:r>
              <w:rPr>
                <w:rFonts w:asciiTheme="minorEastAsia" w:hAnsiTheme="minorEastAsia" w:hint="eastAsia"/>
                <w:szCs w:val="21"/>
              </w:rPr>
              <w:t>带着</w:t>
            </w:r>
            <w:r>
              <w:rPr>
                <w:rFonts w:asciiTheme="minorEastAsia" w:hAnsiTheme="minorEastAsia"/>
                <w:szCs w:val="21"/>
              </w:rPr>
              <w:t>问题”</w:t>
            </w:r>
            <w:r>
              <w:rPr>
                <w:rFonts w:asciiTheme="minorEastAsia" w:hAnsiTheme="minorEastAsia" w:hint="eastAsia"/>
                <w:szCs w:val="21"/>
              </w:rPr>
              <w:t>去</w:t>
            </w:r>
            <w:r>
              <w:rPr>
                <w:rFonts w:asciiTheme="minorEastAsia" w:hAnsiTheme="minorEastAsia"/>
                <w:szCs w:val="21"/>
              </w:rPr>
              <w:t>读书的方法，阅读</w:t>
            </w:r>
            <w:r>
              <w:rPr>
                <w:rFonts w:asciiTheme="minorEastAsia" w:hAnsiTheme="minorEastAsia" w:hint="eastAsia"/>
                <w:szCs w:val="21"/>
              </w:rPr>
              <w:t>更</w:t>
            </w:r>
            <w:r>
              <w:rPr>
                <w:rFonts w:asciiTheme="minorEastAsia" w:hAnsiTheme="minorEastAsia"/>
                <w:szCs w:val="21"/>
              </w:rPr>
              <w:t>多的文章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1.能够</w:t>
            </w:r>
            <w:r>
              <w:rPr>
                <w:rFonts w:asciiTheme="minorEastAsia" w:hAnsiTheme="minorEastAsia"/>
                <w:szCs w:val="21"/>
              </w:rPr>
              <w:t>说一说作者是怎样具体介绍地道的式样的。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2.完成《练习与测试》。（第一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二题）。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第8课 冀中</w:t>
            </w:r>
            <w:r>
              <w:rPr>
                <w:rFonts w:asciiTheme="minorEastAsia" w:hAnsiTheme="minorEastAsia"/>
                <w:szCs w:val="21"/>
              </w:rPr>
              <w:t>的地道战（</w:t>
            </w:r>
            <w:r>
              <w:rPr>
                <w:rFonts w:asciiTheme="minorEastAsia" w:hAnsiTheme="minorEastAsia" w:hint="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1.地道战</w:t>
            </w:r>
            <w:r>
              <w:rPr>
                <w:rFonts w:asciiTheme="minorEastAsia" w:hAnsiTheme="minorEastAsia"/>
                <w:szCs w:val="21"/>
              </w:rPr>
              <w:t>取得</w:t>
            </w:r>
            <w:r>
              <w:rPr>
                <w:rFonts w:asciiTheme="minorEastAsia" w:hAnsiTheme="minorEastAsia" w:hint="eastAsia"/>
                <w:szCs w:val="21"/>
              </w:rPr>
              <w:t>成功</w:t>
            </w:r>
            <w:r>
              <w:rPr>
                <w:rFonts w:asciiTheme="minorEastAsia" w:hAnsiTheme="minorEastAsia"/>
                <w:szCs w:val="21"/>
              </w:rPr>
              <w:t>的关键是什么？</w:t>
            </w:r>
            <w:r>
              <w:rPr>
                <w:rFonts w:asciiTheme="minorEastAsia" w:hAnsiTheme="minorEastAsia" w:hint="eastAsia"/>
                <w:szCs w:val="21"/>
              </w:rPr>
              <w:t>结合</w:t>
            </w:r>
            <w:r>
              <w:rPr>
                <w:rFonts w:asciiTheme="minorEastAsia" w:hAnsiTheme="minorEastAsia"/>
                <w:szCs w:val="21"/>
              </w:rPr>
              <w:t>课文内容说一说。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2.完成《练习与测试》。（第三题）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阅读</w:t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  <w:r>
              <w:rPr>
                <w:rFonts w:asciiTheme="minorEastAsia" w:hAnsiTheme="minorEastAsia"/>
                <w:szCs w:val="21"/>
              </w:rPr>
              <w:t>描写</w:t>
            </w:r>
            <w:r>
              <w:rPr>
                <w:rFonts w:asciiTheme="minorEastAsia" w:hAnsiTheme="minorEastAsia" w:hint="eastAsia"/>
                <w:szCs w:val="21"/>
              </w:rPr>
              <w:t>我</w:t>
            </w:r>
            <w:r>
              <w:rPr>
                <w:rFonts w:asciiTheme="minorEastAsia" w:hAnsiTheme="minorEastAsia"/>
                <w:szCs w:val="21"/>
              </w:rPr>
              <w:t>国人民</w:t>
            </w:r>
            <w:r>
              <w:rPr>
                <w:rFonts w:asciiTheme="minorEastAsia" w:hAnsiTheme="minorEastAsia" w:hint="eastAsia"/>
                <w:szCs w:val="21"/>
              </w:rPr>
              <w:t>在</w:t>
            </w:r>
            <w:r>
              <w:rPr>
                <w:rFonts w:asciiTheme="minorEastAsia" w:hAnsiTheme="minorEastAsia"/>
                <w:szCs w:val="21"/>
              </w:rPr>
              <w:t>战争</w:t>
            </w:r>
            <w:r>
              <w:rPr>
                <w:rFonts w:asciiTheme="minorEastAsia" w:hAnsiTheme="minorEastAsia" w:hint="eastAsia"/>
                <w:szCs w:val="21"/>
              </w:rPr>
              <w:t>中表现</w:t>
            </w:r>
            <w:r>
              <w:rPr>
                <w:rFonts w:asciiTheme="minorEastAsia" w:hAnsiTheme="minorEastAsia"/>
                <w:szCs w:val="21"/>
              </w:rPr>
              <w:t>的文章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1.地道战</w:t>
            </w:r>
            <w:r>
              <w:rPr>
                <w:rFonts w:asciiTheme="minorEastAsia" w:hAnsiTheme="minorEastAsia"/>
                <w:szCs w:val="21"/>
              </w:rPr>
              <w:t>取得</w:t>
            </w:r>
            <w:r>
              <w:rPr>
                <w:rFonts w:asciiTheme="minorEastAsia" w:hAnsiTheme="minorEastAsia" w:hint="eastAsia"/>
                <w:szCs w:val="21"/>
              </w:rPr>
              <w:t>成功</w:t>
            </w:r>
            <w:r>
              <w:rPr>
                <w:rFonts w:asciiTheme="minorEastAsia" w:hAnsiTheme="minorEastAsia"/>
                <w:szCs w:val="21"/>
              </w:rPr>
              <w:t>的关键是什么？</w:t>
            </w:r>
            <w:r>
              <w:rPr>
                <w:rFonts w:asciiTheme="minorEastAsia" w:hAnsiTheme="minorEastAsia" w:hint="eastAsia"/>
                <w:szCs w:val="21"/>
              </w:rPr>
              <w:t>结合</w:t>
            </w:r>
            <w:r>
              <w:rPr>
                <w:rFonts w:asciiTheme="minorEastAsia" w:hAnsiTheme="minorEastAsia"/>
                <w:szCs w:val="21"/>
              </w:rPr>
              <w:t>课文内容说一说。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2.完成《练习与测试》。（第三题）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color w:val="FF0000"/>
                <w:sz w:val="20"/>
              </w:rPr>
            </w:pPr>
          </w:p>
        </w:tc>
        <w:tc>
          <w:tcPr>
            <w:tcW w:w="3015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习作</w:t>
            </w:r>
            <w:r>
              <w:rPr>
                <w:rFonts w:asciiTheme="minorEastAsia" w:hAnsiTheme="minorEastAsia"/>
                <w:szCs w:val="21"/>
              </w:rPr>
              <w:t>二：《</w:t>
            </w:r>
            <w:r>
              <w:rPr>
                <w:rFonts w:asciiTheme="minorEastAsia" w:hAnsiTheme="minorEastAsia" w:hint="eastAsia"/>
                <w:szCs w:val="21"/>
              </w:rPr>
              <w:t>“漫画</w:t>
            </w:r>
            <w:r>
              <w:rPr>
                <w:rFonts w:asciiTheme="minorEastAsia" w:hAnsiTheme="minorEastAsia"/>
                <w:szCs w:val="21"/>
              </w:rPr>
              <w:t>”老师》（</w:t>
            </w:r>
            <w:r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/>
                <w:szCs w:val="21"/>
              </w:rPr>
              <w:t>一课时）</w:t>
            </w:r>
          </w:p>
        </w:tc>
        <w:tc>
          <w:tcPr>
            <w:tcW w:w="2976" w:type="dxa"/>
            <w:gridSpan w:val="2"/>
          </w:tcPr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1.根据课堂评讲，完成习作剩余片段。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2.把</w:t>
            </w:r>
            <w:r>
              <w:rPr>
                <w:rFonts w:asciiTheme="minorEastAsia" w:hAnsiTheme="minorEastAsia"/>
                <w:szCs w:val="21"/>
              </w:rPr>
              <w:t>习作读给其他人听，问问他对你的习作有什么</w:t>
            </w:r>
            <w:r>
              <w:rPr>
                <w:rFonts w:asciiTheme="minorEastAsia" w:hAnsiTheme="minorEastAsia" w:hint="eastAsia"/>
                <w:szCs w:val="21"/>
              </w:rPr>
              <w:t>意见或</w:t>
            </w:r>
            <w:r>
              <w:rPr>
                <w:rFonts w:asciiTheme="minorEastAsia" w:hAnsiTheme="minorEastAsia"/>
                <w:szCs w:val="21"/>
              </w:rPr>
              <w:t>建议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3.自主阅读1-2篇写</w:t>
            </w:r>
            <w:r>
              <w:rPr>
                <w:rFonts w:asciiTheme="minorEastAsia" w:hAnsiTheme="minor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>的习作。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根据课堂评讲，完成习作剩余片段。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2.把</w:t>
            </w:r>
            <w:r>
              <w:rPr>
                <w:rFonts w:asciiTheme="minorEastAsia" w:hAnsiTheme="minorEastAsia"/>
                <w:szCs w:val="21"/>
              </w:rPr>
              <w:t>习作读给其他人听，问问他对你的习作有什么</w:t>
            </w:r>
            <w:r>
              <w:rPr>
                <w:rFonts w:asciiTheme="minorEastAsia" w:hAnsiTheme="minorEastAsia" w:hint="eastAsia"/>
                <w:szCs w:val="21"/>
              </w:rPr>
              <w:t>意见或</w:t>
            </w:r>
            <w:r>
              <w:rPr>
                <w:rFonts w:asciiTheme="minorEastAsia" w:hAnsiTheme="minorEastAsia"/>
                <w:szCs w:val="21"/>
              </w:rPr>
              <w:t>建议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习作</w:t>
            </w:r>
            <w:r>
              <w:rPr>
                <w:rFonts w:asciiTheme="minorEastAsia" w:hAnsiTheme="minorEastAsia"/>
                <w:szCs w:val="21"/>
              </w:rPr>
              <w:t>二：《</w:t>
            </w:r>
            <w:r>
              <w:rPr>
                <w:rFonts w:asciiTheme="minorEastAsia" w:hAnsiTheme="minorEastAsia" w:hint="eastAsia"/>
                <w:szCs w:val="21"/>
              </w:rPr>
              <w:t>“漫画</w:t>
            </w:r>
            <w:r>
              <w:rPr>
                <w:rFonts w:asciiTheme="minorEastAsia" w:hAnsiTheme="minorEastAsia"/>
                <w:szCs w:val="21"/>
              </w:rPr>
              <w:t>”老师》（</w:t>
            </w:r>
            <w:r>
              <w:rPr>
                <w:rFonts w:asciiTheme="minorEastAsia" w:hAnsiTheme="minorEastAsia" w:hint="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根据习作评价反馈，修改习作，交流完善。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 w:hint="eastAsia"/>
                <w:szCs w:val="21"/>
              </w:rPr>
              <w:t>拓展阅读有关写人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 w:hint="eastAsia"/>
                <w:szCs w:val="21"/>
              </w:rPr>
              <w:t>文章。</w:t>
            </w:r>
          </w:p>
          <w:p w:rsidR="006A4BD7" w:rsidRDefault="006A4BD7" w:rsidP="004E59B8">
            <w:pPr>
              <w:pStyle w:val="a6"/>
              <w:ind w:left="360" w:firstLineChars="0" w:firstLine="0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根据习作评价反馈，修改习作，交流完善。</w:t>
            </w:r>
          </w:p>
          <w:p w:rsidR="006A4BD7" w:rsidRDefault="006A4BD7" w:rsidP="004E59B8">
            <w:pPr>
              <w:pStyle w:val="a6"/>
              <w:ind w:left="360" w:firstLineChars="0" w:firstLine="0"/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《马字旁》（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临写“驶、骄、验、骗、驴”各一行。</w:t>
            </w:r>
          </w:p>
          <w:p w:rsidR="006A4BD7" w:rsidRDefault="006A4BD7" w:rsidP="004E59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写好后自我欣赏评价。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临写“驶、骄、验、骗、驴”各一行。</w:t>
            </w:r>
          </w:p>
          <w:p w:rsidR="006A4BD7" w:rsidRDefault="006A4BD7" w:rsidP="004E59B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实践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</w:tbl>
    <w:p w:rsidR="006A4BD7" w:rsidRDefault="006A4BD7" w:rsidP="006A4BD7">
      <w:pPr>
        <w:jc w:val="left"/>
        <w:textAlignment w:val="baseline"/>
        <w:rPr>
          <w:b/>
          <w:sz w:val="24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 w:color="000000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 w:color="000000"/>
        </w:rPr>
        <w:t xml:space="preserve">                </w:t>
      </w: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rFonts w:hint="eastAsia"/>
          <w:b/>
          <w:sz w:val="24"/>
          <w:u w:val="single" w:color="000000"/>
        </w:rPr>
      </w:pPr>
    </w:p>
    <w:p w:rsidR="006A4BD7" w:rsidRDefault="006A4BD7" w:rsidP="006A4BD7">
      <w:pPr>
        <w:jc w:val="center"/>
        <w:textAlignment w:val="baseline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6A4BD7" w:rsidRDefault="006A4BD7" w:rsidP="006A4BD7">
      <w:pPr>
        <w:jc w:val="left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  <w:u w:val="single" w:color="000000"/>
        </w:rPr>
        <w:t>语文</w:t>
      </w:r>
      <w:r>
        <w:rPr>
          <w:rFonts w:hint="eastAsia"/>
          <w:b/>
          <w:sz w:val="28"/>
          <w:u w:val="single" w:color="000000"/>
        </w:rPr>
        <w:t xml:space="preserve"> 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  <w:u w:val="single" w:color="000000"/>
        </w:rPr>
        <w:t>五年级</w:t>
      </w:r>
      <w:r>
        <w:rPr>
          <w:rFonts w:hint="eastAsia"/>
          <w:b/>
          <w:sz w:val="28"/>
          <w:u w:val="single" w:color="000000"/>
        </w:rPr>
        <w:t xml:space="preserve"> 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6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6A4BD7" w:rsidRDefault="006A4BD7" w:rsidP="006A4BD7">
      <w:pPr>
        <w:jc w:val="left"/>
        <w:textAlignment w:val="baseline"/>
        <w:rPr>
          <w:sz w:val="20"/>
        </w:rPr>
      </w:pP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949"/>
        <w:gridCol w:w="3015"/>
        <w:gridCol w:w="22"/>
        <w:gridCol w:w="2954"/>
        <w:gridCol w:w="2787"/>
        <w:gridCol w:w="1258"/>
        <w:gridCol w:w="1396"/>
        <w:gridCol w:w="1567"/>
      </w:tblGrid>
      <w:tr w:rsidR="006A4BD7" w:rsidTr="004E59B8">
        <w:trPr>
          <w:trHeight w:val="473"/>
        </w:trPr>
        <w:tc>
          <w:tcPr>
            <w:tcW w:w="949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gridSpan w:val="2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6A4BD7" w:rsidTr="004E59B8">
        <w:trPr>
          <w:trHeight w:val="409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2159"/>
        </w:trPr>
        <w:tc>
          <w:tcPr>
            <w:tcW w:w="949" w:type="dxa"/>
            <w:vMerge w:val="restart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+1</w:t>
            </w: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语文</w:t>
            </w:r>
            <w:r>
              <w:t>园地（</w:t>
            </w:r>
            <w:r>
              <w:rPr>
                <w:rFonts w:hint="eastAsia"/>
              </w:rPr>
              <w:t>第</w:t>
            </w:r>
            <w:r>
              <w:t>一课时）</w:t>
            </w:r>
          </w:p>
        </w:tc>
        <w:tc>
          <w:tcPr>
            <w:tcW w:w="2954" w:type="dxa"/>
          </w:tcPr>
          <w:p w:rsidR="006A4BD7" w:rsidRDefault="006A4BD7" w:rsidP="006A4BD7">
            <w:pPr>
              <w:pStyle w:val="a6"/>
              <w:numPr>
                <w:ilvl w:val="0"/>
                <w:numId w:val="2"/>
              </w:numPr>
              <w:ind w:firstLineChars="0"/>
              <w:jc w:val="left"/>
              <w:textAlignment w:val="baseline"/>
            </w:pPr>
            <w:r>
              <w:rPr>
                <w:rFonts w:hint="eastAsia"/>
              </w:rPr>
              <w:t>运用交流</w:t>
            </w:r>
            <w:r>
              <w:t>平台中学到方法，练习快速阅读。</w:t>
            </w:r>
          </w:p>
          <w:p w:rsidR="006A4BD7" w:rsidRDefault="006A4BD7" w:rsidP="006A4BD7">
            <w:pPr>
              <w:pStyle w:val="a6"/>
              <w:numPr>
                <w:ilvl w:val="0"/>
                <w:numId w:val="2"/>
              </w:numPr>
              <w:ind w:firstLineChars="0"/>
              <w:jc w:val="left"/>
              <w:textAlignment w:val="baseline"/>
            </w:pPr>
            <w:r>
              <w:rPr>
                <w:rFonts w:hint="eastAsia"/>
              </w:rPr>
              <w:t>完成《练习与测试》。（单元练习二第五题）。</w:t>
            </w:r>
          </w:p>
          <w:p w:rsidR="006A4BD7" w:rsidRDefault="006A4BD7" w:rsidP="006A4BD7">
            <w:pPr>
              <w:pStyle w:val="a6"/>
              <w:numPr>
                <w:ilvl w:val="0"/>
                <w:numId w:val="2"/>
              </w:numPr>
              <w:ind w:firstLineChars="0"/>
              <w:jc w:val="left"/>
              <w:textAlignment w:val="baseline"/>
            </w:pPr>
            <w:r>
              <w:rPr>
                <w:rFonts w:hint="eastAsia"/>
              </w:rPr>
              <w:t>阅读</w:t>
            </w:r>
            <w:r>
              <w:t>《</w:t>
            </w:r>
            <w:r>
              <w:rPr>
                <w:rFonts w:hint="eastAsia"/>
              </w:rPr>
              <w:t>阅读</w:t>
            </w:r>
            <w:r>
              <w:t>空间》</w:t>
            </w:r>
            <w:r>
              <w:rPr>
                <w:rFonts w:hint="eastAsia"/>
              </w:rPr>
              <w:t>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完成《练习与测试》。（单元练习二第五题）。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85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语文</w:t>
            </w:r>
            <w:r>
              <w:t>园地（</w:t>
            </w:r>
            <w:r>
              <w:rPr>
                <w:rFonts w:hint="eastAsia"/>
              </w:rPr>
              <w:t>第二</w:t>
            </w:r>
            <w:r>
              <w:t>课时）</w:t>
            </w:r>
          </w:p>
        </w:tc>
        <w:tc>
          <w:tcPr>
            <w:tcW w:w="2954" w:type="dxa"/>
          </w:tcPr>
          <w:p w:rsidR="006A4BD7" w:rsidRDefault="006A4BD7" w:rsidP="006A4BD7">
            <w:pPr>
              <w:pStyle w:val="a6"/>
              <w:numPr>
                <w:ilvl w:val="0"/>
                <w:numId w:val="3"/>
              </w:numPr>
              <w:ind w:firstLineChars="0"/>
              <w:jc w:val="left"/>
              <w:textAlignment w:val="baseline"/>
            </w:pPr>
            <w:r>
              <w:rPr>
                <w:rFonts w:hint="eastAsia"/>
              </w:rPr>
              <w:t>背诵</w:t>
            </w:r>
            <w:r>
              <w:t>日积月累。</w:t>
            </w:r>
          </w:p>
          <w:p w:rsidR="006A4BD7" w:rsidRDefault="006A4BD7" w:rsidP="006A4BD7">
            <w:pPr>
              <w:pStyle w:val="a6"/>
              <w:numPr>
                <w:ilvl w:val="0"/>
                <w:numId w:val="3"/>
              </w:numPr>
              <w:ind w:firstLineChars="0"/>
              <w:jc w:val="left"/>
              <w:textAlignment w:val="baseline"/>
            </w:pPr>
            <w:r>
              <w:rPr>
                <w:rFonts w:hint="eastAsia"/>
              </w:rPr>
              <w:t>完成《练习与测试》。（单元练习二第四题）。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</w:t>
            </w:r>
            <w:r>
              <w:t>《</w:t>
            </w:r>
            <w:r>
              <w:rPr>
                <w:rFonts w:hint="eastAsia"/>
              </w:rPr>
              <w:t>阅读</w:t>
            </w:r>
            <w:r>
              <w:t>空间》</w:t>
            </w:r>
            <w:r>
              <w:rPr>
                <w:rFonts w:hint="eastAsia"/>
              </w:rPr>
              <w:t>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t>日积月累。</w:t>
            </w:r>
          </w:p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完成《练习与测试》。（单元练习二第四题）。</w:t>
            </w: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《牛字</w:t>
            </w:r>
            <w:r>
              <w:t>旁</w:t>
            </w:r>
            <w:r>
              <w:rPr>
                <w:rFonts w:hint="eastAsia"/>
              </w:rPr>
              <w:t>》（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临写“牧、特、物、</w:t>
            </w:r>
            <w:proofErr w:type="gramStart"/>
            <w:r>
              <w:rPr>
                <w:rFonts w:hint="eastAsia"/>
              </w:rPr>
              <w:t>牲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牺</w:t>
            </w:r>
            <w:proofErr w:type="gramEnd"/>
            <w:r>
              <w:rPr>
                <w:rFonts w:hint="eastAsia"/>
              </w:rPr>
              <w:t>”各一行。</w:t>
            </w:r>
          </w:p>
          <w:p w:rsidR="006A4BD7" w:rsidRDefault="006A4BD7" w:rsidP="004E59B8">
            <w:pPr>
              <w:jc w:val="left"/>
              <w:rPr>
                <w:sz w:val="20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写好后自我欣赏评价。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临写“牧、特、物、</w:t>
            </w:r>
            <w:proofErr w:type="gramStart"/>
            <w:r>
              <w:rPr>
                <w:rFonts w:hint="eastAsia"/>
              </w:rPr>
              <w:t>牲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牺</w:t>
            </w:r>
            <w:proofErr w:type="gramEnd"/>
            <w:r>
              <w:rPr>
                <w:rFonts w:hint="eastAsia"/>
              </w:rPr>
              <w:t>”各一行。</w:t>
            </w:r>
          </w:p>
          <w:p w:rsidR="006A4BD7" w:rsidRDefault="006A4BD7" w:rsidP="004E59B8">
            <w:pPr>
              <w:jc w:val="left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实践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15分钟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15分钟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color w:val="FF0000"/>
                <w:sz w:val="20"/>
              </w:rPr>
            </w:pPr>
          </w:p>
        </w:tc>
        <w:tc>
          <w:tcPr>
            <w:tcW w:w="3015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76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2954" w:type="dxa"/>
          </w:tcPr>
          <w:p w:rsidR="006A4BD7" w:rsidRDefault="006A4BD7" w:rsidP="004E59B8">
            <w:pPr>
              <w:pStyle w:val="a6"/>
              <w:ind w:left="360" w:firstLineChars="0" w:firstLine="0"/>
              <w:jc w:val="left"/>
              <w:textAlignment w:val="baseline"/>
            </w:pPr>
          </w:p>
        </w:tc>
        <w:tc>
          <w:tcPr>
            <w:tcW w:w="2787" w:type="dxa"/>
          </w:tcPr>
          <w:p w:rsidR="006A4BD7" w:rsidRDefault="006A4BD7" w:rsidP="004E59B8">
            <w:pPr>
              <w:pStyle w:val="a6"/>
              <w:ind w:left="360" w:firstLineChars="0" w:firstLine="0"/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b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</w:tbl>
    <w:p w:rsidR="006A4BD7" w:rsidRDefault="006A4BD7" w:rsidP="006A4BD7">
      <w:pPr>
        <w:jc w:val="left"/>
        <w:textAlignment w:val="baseline"/>
        <w:rPr>
          <w:b/>
          <w:sz w:val="24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 w:color="000000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 w:color="000000"/>
        </w:rPr>
        <w:t xml:space="preserve">                </w:t>
      </w: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center"/>
        <w:textAlignment w:val="baseline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6A4BD7" w:rsidRDefault="006A4BD7" w:rsidP="006A4BD7">
      <w:pPr>
        <w:jc w:val="left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  <w:u w:val="single" w:color="000000"/>
        </w:rPr>
        <w:t>语文</w:t>
      </w:r>
      <w:r>
        <w:rPr>
          <w:rFonts w:hint="eastAsia"/>
          <w:b/>
          <w:sz w:val="28"/>
          <w:u w:val="single" w:color="000000"/>
        </w:rPr>
        <w:t xml:space="preserve"> 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  <w:u w:val="single" w:color="000000"/>
        </w:rPr>
        <w:t>五年级</w:t>
      </w:r>
      <w:r>
        <w:rPr>
          <w:rFonts w:hint="eastAsia"/>
          <w:b/>
          <w:sz w:val="28"/>
          <w:u w:val="single" w:color="000000"/>
        </w:rPr>
        <w:t xml:space="preserve"> 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 w:color="000000"/>
        </w:rPr>
        <w:t xml:space="preserve"> 7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6A4BD7" w:rsidRDefault="006A4BD7" w:rsidP="006A4BD7">
      <w:pPr>
        <w:jc w:val="left"/>
        <w:textAlignment w:val="baseline"/>
        <w:rPr>
          <w:sz w:val="20"/>
        </w:rPr>
      </w:pP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949"/>
        <w:gridCol w:w="3015"/>
        <w:gridCol w:w="22"/>
        <w:gridCol w:w="2954"/>
        <w:gridCol w:w="2787"/>
        <w:gridCol w:w="1258"/>
        <w:gridCol w:w="1396"/>
        <w:gridCol w:w="1567"/>
      </w:tblGrid>
      <w:tr w:rsidR="006A4BD7" w:rsidTr="004E59B8">
        <w:trPr>
          <w:trHeight w:val="473"/>
        </w:trPr>
        <w:tc>
          <w:tcPr>
            <w:tcW w:w="949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gridSpan w:val="2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6A4BD7" w:rsidTr="004E59B8">
        <w:trPr>
          <w:trHeight w:val="409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2159"/>
        </w:trPr>
        <w:tc>
          <w:tcPr>
            <w:tcW w:w="949" w:type="dxa"/>
            <w:vMerge w:val="restart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Cs w:val="21"/>
              </w:rPr>
              <w:t>5+1</w:t>
            </w: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猎人海力布（第一课时）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根据故事的起因、经过、结果，复述发生在海力布身上的两件事。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完成《练习与测试》第一、第二、</w:t>
            </w:r>
            <w:r>
              <w:t>第三</w:t>
            </w:r>
            <w:r>
              <w:rPr>
                <w:rFonts w:hint="eastAsia"/>
              </w:rPr>
              <w:t>题。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读读其他的民间故事。</w:t>
            </w:r>
          </w:p>
        </w:tc>
        <w:tc>
          <w:tcPr>
            <w:tcW w:w="2787" w:type="dxa"/>
          </w:tcPr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根据故事的起因、经过、结果，复述发生在海力布身上的两件事。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完成《练习与测试》第一、第二、</w:t>
            </w:r>
            <w:r>
              <w:t>第三</w:t>
            </w:r>
            <w:r>
              <w:rPr>
                <w:rFonts w:hint="eastAsia"/>
              </w:rPr>
              <w:t>题。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85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猎人海力布（第二课时）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试着以海力布或乡亲的口吻，讲一讲海力布劝说乡亲们赶快搬家的部分。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完成《练习与测试》第五</w:t>
            </w:r>
            <w:r>
              <w:rPr>
                <w:szCs w:val="21"/>
              </w:rPr>
              <w:t>、六</w:t>
            </w:r>
            <w:r>
              <w:rPr>
                <w:rFonts w:hint="eastAsia"/>
                <w:szCs w:val="21"/>
              </w:rPr>
              <w:t>题。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读读</w:t>
            </w:r>
            <w:r>
              <w:rPr>
                <w:szCs w:val="21"/>
              </w:rPr>
              <w:t>其他民间故事。</w:t>
            </w:r>
            <w:r>
              <w:rPr>
                <w:szCs w:val="21"/>
              </w:rPr>
              <w:t xml:space="preserve"> 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试着以海力布或乡亲的口吻，讲一讲海力布劝说乡亲们赶快搬家的部分。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完成《练习与测试》第五题。</w:t>
            </w: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牛郎织女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（第一课时）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回顾课文，说说牛郎和老牛是怎么相处的，他和织女是怎样认识的。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完成《练习与测试》第一、二、</w:t>
            </w:r>
            <w:r>
              <w:rPr>
                <w:szCs w:val="21"/>
              </w:rPr>
              <w:t>三</w:t>
            </w:r>
            <w:r>
              <w:rPr>
                <w:rFonts w:hint="eastAsia"/>
                <w:szCs w:val="21"/>
              </w:rPr>
              <w:t>题。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．阅读《阅读空间》。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回顾课文，说说牛郎和老牛是怎么相处的，他和织女是怎样认识的。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完成《练习与测试》第一、二、</w:t>
            </w:r>
            <w:r>
              <w:rPr>
                <w:szCs w:val="21"/>
              </w:rPr>
              <w:t>三</w:t>
            </w:r>
            <w:r>
              <w:rPr>
                <w:rFonts w:hint="eastAsia"/>
                <w:szCs w:val="21"/>
              </w:rPr>
              <w:t>题。</w:t>
            </w: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color w:val="FF0000"/>
                <w:sz w:val="20"/>
              </w:rPr>
            </w:pPr>
          </w:p>
        </w:tc>
        <w:tc>
          <w:tcPr>
            <w:tcW w:w="3015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牛郎织女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（第二课时）</w:t>
            </w:r>
          </w:p>
        </w:tc>
        <w:tc>
          <w:tcPr>
            <w:tcW w:w="2976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选择故事中有想象空间的地方，适当丰富情节，增加人物对话，练习创造性地复述。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完成《练习与测试》第四</w:t>
            </w:r>
            <w:r>
              <w:rPr>
                <w:szCs w:val="21"/>
              </w:rPr>
              <w:t>、五</w:t>
            </w:r>
            <w:r>
              <w:rPr>
                <w:rFonts w:hint="eastAsia"/>
                <w:szCs w:val="21"/>
              </w:rPr>
              <w:t>题。</w:t>
            </w:r>
          </w:p>
          <w:p w:rsidR="006A4BD7" w:rsidRPr="00C964EE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读读其他民间故事，找找你觉得不可思议的情节。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选择故事中有想象空间的地方，适当丰富情节，增加人物对话，练习创造性地复述。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完成《练习与测试》第四</w:t>
            </w:r>
            <w:r>
              <w:rPr>
                <w:szCs w:val="21"/>
              </w:rPr>
              <w:t>、五</w:t>
            </w:r>
            <w:r>
              <w:rPr>
                <w:rFonts w:hint="eastAsia"/>
                <w:szCs w:val="21"/>
              </w:rPr>
              <w:t>题。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牛郎织女二（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梳理故事主要情节，继续完成连环画的设计。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完成《练习与测试》第一、二大题。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2787" w:type="dxa"/>
          </w:tcPr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梳理故事主要情节，继续完成连环画的设计。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完成《练习与测试》第一、二大题。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书法：偏斜的字</w:t>
            </w:r>
          </w:p>
        </w:tc>
        <w:tc>
          <w:tcPr>
            <w:tcW w:w="2954" w:type="dxa"/>
          </w:tcPr>
          <w:p w:rsidR="006A4BD7" w:rsidRDefault="006A4BD7" w:rsidP="006A4BD7">
            <w:pPr>
              <w:numPr>
                <w:ilvl w:val="0"/>
                <w:numId w:val="4"/>
              </w:numPr>
              <w:jc w:val="left"/>
              <w:textAlignment w:val="baseline"/>
            </w:pPr>
            <w:r>
              <w:rPr>
                <w:rFonts w:hint="eastAsia"/>
              </w:rPr>
              <w:t>临摹“母、多、也、乃”四个字。</w:t>
            </w:r>
          </w:p>
          <w:p w:rsidR="006A4BD7" w:rsidRDefault="006A4BD7" w:rsidP="006A4BD7">
            <w:pPr>
              <w:numPr>
                <w:ilvl w:val="0"/>
                <w:numId w:val="4"/>
              </w:numPr>
              <w:jc w:val="left"/>
              <w:textAlignment w:val="baseline"/>
            </w:pPr>
            <w:r>
              <w:rPr>
                <w:rFonts w:hint="eastAsia"/>
              </w:rPr>
              <w:t>自己赏析评价。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临摹“母、多、也、乃”四个字。</w:t>
            </w:r>
          </w:p>
          <w:p w:rsidR="006A4BD7" w:rsidRDefault="006A4BD7" w:rsidP="004E59B8">
            <w:pPr>
              <w:jc w:val="left"/>
              <w:textAlignment w:val="baseline"/>
              <w:rPr>
                <w:b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分钟</w:t>
            </w:r>
          </w:p>
        </w:tc>
      </w:tr>
    </w:tbl>
    <w:p w:rsidR="006A4BD7" w:rsidRDefault="006A4BD7" w:rsidP="006A4BD7">
      <w:pPr>
        <w:jc w:val="left"/>
        <w:textAlignment w:val="baseline"/>
        <w:rPr>
          <w:b/>
          <w:sz w:val="24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 w:color="000000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 w:color="000000"/>
        </w:rPr>
        <w:t xml:space="preserve">                </w:t>
      </w: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Default="006A4BD7" w:rsidP="006A4BD7">
      <w:pPr>
        <w:jc w:val="center"/>
        <w:textAlignment w:val="baseline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6A4BD7" w:rsidRDefault="006A4BD7" w:rsidP="006A4BD7">
      <w:pPr>
        <w:jc w:val="left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 w:color="000000"/>
        </w:rPr>
        <w:t xml:space="preserve">  </w:t>
      </w:r>
      <w:r>
        <w:rPr>
          <w:rFonts w:hint="eastAsia"/>
          <w:b/>
          <w:sz w:val="28"/>
          <w:u w:val="single" w:color="000000"/>
        </w:rPr>
        <w:t>语文</w:t>
      </w:r>
      <w:r>
        <w:rPr>
          <w:rFonts w:hint="eastAsia"/>
          <w:b/>
          <w:sz w:val="28"/>
          <w:u w:val="single" w:color="000000"/>
        </w:rPr>
        <w:t xml:space="preserve">     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 w:color="000000"/>
        </w:rPr>
        <w:t xml:space="preserve"> </w:t>
      </w:r>
      <w:r>
        <w:rPr>
          <w:rFonts w:hint="eastAsia"/>
          <w:b/>
          <w:sz w:val="28"/>
          <w:u w:val="single" w:color="000000"/>
        </w:rPr>
        <w:t>五年级</w:t>
      </w:r>
      <w:r>
        <w:rPr>
          <w:rFonts w:hint="eastAsia"/>
          <w:b/>
          <w:sz w:val="28"/>
          <w:u w:val="single" w:color="000000"/>
        </w:rPr>
        <w:t xml:space="preserve"> 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 w:color="000000"/>
        </w:rPr>
        <w:t xml:space="preserve"> 8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6A4BD7" w:rsidRDefault="006A4BD7" w:rsidP="006A4BD7">
      <w:pPr>
        <w:jc w:val="left"/>
        <w:textAlignment w:val="baseline"/>
        <w:rPr>
          <w:sz w:val="20"/>
        </w:rPr>
      </w:pPr>
    </w:p>
    <w:tbl>
      <w:tblPr>
        <w:tblStyle w:val="a5"/>
        <w:tblW w:w="13948" w:type="dxa"/>
        <w:tblLayout w:type="fixed"/>
        <w:tblLook w:val="04A0" w:firstRow="1" w:lastRow="0" w:firstColumn="1" w:lastColumn="0" w:noHBand="0" w:noVBand="1"/>
      </w:tblPr>
      <w:tblGrid>
        <w:gridCol w:w="949"/>
        <w:gridCol w:w="3015"/>
        <w:gridCol w:w="22"/>
        <w:gridCol w:w="2954"/>
        <w:gridCol w:w="2787"/>
        <w:gridCol w:w="1258"/>
        <w:gridCol w:w="1396"/>
        <w:gridCol w:w="1567"/>
      </w:tblGrid>
      <w:tr w:rsidR="006A4BD7" w:rsidTr="004E59B8">
        <w:trPr>
          <w:trHeight w:val="473"/>
        </w:trPr>
        <w:tc>
          <w:tcPr>
            <w:tcW w:w="949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7" w:type="dxa"/>
            <w:gridSpan w:val="2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1" w:type="dxa"/>
            <w:gridSpan w:val="2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8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6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7" w:type="dxa"/>
            <w:vMerge w:val="restart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6A4BD7" w:rsidRDefault="006A4BD7" w:rsidP="004E59B8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6A4BD7" w:rsidTr="004E59B8">
        <w:trPr>
          <w:trHeight w:val="409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2954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7" w:type="dxa"/>
            <w:vAlign w:val="center"/>
          </w:tcPr>
          <w:p w:rsidR="006A4BD7" w:rsidRDefault="006A4BD7" w:rsidP="004E59B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8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567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</w:tr>
      <w:tr w:rsidR="006A4BD7" w:rsidTr="004E59B8">
        <w:trPr>
          <w:trHeight w:val="2159"/>
        </w:trPr>
        <w:tc>
          <w:tcPr>
            <w:tcW w:w="949" w:type="dxa"/>
            <w:vMerge w:val="restart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Cs w:val="21"/>
              </w:rPr>
              <w:t>5+1</w:t>
            </w: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口语交际：讲民间故事（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</w:t>
            </w:r>
            <w:r>
              <w:t>“</w:t>
            </w:r>
            <w:r>
              <w:t>适当丰富故事的细节</w:t>
            </w:r>
            <w:r>
              <w:t>”</w:t>
            </w:r>
            <w:r>
              <w:rPr>
                <w:rFonts w:hint="eastAsia"/>
              </w:rPr>
              <w:t>和</w:t>
            </w:r>
            <w:r>
              <w:t xml:space="preserve"> “</w:t>
            </w:r>
            <w:r>
              <w:rPr>
                <w:rFonts w:hint="eastAsia"/>
              </w:rPr>
              <w:t>配上</w:t>
            </w:r>
            <w:r>
              <w:t>相应的动作和表情</w:t>
            </w:r>
            <w:r>
              <w:t>”</w:t>
            </w:r>
            <w:r>
              <w:rPr>
                <w:rFonts w:hint="eastAsia"/>
              </w:rPr>
              <w:t>的讲故事方法讲一个民间故事。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阅读《阅读空间》。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使用</w:t>
            </w:r>
            <w:r>
              <w:t>“</w:t>
            </w:r>
            <w:r>
              <w:t>适当丰富故事的细节</w:t>
            </w:r>
            <w:r>
              <w:t>”</w:t>
            </w:r>
            <w:r>
              <w:rPr>
                <w:rFonts w:hint="eastAsia"/>
              </w:rPr>
              <w:t>和</w:t>
            </w:r>
            <w:r>
              <w:t xml:space="preserve"> “</w:t>
            </w:r>
            <w:r>
              <w:rPr>
                <w:rFonts w:hint="eastAsia"/>
              </w:rPr>
              <w:t>配上</w:t>
            </w:r>
            <w:r>
              <w:t>相应的动作和表情</w:t>
            </w:r>
            <w:r>
              <w:t>”</w:t>
            </w:r>
            <w:r>
              <w:rPr>
                <w:rFonts w:hint="eastAsia"/>
              </w:rPr>
              <w:t>的讲故事方法讲一个民间故事。</w:t>
            </w: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850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习作：缩写故事（第一课时）</w:t>
            </w:r>
          </w:p>
        </w:tc>
        <w:tc>
          <w:tcPr>
            <w:tcW w:w="2954" w:type="dxa"/>
          </w:tcPr>
          <w:p w:rsidR="006A4BD7" w:rsidRDefault="006A4BD7" w:rsidP="006A4BD7">
            <w:pPr>
              <w:numPr>
                <w:ilvl w:val="0"/>
                <w:numId w:val="5"/>
              </w:numPr>
              <w:jc w:val="left"/>
              <w:textAlignment w:val="baseline"/>
            </w:pPr>
            <w:r>
              <w:rPr>
                <w:rFonts w:hint="eastAsia"/>
              </w:rPr>
              <w:t>根据课堂评讲，完成习作剩余片段缩写。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asciiTheme="minorEastAsia" w:hAnsiTheme="minorEastAsia" w:hint="eastAsia"/>
                <w:szCs w:val="21"/>
              </w:rPr>
              <w:t>2.把</w:t>
            </w:r>
            <w:r>
              <w:rPr>
                <w:rFonts w:asciiTheme="minorEastAsia" w:hAnsiTheme="minorEastAsia"/>
                <w:szCs w:val="21"/>
              </w:rPr>
              <w:t>习作读给其他人听，问问他对你的习作有什么</w:t>
            </w:r>
            <w:r>
              <w:rPr>
                <w:rFonts w:asciiTheme="minorEastAsia" w:hAnsiTheme="minorEastAsia" w:hint="eastAsia"/>
                <w:szCs w:val="21"/>
              </w:rPr>
              <w:t>意见或</w:t>
            </w:r>
            <w:r>
              <w:rPr>
                <w:rFonts w:asciiTheme="minorEastAsia" w:hAnsiTheme="minorEastAsia"/>
                <w:szCs w:val="21"/>
              </w:rPr>
              <w:t>建议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自主阅读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篇缩写习作。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根据课堂评讲，完成习作剩余片段缩写。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asciiTheme="minorEastAsia" w:hAnsiTheme="minorEastAsia" w:hint="eastAsia"/>
                <w:szCs w:val="21"/>
              </w:rPr>
              <w:t>2.把</w:t>
            </w:r>
            <w:r>
              <w:rPr>
                <w:rFonts w:asciiTheme="minorEastAsia" w:hAnsiTheme="minorEastAsia"/>
                <w:szCs w:val="21"/>
              </w:rPr>
              <w:t>习作读给其他人听，问问他对你的习作有什么</w:t>
            </w:r>
            <w:r>
              <w:rPr>
                <w:rFonts w:asciiTheme="minorEastAsia" w:hAnsiTheme="minorEastAsia" w:hint="eastAsia"/>
                <w:szCs w:val="21"/>
              </w:rPr>
              <w:t>意见或</w:t>
            </w:r>
            <w:r>
              <w:rPr>
                <w:rFonts w:asciiTheme="minorEastAsia" w:hAnsiTheme="minorEastAsia"/>
                <w:szCs w:val="21"/>
              </w:rPr>
              <w:t>建议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  <w:vMerge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习作：缩写故事（第二课时）</w:t>
            </w:r>
          </w:p>
        </w:tc>
        <w:tc>
          <w:tcPr>
            <w:tcW w:w="2954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根据习作评价反馈，修改习作，交流完善。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拓展与缩写相关习作。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根据习作评价反馈，修改习作，交流完善。</w:t>
            </w:r>
          </w:p>
          <w:p w:rsidR="006A4BD7" w:rsidRDefault="006A4BD7" w:rsidP="004E59B8">
            <w:pPr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color w:val="FF0000"/>
                <w:sz w:val="20"/>
              </w:rPr>
            </w:pPr>
          </w:p>
        </w:tc>
        <w:tc>
          <w:tcPr>
            <w:tcW w:w="3015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Cs w:val="21"/>
              </w:rPr>
              <w:t>语文园地三（第一课时）</w:t>
            </w:r>
          </w:p>
        </w:tc>
        <w:tc>
          <w:tcPr>
            <w:tcW w:w="2976" w:type="dxa"/>
            <w:gridSpan w:val="2"/>
          </w:tcPr>
          <w:p w:rsidR="006A4BD7" w:rsidRDefault="006A4BD7" w:rsidP="006A4BD7">
            <w:pPr>
              <w:numPr>
                <w:ilvl w:val="0"/>
                <w:numId w:val="6"/>
              </w:num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使用交流平台中的方法，讲一个民间故事。</w:t>
            </w:r>
          </w:p>
          <w:p w:rsidR="006A4BD7" w:rsidRDefault="006A4BD7" w:rsidP="006A4BD7">
            <w:pPr>
              <w:numPr>
                <w:ilvl w:val="0"/>
                <w:numId w:val="6"/>
              </w:num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完成《练习与测试》单元练习三第一、二、三、</w:t>
            </w:r>
            <w:r>
              <w:rPr>
                <w:szCs w:val="21"/>
              </w:rPr>
              <w:t>四</w:t>
            </w:r>
            <w:r>
              <w:rPr>
                <w:rFonts w:hint="eastAsia"/>
                <w:szCs w:val="21"/>
              </w:rPr>
              <w:t>题。</w:t>
            </w:r>
          </w:p>
          <w:p w:rsidR="006A4BD7" w:rsidRDefault="006A4BD7" w:rsidP="006A4BD7">
            <w:pPr>
              <w:numPr>
                <w:ilvl w:val="0"/>
                <w:numId w:val="6"/>
              </w:numPr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阅读《阅读空间》。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使用交流平台中的方法，讲一个民间故事。</w:t>
            </w:r>
          </w:p>
          <w:p w:rsidR="006A4BD7" w:rsidRDefault="006A4BD7" w:rsidP="004E59B8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完成《练习与测试》单元练习三第一、二、三、</w:t>
            </w:r>
            <w:r>
              <w:rPr>
                <w:szCs w:val="21"/>
              </w:rPr>
              <w:t>四</w:t>
            </w:r>
            <w:r>
              <w:rPr>
                <w:rFonts w:hint="eastAsia"/>
                <w:szCs w:val="21"/>
              </w:rPr>
              <w:t>题。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语文园地三（第二课时）</w:t>
            </w:r>
          </w:p>
        </w:tc>
        <w:tc>
          <w:tcPr>
            <w:tcW w:w="2954" w:type="dxa"/>
          </w:tcPr>
          <w:p w:rsidR="006A4BD7" w:rsidRDefault="006A4BD7" w:rsidP="006A4BD7">
            <w:pPr>
              <w:pStyle w:val="a6"/>
              <w:numPr>
                <w:ilvl w:val="0"/>
                <w:numId w:val="7"/>
              </w:numPr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背诵《乞巧》。</w:t>
            </w:r>
          </w:p>
          <w:p w:rsidR="006A4BD7" w:rsidRDefault="006A4BD7" w:rsidP="006A4BD7">
            <w:pPr>
              <w:pStyle w:val="a6"/>
              <w:numPr>
                <w:ilvl w:val="0"/>
                <w:numId w:val="7"/>
              </w:numPr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完成《练习与测试》单元练习三第五、六题。</w:t>
            </w:r>
          </w:p>
          <w:p w:rsidR="006A4BD7" w:rsidRDefault="006A4BD7" w:rsidP="006A4BD7">
            <w:pPr>
              <w:pStyle w:val="a6"/>
              <w:numPr>
                <w:ilvl w:val="0"/>
                <w:numId w:val="7"/>
              </w:numPr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阅读《阅读空间》。</w:t>
            </w:r>
          </w:p>
        </w:tc>
        <w:tc>
          <w:tcPr>
            <w:tcW w:w="2787" w:type="dxa"/>
          </w:tcPr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背诵《乞巧》。</w:t>
            </w:r>
          </w:p>
          <w:p w:rsidR="006A4BD7" w:rsidRDefault="006A4BD7" w:rsidP="004E59B8">
            <w:pPr>
              <w:pStyle w:val="a6"/>
              <w:ind w:firstLineChars="0" w:firstLine="0"/>
              <w:jc w:val="left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完成《练习与测试》单元练习三第五、六题。</w:t>
            </w:r>
          </w:p>
          <w:p w:rsidR="006A4BD7" w:rsidRDefault="006A4BD7" w:rsidP="004E59B8">
            <w:pPr>
              <w:pStyle w:val="a6"/>
              <w:ind w:left="360" w:firstLineChars="0" w:firstLine="0"/>
              <w:jc w:val="left"/>
              <w:textAlignment w:val="baseline"/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口头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阅读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分钟</w:t>
            </w:r>
          </w:p>
        </w:tc>
      </w:tr>
      <w:tr w:rsidR="006A4BD7" w:rsidTr="004E59B8">
        <w:trPr>
          <w:trHeight w:val="2865"/>
        </w:trPr>
        <w:tc>
          <w:tcPr>
            <w:tcW w:w="949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</w:p>
        </w:tc>
        <w:tc>
          <w:tcPr>
            <w:tcW w:w="3037" w:type="dxa"/>
            <w:gridSpan w:val="2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书法：锥形的字</w:t>
            </w:r>
          </w:p>
        </w:tc>
        <w:tc>
          <w:tcPr>
            <w:tcW w:w="2954" w:type="dxa"/>
          </w:tcPr>
          <w:p w:rsidR="006A4BD7" w:rsidRDefault="006A4BD7" w:rsidP="006A4BD7">
            <w:pPr>
              <w:numPr>
                <w:ilvl w:val="0"/>
                <w:numId w:val="8"/>
              </w:numPr>
              <w:jc w:val="left"/>
              <w:textAlignment w:val="baseline"/>
            </w:pPr>
            <w:r>
              <w:rPr>
                <w:rFonts w:hint="eastAsia"/>
              </w:rPr>
              <w:t>临写“下、大、入、史”四个字。</w:t>
            </w:r>
          </w:p>
          <w:p w:rsidR="006A4BD7" w:rsidRDefault="006A4BD7" w:rsidP="006A4BD7">
            <w:pPr>
              <w:numPr>
                <w:ilvl w:val="0"/>
                <w:numId w:val="8"/>
              </w:numPr>
              <w:jc w:val="left"/>
              <w:textAlignment w:val="baseline"/>
            </w:pPr>
            <w:r>
              <w:rPr>
                <w:rFonts w:hint="eastAsia"/>
              </w:rPr>
              <w:t>自己赏析评价。</w:t>
            </w:r>
          </w:p>
        </w:tc>
        <w:tc>
          <w:tcPr>
            <w:tcW w:w="2787" w:type="dxa"/>
          </w:tcPr>
          <w:p w:rsidR="006A4BD7" w:rsidRDefault="006A4BD7" w:rsidP="004E59B8">
            <w:pPr>
              <w:jc w:val="left"/>
              <w:textAlignment w:val="baseline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临写“下、大、入、史”四个字。</w:t>
            </w:r>
          </w:p>
          <w:p w:rsidR="006A4BD7" w:rsidRDefault="006A4BD7" w:rsidP="004E59B8">
            <w:pPr>
              <w:jc w:val="left"/>
              <w:textAlignment w:val="baseline"/>
              <w:rPr>
                <w:b/>
              </w:rPr>
            </w:pPr>
          </w:p>
        </w:tc>
        <w:tc>
          <w:tcPr>
            <w:tcW w:w="1258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书面</w:t>
            </w:r>
          </w:p>
        </w:tc>
        <w:tc>
          <w:tcPr>
            <w:tcW w:w="1396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分钟</w:t>
            </w:r>
          </w:p>
        </w:tc>
        <w:tc>
          <w:tcPr>
            <w:tcW w:w="1567" w:type="dxa"/>
          </w:tcPr>
          <w:p w:rsidR="006A4BD7" w:rsidRDefault="006A4BD7" w:rsidP="004E59B8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分钟</w:t>
            </w:r>
          </w:p>
        </w:tc>
      </w:tr>
    </w:tbl>
    <w:p w:rsidR="006A4BD7" w:rsidRDefault="006A4BD7" w:rsidP="006A4BD7">
      <w:pPr>
        <w:jc w:val="left"/>
        <w:textAlignment w:val="baseline"/>
        <w:rPr>
          <w:b/>
          <w:sz w:val="24"/>
        </w:rPr>
      </w:pPr>
    </w:p>
    <w:p w:rsidR="006A4BD7" w:rsidRDefault="006A4BD7" w:rsidP="006A4BD7">
      <w:pPr>
        <w:jc w:val="left"/>
        <w:textAlignment w:val="baseline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 w:color="000000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 w:color="000000"/>
        </w:rPr>
        <w:t xml:space="preserve">                </w:t>
      </w:r>
    </w:p>
    <w:p w:rsidR="006A4BD7" w:rsidRDefault="006A4BD7" w:rsidP="006A4BD7">
      <w:pPr>
        <w:jc w:val="left"/>
        <w:textAlignment w:val="baseline"/>
        <w:rPr>
          <w:b/>
          <w:sz w:val="24"/>
          <w:u w:val="single" w:color="000000"/>
        </w:rPr>
      </w:pPr>
    </w:p>
    <w:p w:rsidR="006A4BD7" w:rsidRPr="006A4BD7" w:rsidRDefault="006A4BD7">
      <w:pPr>
        <w:jc w:val="left"/>
        <w:textAlignment w:val="baseline"/>
        <w:rPr>
          <w:rFonts w:hint="eastAsia"/>
          <w:b/>
          <w:sz w:val="24"/>
        </w:rPr>
      </w:pPr>
      <w:bookmarkStart w:id="0" w:name="_GoBack"/>
      <w:bookmarkEnd w:id="0"/>
    </w:p>
    <w:sectPr w:rsidR="006A4BD7" w:rsidRPr="006A4BD7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21FF8"/>
    <w:multiLevelType w:val="singleLevel"/>
    <w:tmpl w:val="B5E21F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DB81D13"/>
    <w:multiLevelType w:val="singleLevel"/>
    <w:tmpl w:val="DDB81D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975A8BB"/>
    <w:multiLevelType w:val="singleLevel"/>
    <w:tmpl w:val="0975A8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1457F9E"/>
    <w:multiLevelType w:val="multilevel"/>
    <w:tmpl w:val="21457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3E5946"/>
    <w:multiLevelType w:val="singleLevel"/>
    <w:tmpl w:val="2E3E59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5791E61"/>
    <w:multiLevelType w:val="multilevel"/>
    <w:tmpl w:val="35791E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10E1B"/>
    <w:multiLevelType w:val="singleLevel"/>
    <w:tmpl w:val="58910E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A72CAE3"/>
    <w:multiLevelType w:val="singleLevel"/>
    <w:tmpl w:val="7A72CA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71"/>
    <w:rsid w:val="00077553"/>
    <w:rsid w:val="0022399C"/>
    <w:rsid w:val="00226731"/>
    <w:rsid w:val="002D7E02"/>
    <w:rsid w:val="0031569A"/>
    <w:rsid w:val="004470FD"/>
    <w:rsid w:val="0046485A"/>
    <w:rsid w:val="004D30F5"/>
    <w:rsid w:val="005C6D7F"/>
    <w:rsid w:val="006A4BD7"/>
    <w:rsid w:val="008F6E5B"/>
    <w:rsid w:val="00940F40"/>
    <w:rsid w:val="00991910"/>
    <w:rsid w:val="00A30171"/>
    <w:rsid w:val="00A33498"/>
    <w:rsid w:val="00C367EA"/>
    <w:rsid w:val="00C8636B"/>
    <w:rsid w:val="00CD1077"/>
    <w:rsid w:val="00D30778"/>
    <w:rsid w:val="00EB5878"/>
    <w:rsid w:val="16B84A45"/>
    <w:rsid w:val="413E71A9"/>
    <w:rsid w:val="42C812CF"/>
    <w:rsid w:val="6EA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C1A43F-A6D8-4602-A66D-348DD0E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C22F24-4D56-486A-8145-C555D2A9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1058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5</cp:revision>
  <dcterms:created xsi:type="dcterms:W3CDTF">2021-08-27T06:48:00Z</dcterms:created>
  <dcterms:modified xsi:type="dcterms:W3CDTF">2021-10-26T05:03:00Z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