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习作：生活万花筒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U6 </w:t>
            </w:r>
            <w:r>
              <w:rPr>
                <w:rFonts w:hint="eastAsia"/>
              </w:rPr>
              <w:t>Checkout time</w:t>
            </w:r>
            <w:r>
              <w:rPr>
                <w:rFonts w:hint="eastAsia"/>
                <w:lang w:val="en-US" w:eastAsia="zh-CN"/>
              </w:rPr>
              <w:t xml:space="preserve"> &amp; 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/>
              </w:rPr>
              <w:t>Checkout for U</w:t>
            </w:r>
            <w:r>
              <w:rPr>
                <w:rFonts w:hint="eastAsia"/>
                <w:lang w:val="en-US" w:eastAsia="zh-CN"/>
              </w:rPr>
              <w:t>6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JK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/>
              </w:rPr>
              <w:t>Checkout for U</w:t>
            </w:r>
            <w:r>
              <w:rPr>
                <w:rFonts w:hint="eastAsia"/>
                <w:lang w:val="en-US" w:eastAsia="zh-CN"/>
              </w:rPr>
              <w:t>6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JK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eastAsia="zh-Hans"/>
              </w:rPr>
              <w:t>完成《练习与测试》P44第1-2题。</w:t>
            </w:r>
            <w:r>
              <w:rPr>
                <w:rFonts w:hint="default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完成《练习与测试P</w:t>
            </w:r>
            <w:r>
              <w:rPr>
                <w:rFonts w:hint="default"/>
                <w:lang w:eastAsia="zh-CN"/>
              </w:rPr>
              <w:t>44</w:t>
            </w:r>
            <w:r>
              <w:rPr>
                <w:rFonts w:hint="eastAsia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浮力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探究质量、体积对物体沉浮状态的影响。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做A4纸在水中承载硬币的实验，更好地体验浮力的大小。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黑白灰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预习，了解黑白灰的关系，体会黑白灰的美感。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预习，了解黑白灰的关系，体会黑白灰的美感。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7.健康看电视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习作：生活万花筒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1.认真观察带有提土旁和石字旁的字，注意构字方式。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2.练习书写“碑、砌、塔、坊”等字。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完成《练习与测试》P4</w:t>
            </w:r>
            <w:r>
              <w:rPr>
                <w:rFonts w:hint="default"/>
                <w:lang w:eastAsia="zh-Hans"/>
              </w:rPr>
              <w:t>5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完成《练习与测试》P45第1-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default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集体舞前奏及1到4个八拍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1分钟跳绳3到4次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U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家乡</w:t>
            </w:r>
            <w:r>
              <w:rPr>
                <w:rFonts w:hint="eastAsia"/>
                <w:lang w:eastAsia="zh-CN"/>
              </w:rPr>
              <w:t>名胜知多少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和父母说说家乡的名胜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和父母说说家乡的名胜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U</w:t>
            </w:r>
            <w:r>
              <w:rPr>
                <w:rFonts w:hint="eastAsia"/>
                <w:lang w:val="en-US" w:eastAsia="zh-CN"/>
              </w:rPr>
              <w:t>7 Fun time &amp;</w:t>
            </w:r>
            <w:r>
              <w:rPr>
                <w:rFonts w:hint="eastAsia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《牛和鹅》第二课时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完成《练习与测试》第三、四题。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2.读《阅读空间》中的《神秘的大石头》。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完成《练习与测试》第三、四题。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学习歌曲《</w:t>
            </w:r>
            <w:r>
              <w:rPr>
                <w:rFonts w:hint="eastAsia"/>
                <w:lang w:eastAsia="zh-CN"/>
              </w:rPr>
              <w:t>亲爱的回声</w:t>
            </w:r>
            <w:r>
              <w:rPr>
                <w:rFonts w:hint="eastAsia"/>
              </w:rPr>
              <w:t>》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黑白灰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赏析黑白灰的作品。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赏析黑白灰的作品。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7.健康看电视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《一只窝囊的大老虎》第一课时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《一只窝囊的大老虎》第二课时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完成《练习与测试》第三题。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2.读阅读空间《奶奶星》。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</w:rPr>
              <w:t>集体舞5到8个八拍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塑丝毽子（第二课时）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制作塑丝毽子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掌握塑丝毽子的制作方法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八礼四仪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浮力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解释曹冲称象的科学道理。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描述影响物体沉浮状态的因素。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完成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U</w:t>
            </w:r>
            <w:r>
              <w:rPr>
                <w:rFonts w:hint="eastAsia"/>
                <w:lang w:val="en-US" w:eastAsia="zh-CN"/>
              </w:rPr>
              <w:t>7 Fun time &amp;</w:t>
            </w:r>
            <w:r>
              <w:rPr>
                <w:rFonts w:hint="eastAsia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《陀螺》（第一课时）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1.抄写课后词语。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2.熟读课文。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3.完成《练习与测试》第一、二题。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学会登录电子邮箱，并学会接收、发送、回复电子邮件。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练习登录电子邮箱，接收、发送电子邮件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说说电子邮箱地址的构成。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在家长的帮助下练习纵叉（做好准备活动）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欣赏《朝景》《火车向着韶山跑》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6F3181D"/>
    <w:rsid w:val="0BA44269"/>
    <w:rsid w:val="1605019E"/>
    <w:rsid w:val="30A70C01"/>
    <w:rsid w:val="30E16A06"/>
    <w:rsid w:val="31503EAB"/>
    <w:rsid w:val="3A2F588C"/>
    <w:rsid w:val="3F277CDA"/>
    <w:rsid w:val="424E765B"/>
    <w:rsid w:val="48A32565"/>
    <w:rsid w:val="48E025C8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2854</Words>
  <Characters>3393</Characters>
  <Lines>4</Lines>
  <Paragraphs>1</Paragraphs>
  <TotalTime>1</TotalTime>
  <ScaleCrop>false</ScaleCrop>
  <LinksUpToDate>false</LinksUpToDate>
  <CharactersWithSpaces>3605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2022-11-16T12:03:48Z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CB5A020CDACA4173A38007BD6255029D</vt:lpwstr>
  </property>
</Properties>
</file>