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根据书写提示，临摹两首诗。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2.根据书写提示，临摹两首诗。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小数乘小数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迷宫盘（第一课时）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一至四单元复习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哈啰！哈啰！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《太阳》第一课时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3.默读课文，想一想课文从哪些方面介绍了太阳？太阳队人类有哪些作用？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t>《</w:t>
            </w:r>
            <w:r>
              <w:rPr>
                <w:rFonts w:hint="eastAsia"/>
              </w:rPr>
              <w:t>脚铃舞曲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左右</w:t>
            </w:r>
            <w:r>
              <w:t>等宽的字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t>无</w:t>
            </w:r>
          </w:p>
        </w:tc>
        <w:tc>
          <w:tcPr>
            <w:tcW w:w="2835" w:type="dxa"/>
          </w:tcPr>
          <w:p>
            <w:r>
              <w:t>无</w:t>
            </w:r>
          </w:p>
        </w:tc>
        <w:tc>
          <w:tcPr>
            <w:tcW w:w="1701" w:type="dxa"/>
          </w:tcPr>
          <w:p>
            <w:r>
              <w:t>无</w:t>
            </w:r>
          </w:p>
        </w:tc>
        <w:tc>
          <w:tcPr>
            <w:tcW w:w="1276" w:type="dxa"/>
          </w:tcPr>
          <w:p>
            <w: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胃的对话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学会建立广播消息与接收消息，理解“广播并等待”和“当接收到”两个控件的含义，并正确运用。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练习制作《动物表演》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说说广播与接收消息的含义。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《太阳》第二课时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r>
              <w:rPr>
                <w:rFonts w:hint="eastAsia"/>
              </w:rPr>
              <w:t>2.结合课文内容，说说作者是运用哪些说明方法介绍太阳的，体会说明方法的好处。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6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培养学生丰富的情感表达方式和审美眼光，大胆发表自己的观点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寻找点线、形状、色彩和性格情绪之间的互通。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8C06B4"/>
    <w:rsid w:val="00A25970"/>
    <w:rsid w:val="00AB0157"/>
    <w:rsid w:val="00AB020E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605019E"/>
    <w:rsid w:val="30E16A06"/>
    <w:rsid w:val="424E765B"/>
    <w:rsid w:val="447601FE"/>
    <w:rsid w:val="48A32565"/>
    <w:rsid w:val="5A42003A"/>
    <w:rsid w:val="60391BF7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357</Words>
  <Characters>2036</Characters>
  <Lines>16</Lines>
  <Paragraphs>4</Paragraphs>
  <TotalTime>0</TotalTime>
  <ScaleCrop>false</ScaleCrop>
  <LinksUpToDate>false</LinksUpToDate>
  <CharactersWithSpaces>2389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2022-11-16T06:11:00Z</dcterms:created>
  <dc:creator>USER</dc:creator>
  <cp:lastModifiedBy>亦湘</cp:lastModifiedBy>
  <dcterms:modified xsi:type="dcterms:W3CDTF">2022-11-16T12:57:08Z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941512FAA43A4383AD2A6CF3E38D0F89</vt:lpwstr>
  </property>
</Properties>
</file>