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E3" w:rsidRDefault="00673AF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2E3" w:rsidRDefault="00673AF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2E3" w:rsidRDefault="005252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252E3" w:rsidRDefault="005252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Fun time</w:t>
            </w:r>
          </w:p>
          <w:p w:rsidR="005252E3" w:rsidRDefault="00673AF2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:rsidR="005252E3" w:rsidRDefault="00673AF2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&amp; Song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习作：插上科学的翅膀飞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  <w:vAlign w:val="center"/>
          </w:tcPr>
          <w:p w:rsidR="005252E3" w:rsidRDefault="00673AF2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宋体" w:hAnsi="宋体"/>
                <w:kern w:val="0"/>
                <w:sz w:val="18"/>
                <w:szCs w:val="15"/>
              </w:rPr>
            </w:pPr>
            <w:r>
              <w:rPr>
                <w:rFonts w:ascii="宋体" w:hAnsi="宋体" w:hint="eastAsia"/>
                <w:kern w:val="0"/>
                <w:sz w:val="18"/>
                <w:szCs w:val="15"/>
              </w:rPr>
              <w:t>通过大胆设想未来的不可思议的科学技术和人物的奇特经历，将科幻故事写完整。注意“奇特经历”和“不可思议的科学技术”要紧密相关。</w:t>
            </w:r>
          </w:p>
          <w:p w:rsidR="005252E3" w:rsidRDefault="00673AF2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kern w:val="0"/>
                <w:sz w:val="18"/>
                <w:szCs w:val="15"/>
              </w:rPr>
            </w:pPr>
            <w:r>
              <w:rPr>
                <w:rFonts w:hint="eastAsia"/>
                <w:kern w:val="0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835" w:type="dxa"/>
          </w:tcPr>
          <w:p w:rsidR="005252E3" w:rsidRDefault="00673AF2">
            <w:pPr>
              <w:tabs>
                <w:tab w:val="left" w:pos="710"/>
              </w:tabs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展开想象写一个科幻故事，故事中有令人信服的科学技术，注意条理清楚，内容完整。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能写出科学技术的神奇之处。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</w:rPr>
              <w:t>白毛女</w:t>
            </w:r>
            <w:r>
              <w:rPr>
                <w:rFonts w:hint="eastAsia"/>
              </w:rPr>
              <w:t>》</w:t>
            </w:r>
          </w:p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5252E3" w:rsidRDefault="00673AF2">
            <w:pPr>
              <w:jc w:val="center"/>
            </w:pPr>
            <w: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乒乓球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乒乓球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bookmarkEnd w:id="0"/>
    </w:tbl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p w:rsidR="005252E3" w:rsidRDefault="005252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平面图形（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5252E3" w:rsidRDefault="005252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252E3" w:rsidRDefault="005252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5252E3" w:rsidRDefault="00673AF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习作：插上科学的翅膀飞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5252E3" w:rsidRDefault="00673AF2">
            <w:pPr>
              <w:pStyle w:val="1"/>
              <w:ind w:left="360"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根据</w:t>
            </w:r>
            <w:r>
              <w:rPr>
                <w:kern w:val="0"/>
                <w:sz w:val="20"/>
                <w:szCs w:val="20"/>
              </w:rPr>
              <w:t>课堂</w:t>
            </w:r>
            <w:r>
              <w:rPr>
                <w:rFonts w:hint="eastAsia"/>
                <w:kern w:val="0"/>
                <w:sz w:val="20"/>
                <w:szCs w:val="20"/>
              </w:rPr>
              <w:t>评讲</w:t>
            </w:r>
            <w:r>
              <w:rPr>
                <w:kern w:val="0"/>
                <w:sz w:val="20"/>
                <w:szCs w:val="20"/>
              </w:rPr>
              <w:t>修改并完善习作</w:t>
            </w:r>
            <w:r>
              <w:rPr>
                <w:rFonts w:hint="eastAsia"/>
                <w:kern w:val="0"/>
                <w:sz w:val="20"/>
                <w:szCs w:val="20"/>
              </w:rPr>
              <w:t>。同学之间相互交流，相互评点，进行二次或三次修改</w:t>
            </w:r>
          </w:p>
          <w:p w:rsidR="005252E3" w:rsidRDefault="005252E3">
            <w:pPr>
              <w:pStyle w:val="1"/>
              <w:ind w:left="360"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  <w:tc>
          <w:tcPr>
            <w:tcW w:w="2835" w:type="dxa"/>
          </w:tcPr>
          <w:p w:rsidR="005252E3" w:rsidRDefault="00673AF2">
            <w:pPr>
              <w:ind w:left="6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根据</w:t>
            </w:r>
            <w:r>
              <w:rPr>
                <w:kern w:val="0"/>
                <w:sz w:val="20"/>
                <w:szCs w:val="20"/>
              </w:rPr>
              <w:t>课堂</w:t>
            </w:r>
            <w:r>
              <w:rPr>
                <w:rFonts w:hint="eastAsia"/>
                <w:kern w:val="0"/>
                <w:sz w:val="20"/>
                <w:szCs w:val="20"/>
              </w:rPr>
              <w:t>评讲</w:t>
            </w:r>
            <w:r>
              <w:rPr>
                <w:kern w:val="0"/>
                <w:sz w:val="20"/>
                <w:szCs w:val="20"/>
              </w:rPr>
              <w:t>修改并完善习作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  <w:vAlign w:val="center"/>
          </w:tcPr>
          <w:p w:rsidR="005252E3" w:rsidRDefault="00673AF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创意</w:t>
            </w:r>
            <w:r>
              <w:rPr>
                <w:lang w:eastAsia="zh-Hans"/>
              </w:rPr>
              <w:t>小礼物（纸藤花）</w:t>
            </w:r>
          </w:p>
        </w:tc>
        <w:tc>
          <w:tcPr>
            <w:tcW w:w="3260" w:type="dxa"/>
            <w:vAlign w:val="center"/>
          </w:tcPr>
          <w:p w:rsidR="005252E3" w:rsidRDefault="00673AF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学会用折、剪、粘等方法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制作出美丽的纸艺花卉康乃馨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用它来美化生活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835" w:type="dxa"/>
            <w:vAlign w:val="center"/>
          </w:tcPr>
          <w:p w:rsidR="005252E3" w:rsidRDefault="00673AF2"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701" w:type="dxa"/>
            <w:vAlign w:val="center"/>
          </w:tcPr>
          <w:p w:rsidR="005252E3" w:rsidRDefault="00673AF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5252E3" w:rsidRDefault="00673AF2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5252E3" w:rsidRDefault="00673AF2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水果大观园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bookmarkEnd w:id="1"/>
    </w:tbl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p w:rsidR="005252E3" w:rsidRDefault="005252E3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图形的周长和面积（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86-87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86-87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1092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完成《练习与测试》单元练习五（一、二、三、四）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书面</w:t>
            </w:r>
          </w:p>
          <w:p w:rsidR="005252E3" w:rsidRDefault="005252E3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15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</w:pPr>
            <w:r>
              <w:t>口头</w:t>
            </w:r>
          </w:p>
          <w:p w:rsidR="005252E3" w:rsidRDefault="00673AF2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书法：左偏旁的写法——</w:t>
            </w:r>
            <w:r>
              <w:rPr>
                <w:rFonts w:ascii="宋体" w:cs="宋体" w:hint="eastAsia"/>
                <w:kern w:val="0"/>
                <w:sz w:val="22"/>
                <w:szCs w:val="24"/>
              </w:rPr>
              <w:t>“木字旁”</w:t>
            </w:r>
          </w:p>
          <w:p w:rsidR="005252E3" w:rsidRDefault="005252E3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5252E3" w:rsidRDefault="00673AF2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掌握“木字旁”的写法。</w:t>
            </w:r>
          </w:p>
          <w:p w:rsidR="005252E3" w:rsidRDefault="00673AF2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让学生明确“木字旁”，与右部相呼应之势。</w:t>
            </w:r>
          </w:p>
          <w:p w:rsidR="005252E3" w:rsidRDefault="00673AF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学写含有“木字旁”的字。</w:t>
            </w:r>
          </w:p>
          <w:p w:rsidR="005252E3" w:rsidRDefault="00673AF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初步欣赏赵孟頫的书法作品。</w:t>
            </w:r>
          </w:p>
        </w:tc>
        <w:tc>
          <w:tcPr>
            <w:tcW w:w="2835" w:type="dxa"/>
          </w:tcPr>
          <w:p w:rsidR="005252E3" w:rsidRDefault="00673AF2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掌握“木字旁”的写法。</w:t>
            </w:r>
          </w:p>
          <w:p w:rsidR="005252E3" w:rsidRDefault="00673AF2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让学生明确“木字旁”，与右部相呼应之势。</w:t>
            </w:r>
          </w:p>
          <w:p w:rsidR="005252E3" w:rsidRDefault="00673AF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学写含有“木字旁”的字。</w:t>
            </w:r>
          </w:p>
          <w:p w:rsidR="005252E3" w:rsidRDefault="005252E3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bookmarkEnd w:id="2"/>
    </w:tbl>
    <w:p w:rsidR="005252E3" w:rsidRDefault="005252E3">
      <w:pPr>
        <w:jc w:val="left"/>
      </w:pPr>
    </w:p>
    <w:p w:rsidR="005252E3" w:rsidRDefault="005252E3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图形的周长和面积（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88-89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8-89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5252E3" w:rsidRDefault="00673AF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pStyle w:val="1"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说说引用名人名言的好处，并试着写</w:t>
            </w:r>
            <w:r>
              <w:rPr>
                <w:rFonts w:hint="eastAsia"/>
                <w:kern w:val="0"/>
                <w:sz w:val="20"/>
                <w:szCs w:val="20"/>
              </w:rPr>
              <w:t>2-3</w:t>
            </w:r>
            <w:r>
              <w:rPr>
                <w:rFonts w:hint="eastAsia"/>
                <w:kern w:val="0"/>
                <w:sz w:val="20"/>
                <w:szCs w:val="20"/>
              </w:rPr>
              <w:t>句引用名言的句子。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背诵、默写日积月累中名句。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完成《练习与测试》单元练习五（五）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．</w:t>
            </w:r>
            <w:r>
              <w:rPr>
                <w:rFonts w:ascii="宋体" w:eastAsia="宋体" w:hAnsi="宋体" w:hint="eastAsia"/>
                <w:spacing w:val="-12"/>
                <w:kern w:val="0"/>
                <w:sz w:val="20"/>
                <w:szCs w:val="21"/>
              </w:rPr>
              <w:t>初步体会引用名人名言的好处。</w:t>
            </w:r>
          </w:p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背诵、默写日积月累中名句。</w:t>
            </w:r>
          </w:p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完成《练习与测试》单元练习五（五）</w:t>
            </w:r>
          </w:p>
          <w:p w:rsidR="005252E3" w:rsidRDefault="005252E3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班队活动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准确的演唱歌曲《</w:t>
            </w:r>
            <w:r>
              <w:rPr>
                <w:rFonts w:hint="eastAsia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有感情</w:t>
            </w:r>
            <w:r>
              <w:rPr>
                <w:rFonts w:hint="eastAsia"/>
              </w:rPr>
              <w:t>的演唱歌曲《</w:t>
            </w:r>
            <w:r>
              <w:rPr>
                <w:rFonts w:hint="eastAsia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</w:tbl>
    <w:p w:rsidR="005252E3" w:rsidRDefault="005252E3">
      <w:pPr>
        <w:jc w:val="left"/>
        <w:rPr>
          <w:b/>
          <w:sz w:val="24"/>
          <w:u w:val="single"/>
        </w:rPr>
      </w:pPr>
    </w:p>
    <w:p w:rsidR="005252E3" w:rsidRDefault="005252E3">
      <w:pPr>
        <w:jc w:val="left"/>
      </w:pPr>
    </w:p>
    <w:p w:rsidR="005252E3" w:rsidRDefault="005252E3">
      <w:pPr>
        <w:jc w:val="left"/>
      </w:pPr>
    </w:p>
    <w:p w:rsidR="005252E3" w:rsidRDefault="005252E3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pStyle w:val="1"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专项复习：文言文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阅读并背诵：部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编版三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—六年级语文课本中的文言文，借助注释理解文意，感受文言文之美（精练美、声律意蕴美）。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积累：摘抄文言文中的名句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句，理解句意，读读背背。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阅读：部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编版三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—六年级语文课本中的文言文，借助注释理解文意，感受文言文之美（精练美、声律意蕴美）。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积累：摘抄文言文中的名句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5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句，理解句意，读读背背。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252E3" w:rsidRDefault="005252E3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5252E3" w:rsidRDefault="006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Exercise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立体图形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90-91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90-91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252E3" w:rsidRDefault="005252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252E3" w:rsidRDefault="00673AF2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考虑建造节能小屋的问题。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</w:tbl>
    <w:p w:rsidR="005252E3" w:rsidRDefault="005252E3">
      <w:pPr>
        <w:jc w:val="left"/>
        <w:rPr>
          <w:b/>
          <w:sz w:val="24"/>
          <w:u w:val="single"/>
        </w:rPr>
      </w:pPr>
    </w:p>
    <w:p w:rsidR="005252E3" w:rsidRDefault="005252E3">
      <w:pPr>
        <w:jc w:val="left"/>
        <w:rPr>
          <w:b/>
          <w:sz w:val="24"/>
          <w:u w:val="single"/>
        </w:rPr>
      </w:pPr>
    </w:p>
    <w:p w:rsidR="005252E3" w:rsidRDefault="005252E3">
      <w:pPr>
        <w:jc w:val="left"/>
        <w:rPr>
          <w:b/>
          <w:sz w:val="24"/>
          <w:u w:val="single"/>
        </w:rPr>
      </w:pPr>
    </w:p>
    <w:p w:rsidR="005252E3" w:rsidRDefault="005252E3">
      <w:pPr>
        <w:jc w:val="left"/>
        <w:rPr>
          <w:b/>
          <w:sz w:val="24"/>
          <w:u w:val="single"/>
        </w:rPr>
      </w:pPr>
    </w:p>
    <w:p w:rsidR="005252E3" w:rsidRDefault="005252E3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2E3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2E3" w:rsidRDefault="00673A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2E3" w:rsidRDefault="00673AF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2E3">
        <w:trPr>
          <w:trHeight w:val="409"/>
        </w:trPr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740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038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843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326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1276" w:type="dxa"/>
            <w:vMerge/>
          </w:tcPr>
          <w:p w:rsidR="005252E3" w:rsidRDefault="005252E3">
            <w:pPr>
              <w:jc w:val="left"/>
            </w:pP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 w:val="restart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六</w:t>
            </w: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立体图形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的表面积和体积（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92-93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92-93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252E3" w:rsidRDefault="005252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252E3" w:rsidRDefault="00673AF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5252E3" w:rsidRDefault="00673AF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5252E3" w:rsidRDefault="00673AF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252E3" w:rsidRDefault="005252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一到四单元复习</w:t>
            </w:r>
          </w:p>
        </w:tc>
        <w:tc>
          <w:tcPr>
            <w:tcW w:w="3260" w:type="dxa"/>
          </w:tcPr>
          <w:p w:rsidR="005252E3" w:rsidRDefault="00673AF2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默写词语</w:t>
            </w:r>
          </w:p>
          <w:p w:rsidR="005252E3" w:rsidRDefault="00673AF2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背诵</w:t>
            </w:r>
            <w:r>
              <w:rPr>
                <w:rFonts w:hint="eastAsia"/>
                <w:kern w:val="0"/>
                <w:sz w:val="20"/>
                <w:szCs w:val="20"/>
              </w:rPr>
              <w:t>7</w:t>
            </w:r>
            <w:r>
              <w:rPr>
                <w:rFonts w:hint="eastAsia"/>
                <w:kern w:val="0"/>
                <w:sz w:val="20"/>
                <w:szCs w:val="20"/>
              </w:rPr>
              <w:t>首古诗词，选择</w:t>
            </w:r>
            <w:r>
              <w:rPr>
                <w:rFonts w:hint="eastAsia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kern w:val="0"/>
                <w:sz w:val="20"/>
                <w:szCs w:val="20"/>
              </w:rPr>
              <w:t>首进行默写。</w:t>
            </w:r>
          </w:p>
          <w:p w:rsidR="005252E3" w:rsidRDefault="00673AF2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参考相关资料（如《补充习题》《练习与测试》，据课后习题整理课文要点。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默写词语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背诵</w:t>
            </w:r>
            <w:r>
              <w:rPr>
                <w:rFonts w:hint="eastAsia"/>
                <w:kern w:val="0"/>
                <w:sz w:val="20"/>
                <w:szCs w:val="20"/>
              </w:rPr>
              <w:t>7</w:t>
            </w:r>
            <w:r>
              <w:rPr>
                <w:rFonts w:hint="eastAsia"/>
                <w:kern w:val="0"/>
                <w:sz w:val="20"/>
                <w:szCs w:val="20"/>
              </w:rPr>
              <w:t>首古诗词，选择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首进行默写。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读《补充习题》，把握课文重点。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252E3" w:rsidRDefault="005252E3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</w:rPr>
              <w:t>乌鸦与狐狸》</w:t>
            </w:r>
          </w:p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造福人类（第二课时）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1701" w:type="dxa"/>
          </w:tcPr>
          <w:p w:rsidR="005252E3" w:rsidRDefault="00673AF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252E3" w:rsidRDefault="00673AF2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  <w:tr w:rsidR="005252E3">
        <w:trPr>
          <w:trHeight w:val="850"/>
        </w:trPr>
        <w:tc>
          <w:tcPr>
            <w:tcW w:w="740" w:type="dxa"/>
            <w:vMerge/>
            <w:vAlign w:val="center"/>
          </w:tcPr>
          <w:p w:rsidR="005252E3" w:rsidRDefault="005252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2E3" w:rsidRDefault="00673A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252E3" w:rsidRDefault="00673AF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260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5252E3" w:rsidRDefault="00673AF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252E3" w:rsidRDefault="00673AF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5252E3" w:rsidRDefault="005252E3">
            <w:pPr>
              <w:jc w:val="left"/>
            </w:pPr>
          </w:p>
        </w:tc>
      </w:tr>
    </w:tbl>
    <w:p w:rsidR="005252E3" w:rsidRDefault="005252E3">
      <w:pPr>
        <w:jc w:val="left"/>
      </w:pPr>
    </w:p>
    <w:p w:rsidR="005252E3" w:rsidRDefault="005252E3">
      <w:pPr>
        <w:jc w:val="left"/>
        <w:rPr>
          <w:b/>
          <w:sz w:val="24"/>
        </w:rPr>
      </w:pPr>
    </w:p>
    <w:p w:rsidR="005252E3" w:rsidRDefault="00673AF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  </w:t>
      </w:r>
    </w:p>
    <w:p w:rsidR="005252E3" w:rsidRDefault="005252E3">
      <w:pPr>
        <w:jc w:val="left"/>
      </w:pPr>
    </w:p>
    <w:p w:rsidR="005252E3" w:rsidRDefault="005252E3">
      <w:pPr>
        <w:jc w:val="left"/>
      </w:pPr>
    </w:p>
    <w:sectPr w:rsidR="005252E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0A6"/>
    <w:multiLevelType w:val="multilevel"/>
    <w:tmpl w:val="05AD6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multilevel"/>
    <w:tmpl w:val="2AEC6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EF25C750"/>
    <w:rsid w:val="F7FE7988"/>
    <w:rsid w:val="002E5678"/>
    <w:rsid w:val="00342EE1"/>
    <w:rsid w:val="004C0EFF"/>
    <w:rsid w:val="005252E3"/>
    <w:rsid w:val="006738CC"/>
    <w:rsid w:val="00673AF2"/>
    <w:rsid w:val="006866AA"/>
    <w:rsid w:val="0080395D"/>
    <w:rsid w:val="00936E57"/>
    <w:rsid w:val="00A60D0A"/>
    <w:rsid w:val="00B975EC"/>
    <w:rsid w:val="00CF3375"/>
    <w:rsid w:val="00F04CD5"/>
    <w:rsid w:val="00F17A46"/>
    <w:rsid w:val="00F20EA0"/>
    <w:rsid w:val="3EE357EF"/>
    <w:rsid w:val="42D93FB4"/>
    <w:rsid w:val="4AE30139"/>
    <w:rsid w:val="5FE79784"/>
    <w:rsid w:val="6DDA83E5"/>
    <w:rsid w:val="773F7C89"/>
    <w:rsid w:val="7DBA7871"/>
    <w:rsid w:val="7DF647CE"/>
    <w:rsid w:val="7F5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79A431-5FD0-492D-8228-0ED8347B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2">
    <w:name w:val="网格型2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2021-08-29T03:15:00Z</dcterms:created>
  <dcterms:modified xsi:type="dcterms:W3CDTF">2022-05-13T07:06:00Z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