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Hans"/>
        </w:rPr>
        <w:t>十三</w:t>
      </w:r>
      <w:r>
        <w:rPr>
          <w:rFonts w:hint="default"/>
          <w:b/>
          <w:sz w:val="28"/>
          <w:u w:val="single"/>
          <w:lang w:eastAsia="zh-Hans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ind w:firstLine="240" w:firstLineChars="100"/>
              <w:jc w:val="left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《听妈妈讲那过去的事情》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了解叙事歌曲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843" w:type="dxa"/>
            <w:vMerge w:val="continue"/>
            <w:vAlign w:val="top"/>
          </w:tcPr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13.植物栽培体验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2.选择一种植物进行养护，并做好学习记录。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理解多好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歌曲《理解多好》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用歌声唱出你对身边亲友、师长的理解和关爱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引导学生关注身边的事物，促进学生主动学习。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通过观察、联想、体验比较等方法引导学生开展实物联想创作。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7032FD0"/>
    <w:rsid w:val="3EEF2160"/>
    <w:rsid w:val="424E765B"/>
    <w:rsid w:val="48A32565"/>
    <w:rsid w:val="4C0E4701"/>
    <w:rsid w:val="5A42003A"/>
    <w:rsid w:val="6DFEDD42"/>
    <w:rsid w:val="73942101"/>
    <w:rsid w:val="7AE24AF1"/>
    <w:rsid w:val="7FE951A8"/>
    <w:rsid w:val="BF970316"/>
    <w:rsid w:val="D7B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2022-06-22T15:26:00Z</dcterms:created>
  <dc:creator>USER</dc:creator>
  <cp:lastModifiedBy>亦湘</cp:lastModifiedBy>
  <dcterms:modified xsi:type="dcterms:W3CDTF">2022-11-18T15:00:18Z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95E16D109D464F2890D0E0B4197DDC46</vt:lpwstr>
  </property>
</Properties>
</file>