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8B2" w:rsidRPr="00F26182" w:rsidRDefault="00C63B94">
      <w:pPr>
        <w:jc w:val="center"/>
        <w:rPr>
          <w:b/>
          <w:sz w:val="32"/>
        </w:rPr>
      </w:pPr>
      <w:r w:rsidRPr="00F26182">
        <w:rPr>
          <w:b/>
          <w:sz w:val="32"/>
        </w:rPr>
        <w:t>无锡市新安实验小学</w:t>
      </w:r>
      <w:proofErr w:type="gramStart"/>
      <w:r w:rsidRPr="00F26182">
        <w:rPr>
          <w:b/>
          <w:sz w:val="32"/>
        </w:rPr>
        <w:t>班级周</w:t>
      </w:r>
      <w:proofErr w:type="gramEnd"/>
      <w:r w:rsidRPr="00F26182">
        <w:rPr>
          <w:b/>
          <w:sz w:val="32"/>
        </w:rPr>
        <w:t>课后作业布置计划表</w:t>
      </w:r>
    </w:p>
    <w:p w:rsidR="002F08B2" w:rsidRPr="00F26182" w:rsidRDefault="00C63B94">
      <w:pPr>
        <w:jc w:val="left"/>
        <w:rPr>
          <w:b/>
          <w:sz w:val="28"/>
        </w:rPr>
      </w:pPr>
      <w:r w:rsidRPr="00F26182">
        <w:rPr>
          <w:rFonts w:hint="eastAsia"/>
          <w:b/>
          <w:sz w:val="28"/>
        </w:rPr>
        <w:t>班级：</w:t>
      </w:r>
      <w:r w:rsidRPr="00F26182">
        <w:rPr>
          <w:rFonts w:hint="eastAsia"/>
          <w:b/>
          <w:sz w:val="28"/>
          <w:u w:val="single"/>
        </w:rPr>
        <w:t xml:space="preserve">        </w:t>
      </w:r>
      <w:r w:rsidRPr="00F26182">
        <w:rPr>
          <w:rFonts w:hint="eastAsia"/>
          <w:b/>
          <w:sz w:val="28"/>
          <w:u w:val="single"/>
        </w:rPr>
        <w:t>六</w:t>
      </w:r>
      <w:proofErr w:type="gramStart"/>
      <w:r w:rsidRPr="00F26182">
        <w:rPr>
          <w:rFonts w:hint="eastAsia"/>
          <w:b/>
          <w:sz w:val="28"/>
          <w:u w:val="single"/>
        </w:rPr>
        <w:t>4</w:t>
      </w:r>
      <w:proofErr w:type="gramEnd"/>
      <w:r w:rsidRPr="00F26182">
        <w:rPr>
          <w:rFonts w:hint="eastAsia"/>
          <w:b/>
          <w:sz w:val="28"/>
          <w:u w:val="single"/>
        </w:rPr>
        <w:t xml:space="preserve">        </w:t>
      </w:r>
      <w:r w:rsidRPr="00F26182">
        <w:rPr>
          <w:rFonts w:hint="eastAsia"/>
          <w:b/>
          <w:sz w:val="28"/>
        </w:rPr>
        <w:t xml:space="preserve">               </w:t>
      </w:r>
      <w:r w:rsidRPr="00F26182">
        <w:rPr>
          <w:rFonts w:hint="eastAsia"/>
          <w:b/>
          <w:sz w:val="28"/>
        </w:rPr>
        <w:t>周次：第</w:t>
      </w:r>
      <w:r w:rsidRPr="00F26182">
        <w:rPr>
          <w:rFonts w:hint="eastAsia"/>
          <w:b/>
          <w:sz w:val="28"/>
        </w:rPr>
        <w:t xml:space="preserve"> </w:t>
      </w:r>
      <w:r w:rsidRPr="00F26182">
        <w:rPr>
          <w:rFonts w:hint="eastAsia"/>
          <w:b/>
          <w:sz w:val="28"/>
          <w:u w:val="single"/>
        </w:rPr>
        <w:t xml:space="preserve"> </w:t>
      </w:r>
      <w:r w:rsidR="00384EA6" w:rsidRPr="00F26182">
        <w:rPr>
          <w:b/>
          <w:sz w:val="28"/>
          <w:u w:val="single"/>
        </w:rPr>
        <w:t>9</w:t>
      </w:r>
      <w:r w:rsidRPr="00F26182">
        <w:rPr>
          <w:rFonts w:hint="eastAsia"/>
          <w:b/>
          <w:sz w:val="28"/>
          <w:u w:val="single"/>
        </w:rPr>
        <w:t xml:space="preserve">  </w:t>
      </w:r>
      <w:r w:rsidRPr="00F26182">
        <w:rPr>
          <w:rFonts w:hint="eastAsia"/>
          <w:b/>
          <w:sz w:val="28"/>
        </w:rPr>
        <w:t xml:space="preserve"> </w:t>
      </w:r>
      <w:r w:rsidRPr="00F26182">
        <w:rPr>
          <w:rFonts w:hint="eastAsia"/>
          <w:b/>
          <w:sz w:val="28"/>
        </w:rPr>
        <w:t>周</w:t>
      </w:r>
    </w:p>
    <w:p w:rsidR="002F08B2" w:rsidRPr="00F2618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 w:rsidRPr="00F2618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学科</w:t>
            </w:r>
          </w:p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Pr="00F26182" w:rsidRDefault="00C63B94">
            <w:pPr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Pr="00F26182" w:rsidRDefault="00C63B94">
            <w:pPr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书面</w:t>
            </w:r>
            <w:proofErr w:type="gramStart"/>
            <w:r w:rsidRPr="00F26182">
              <w:rPr>
                <w:rFonts w:hint="eastAsia"/>
                <w:b/>
                <w:sz w:val="24"/>
              </w:rPr>
              <w:t>作业总</w:t>
            </w:r>
            <w:proofErr w:type="gramEnd"/>
            <w:r w:rsidRPr="00F26182">
              <w:rPr>
                <w:rFonts w:hint="eastAsia"/>
                <w:b/>
                <w:sz w:val="24"/>
              </w:rPr>
              <w:t>时长</w:t>
            </w:r>
          </w:p>
        </w:tc>
      </w:tr>
      <w:tr w:rsidR="002F08B2" w:rsidRPr="00F26182">
        <w:trPr>
          <w:trHeight w:val="409"/>
        </w:trPr>
        <w:tc>
          <w:tcPr>
            <w:tcW w:w="740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Pr="00F26182" w:rsidRDefault="00C63B94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Pr="00F26182" w:rsidRDefault="00C63B94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Pr="00F26182" w:rsidRDefault="002F08B2">
            <w:pPr>
              <w:jc w:val="left"/>
            </w:pPr>
          </w:p>
        </w:tc>
      </w:tr>
      <w:tr w:rsidR="00384EA6" w:rsidRPr="00F26182">
        <w:trPr>
          <w:trHeight w:val="850"/>
        </w:trPr>
        <w:tc>
          <w:tcPr>
            <w:tcW w:w="740" w:type="dxa"/>
            <w:vMerge w:val="restart"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sz w:val="24"/>
              </w:rPr>
              <w:t>周一</w:t>
            </w:r>
          </w:p>
        </w:tc>
        <w:tc>
          <w:tcPr>
            <w:tcW w:w="740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2"/>
              </w:rPr>
            </w:pPr>
            <w:r w:rsidRPr="00F26182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语文园地</w:t>
            </w:r>
            <w:r w:rsidRPr="00F26182">
              <w:rPr>
                <w:rFonts w:hint="eastAsia"/>
              </w:rPr>
              <w:t>4</w:t>
            </w:r>
            <w:r w:rsidRPr="00F26182">
              <w:rPr>
                <w:rFonts w:hint="eastAsia"/>
              </w:rPr>
              <w:t>（第</w:t>
            </w:r>
            <w:r w:rsidRPr="00F26182">
              <w:rPr>
                <w:rFonts w:hint="eastAsia"/>
              </w:rPr>
              <w:t>1</w:t>
            </w:r>
            <w:r w:rsidRPr="00F26182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384EA6" w:rsidRPr="00F26182" w:rsidRDefault="00384EA6" w:rsidP="00384EA6">
            <w:pPr>
              <w:tabs>
                <w:tab w:val="left" w:pos="710"/>
              </w:tabs>
              <w:jc w:val="left"/>
            </w:pPr>
            <w:r w:rsidRPr="00F26182">
              <w:rPr>
                <w:rFonts w:hint="eastAsia"/>
              </w:rPr>
              <w:t>1.</w:t>
            </w:r>
            <w:r w:rsidRPr="00F26182">
              <w:rPr>
                <w:rFonts w:hint="eastAsia"/>
              </w:rPr>
              <w:t>以交流平台为例，分析有关开头和结尾，了解这样写的好处。</w:t>
            </w:r>
          </w:p>
          <w:p w:rsidR="00384EA6" w:rsidRPr="00F26182" w:rsidRDefault="00384EA6" w:rsidP="00384EA6">
            <w:pPr>
              <w:tabs>
                <w:tab w:val="left" w:pos="710"/>
              </w:tabs>
              <w:jc w:val="left"/>
            </w:pPr>
            <w:r w:rsidRPr="00F26182">
              <w:rPr>
                <w:rFonts w:hint="eastAsia"/>
              </w:rPr>
              <w:t>2.</w:t>
            </w:r>
            <w:r w:rsidRPr="00F26182"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2835" w:type="dxa"/>
          </w:tcPr>
          <w:p w:rsidR="00384EA6" w:rsidRPr="00F26182" w:rsidRDefault="00384EA6" w:rsidP="00384EA6">
            <w:pPr>
              <w:tabs>
                <w:tab w:val="left" w:pos="710"/>
              </w:tabs>
              <w:jc w:val="left"/>
            </w:pPr>
            <w:r w:rsidRPr="00F26182">
              <w:rPr>
                <w:rFonts w:hint="eastAsia"/>
              </w:rPr>
              <w:t>1.</w:t>
            </w:r>
            <w:r w:rsidRPr="00F26182">
              <w:rPr>
                <w:rFonts w:hint="eastAsia"/>
              </w:rPr>
              <w:t>以交流平台为例，分析有关开头和结尾，了解这样写的好处。</w:t>
            </w:r>
          </w:p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2.</w:t>
            </w:r>
            <w:r w:rsidRPr="00F26182">
              <w:rPr>
                <w:rFonts w:hint="eastAsia"/>
              </w:rPr>
              <w:t>从其他课文中寻找独特的开头和结尾，体会其好处。</w:t>
            </w:r>
          </w:p>
        </w:tc>
        <w:tc>
          <w:tcPr>
            <w:tcW w:w="1701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书面</w:t>
            </w:r>
          </w:p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30</w:t>
            </w:r>
            <w:r w:rsidRPr="00F26182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60</w:t>
            </w:r>
            <w:r w:rsidRPr="00F26182">
              <w:rPr>
                <w:rFonts w:hint="eastAsia"/>
              </w:rPr>
              <w:t>分钟</w:t>
            </w:r>
          </w:p>
        </w:tc>
      </w:tr>
      <w:tr w:rsidR="00384EA6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2"/>
              </w:rPr>
            </w:pPr>
            <w:r w:rsidRPr="00F26182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384EA6" w:rsidRPr="00F26182" w:rsidRDefault="00384EA6" w:rsidP="00384EA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384EA6" w:rsidRPr="00F26182" w:rsidRDefault="00384EA6" w:rsidP="00384EA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70-71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384EA6" w:rsidRPr="00F26182" w:rsidRDefault="00384EA6" w:rsidP="00384EA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384EA6" w:rsidRPr="00F26182" w:rsidRDefault="00384EA6" w:rsidP="00384EA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70-71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-5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384EA6" w:rsidRPr="00F26182" w:rsidRDefault="00384EA6" w:rsidP="00384EA6">
            <w:pPr>
              <w:jc w:val="center"/>
              <w:rPr>
                <w:b/>
                <w:sz w:val="28"/>
                <w:szCs w:val="28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384EA6" w:rsidRPr="00F26182" w:rsidRDefault="00384EA6" w:rsidP="00384EA6">
            <w:pPr>
              <w:jc w:val="center"/>
              <w:rPr>
                <w:b/>
                <w:sz w:val="28"/>
                <w:szCs w:val="28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384EA6" w:rsidRPr="00F26182" w:rsidRDefault="00384EA6" w:rsidP="00384EA6">
            <w:pPr>
              <w:jc w:val="left"/>
            </w:pPr>
          </w:p>
        </w:tc>
      </w:tr>
      <w:tr w:rsidR="00384EA6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科学</w:t>
            </w:r>
            <w:r w:rsidRPr="00F26182">
              <w:rPr>
                <w:rFonts w:hint="eastAsia"/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13</w:t>
            </w:r>
            <w:r w:rsidRPr="00F26182">
              <w:rPr>
                <w:rFonts w:hint="eastAsia"/>
              </w:rPr>
              <w:t>．</w:t>
            </w:r>
            <w:r w:rsidRPr="00F26182">
              <w:t>洁净</w:t>
            </w:r>
            <w:r w:rsidRPr="00F26182">
              <w:rPr>
                <w:rFonts w:hint="eastAsia"/>
              </w:rPr>
              <w:t>的</w:t>
            </w:r>
            <w:r w:rsidRPr="00F26182">
              <w:t>水域</w:t>
            </w:r>
          </w:p>
        </w:tc>
        <w:tc>
          <w:tcPr>
            <w:tcW w:w="3260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调查</w:t>
            </w:r>
            <w:r w:rsidRPr="00F26182">
              <w:t>当地的水域污染情况，</w:t>
            </w:r>
            <w:r w:rsidRPr="00F26182">
              <w:rPr>
                <w:rFonts w:hint="eastAsia"/>
              </w:rPr>
              <w:t>了解</w:t>
            </w:r>
            <w:r w:rsidRPr="00F26182">
              <w:t>当地治理水污染的</w:t>
            </w:r>
            <w:r w:rsidRPr="00F26182">
              <w:rPr>
                <w:rFonts w:hint="eastAsia"/>
              </w:rPr>
              <w:t>主要</w:t>
            </w:r>
            <w:r w:rsidRPr="00F26182">
              <w:t>方法。</w:t>
            </w:r>
          </w:p>
        </w:tc>
        <w:tc>
          <w:tcPr>
            <w:tcW w:w="2835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调查当地的水域污染情况，了解当地治理水污染的主要方法。</w:t>
            </w:r>
          </w:p>
        </w:tc>
        <w:tc>
          <w:tcPr>
            <w:tcW w:w="1701" w:type="dxa"/>
          </w:tcPr>
          <w:p w:rsidR="00384EA6" w:rsidRPr="00F26182" w:rsidRDefault="00384EA6" w:rsidP="00384EA6">
            <w:pPr>
              <w:jc w:val="center"/>
            </w:pPr>
            <w:r w:rsidRPr="00F26182">
              <w:rPr>
                <w:rFonts w:hint="eastAsia"/>
              </w:rPr>
              <w:t>观察</w:t>
            </w:r>
          </w:p>
        </w:tc>
        <w:tc>
          <w:tcPr>
            <w:tcW w:w="1276" w:type="dxa"/>
          </w:tcPr>
          <w:p w:rsidR="00384EA6" w:rsidRPr="00F26182" w:rsidRDefault="00384EA6" w:rsidP="00384EA6">
            <w:pPr>
              <w:jc w:val="center"/>
            </w:pPr>
            <w:r w:rsidRPr="00F26182">
              <w:rPr>
                <w:rFonts w:hint="eastAsia"/>
              </w:rPr>
              <w:t>0</w:t>
            </w:r>
          </w:p>
        </w:tc>
        <w:tc>
          <w:tcPr>
            <w:tcW w:w="992" w:type="dxa"/>
            <w:vMerge/>
          </w:tcPr>
          <w:p w:rsidR="00384EA6" w:rsidRPr="00F26182" w:rsidRDefault="00384EA6" w:rsidP="00384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6EB5" w:rsidRPr="00F26182" w:rsidTr="001964A6">
        <w:trPr>
          <w:trHeight w:val="850"/>
        </w:trPr>
        <w:tc>
          <w:tcPr>
            <w:tcW w:w="740" w:type="dxa"/>
            <w:vMerge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英语</w:t>
            </w:r>
          </w:p>
        </w:tc>
        <w:tc>
          <w:tcPr>
            <w:tcW w:w="1843" w:type="dxa"/>
          </w:tcPr>
          <w:p w:rsidR="00A86EB5" w:rsidRPr="00F26182" w:rsidRDefault="00A86EB5" w:rsidP="00A86EB5">
            <w:pPr>
              <w:ind w:firstLine="48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/>
                <w:b/>
                <w:sz w:val="24"/>
                <w:szCs w:val="24"/>
              </w:rPr>
              <w:t>U5  Fun time</w:t>
            </w:r>
          </w:p>
          <w:p w:rsidR="00A86EB5" w:rsidRPr="00F26182" w:rsidRDefault="00A86EB5" w:rsidP="00A86EB5">
            <w:pPr>
              <w:ind w:firstLineChars="200" w:firstLine="48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/>
                <w:b/>
                <w:sz w:val="24"/>
                <w:szCs w:val="24"/>
              </w:rPr>
              <w:t>&amp;Sound time</w:t>
            </w:r>
          </w:p>
        </w:tc>
        <w:tc>
          <w:tcPr>
            <w:tcW w:w="3260" w:type="dxa"/>
          </w:tcPr>
          <w:p w:rsidR="00A86EB5" w:rsidRPr="00F26182" w:rsidRDefault="00A86EB5" w:rsidP="00A86EB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26182">
              <w:rPr>
                <w:sz w:val="24"/>
                <w:szCs w:val="24"/>
              </w:rPr>
              <w:t xml:space="preserve"> 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835" w:type="dxa"/>
          </w:tcPr>
          <w:p w:rsidR="00A86EB5" w:rsidRPr="00F26182" w:rsidRDefault="00A86EB5" w:rsidP="00A86EB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701" w:type="dxa"/>
          </w:tcPr>
          <w:p w:rsidR="00A86EB5" w:rsidRPr="00F26182" w:rsidRDefault="00A86EB5" w:rsidP="00A86E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86EB5" w:rsidRPr="00F26182" w:rsidRDefault="00A86EB5" w:rsidP="00A86E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EB5" w:rsidRPr="00F26182" w:rsidRDefault="00A86EB5" w:rsidP="00A86EB5">
            <w:pPr>
              <w:jc w:val="left"/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86EB5" w:rsidRPr="00F26182" w:rsidRDefault="00A86EB5" w:rsidP="00A86EB5">
            <w:pPr>
              <w:jc w:val="left"/>
            </w:pPr>
          </w:p>
        </w:tc>
      </w:tr>
      <w:tr w:rsidR="00A86EB5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听：《美丽的赛林托》</w:t>
            </w:r>
          </w:p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唱：《拉库卡拉查》</w:t>
            </w:r>
          </w:p>
        </w:tc>
        <w:tc>
          <w:tcPr>
            <w:tcW w:w="3260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有感情地演唱《拉库卡拉查》</w:t>
            </w:r>
          </w:p>
        </w:tc>
        <w:tc>
          <w:tcPr>
            <w:tcW w:w="2835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搜索并欣赏其他墨西哥民间乐曲</w:t>
            </w:r>
          </w:p>
        </w:tc>
        <w:tc>
          <w:tcPr>
            <w:tcW w:w="1701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5</w:t>
            </w:r>
            <w:r w:rsidRPr="00F2618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A86EB5" w:rsidRPr="00F26182" w:rsidRDefault="00A86EB5" w:rsidP="00A86EB5">
            <w:pPr>
              <w:jc w:val="left"/>
            </w:pPr>
          </w:p>
        </w:tc>
      </w:tr>
      <w:tr w:rsidR="00A86EB5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843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小哑铃</w:t>
            </w:r>
            <w:r w:rsidRPr="00F26182">
              <w:t>：两手体侧</w:t>
            </w:r>
            <w:r w:rsidRPr="00F26182">
              <w:rPr>
                <w:rFonts w:hint="eastAsia"/>
              </w:rPr>
              <w:t>屈臂</w:t>
            </w:r>
          </w:p>
        </w:tc>
        <w:tc>
          <w:tcPr>
            <w:tcW w:w="3260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原地</w:t>
            </w:r>
            <w:r w:rsidRPr="00F26182">
              <w:t>慢跑</w:t>
            </w:r>
            <w:r w:rsidRPr="00F26182">
              <w:rPr>
                <w:rFonts w:hint="eastAsia"/>
              </w:rPr>
              <w:t>5</w:t>
            </w:r>
            <w:r w:rsidRPr="00F26182">
              <w:rPr>
                <w:rFonts w:hint="eastAsia"/>
              </w:rPr>
              <w:t>分钟</w:t>
            </w:r>
          </w:p>
        </w:tc>
        <w:tc>
          <w:tcPr>
            <w:tcW w:w="2835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小哑铃</w:t>
            </w:r>
            <w:r w:rsidRPr="00F26182">
              <w:t>：两手体侧</w:t>
            </w:r>
            <w:r w:rsidRPr="00F26182">
              <w:rPr>
                <w:rFonts w:hint="eastAsia"/>
              </w:rPr>
              <w:t>屈臂</w:t>
            </w:r>
            <w:r w:rsidRPr="00F26182">
              <w:rPr>
                <w:rFonts w:hint="eastAsia"/>
              </w:rPr>
              <w:t>5</w:t>
            </w:r>
            <w:r w:rsidRPr="00F26182">
              <w:rPr>
                <w:rFonts w:hint="eastAsia"/>
              </w:rPr>
              <w:t>分钟</w:t>
            </w:r>
          </w:p>
        </w:tc>
        <w:tc>
          <w:tcPr>
            <w:tcW w:w="1701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课后作业</w:t>
            </w:r>
          </w:p>
        </w:tc>
        <w:tc>
          <w:tcPr>
            <w:tcW w:w="1276" w:type="dxa"/>
          </w:tcPr>
          <w:p w:rsidR="00A86EB5" w:rsidRPr="00F26182" w:rsidRDefault="00A86EB5" w:rsidP="00A86EB5">
            <w:pPr>
              <w:jc w:val="left"/>
            </w:pPr>
            <w:r w:rsidRPr="00F26182">
              <w:t>0</w:t>
            </w:r>
            <w:r w:rsidRPr="00F26182">
              <w:t>分钟</w:t>
            </w:r>
          </w:p>
        </w:tc>
        <w:tc>
          <w:tcPr>
            <w:tcW w:w="992" w:type="dxa"/>
            <w:vMerge/>
          </w:tcPr>
          <w:p w:rsidR="00A86EB5" w:rsidRPr="00F26182" w:rsidRDefault="00A86EB5" w:rsidP="00A86EB5">
            <w:pPr>
              <w:jc w:val="left"/>
            </w:pPr>
          </w:p>
        </w:tc>
      </w:tr>
    </w:tbl>
    <w:p w:rsidR="002F08B2" w:rsidRPr="00F2618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 w:rsidRPr="00F2618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学科</w:t>
            </w:r>
          </w:p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Pr="00F26182" w:rsidRDefault="00C63B94">
            <w:pPr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作业类型（包</w:t>
            </w:r>
            <w:r w:rsidRPr="00F26182"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Pr="00F26182" w:rsidRDefault="00C63B94">
            <w:pPr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书面</w:t>
            </w:r>
            <w:proofErr w:type="gramStart"/>
            <w:r w:rsidRPr="00F26182">
              <w:rPr>
                <w:rFonts w:hint="eastAsia"/>
                <w:b/>
                <w:sz w:val="24"/>
              </w:rPr>
              <w:t>作</w:t>
            </w:r>
            <w:r w:rsidRPr="00F26182"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 w:rsidRPr="00F26182">
              <w:rPr>
                <w:rFonts w:hint="eastAsia"/>
                <w:b/>
                <w:sz w:val="24"/>
              </w:rPr>
              <w:t>时长</w:t>
            </w:r>
          </w:p>
        </w:tc>
      </w:tr>
      <w:tr w:rsidR="002F08B2" w:rsidRPr="00F26182">
        <w:trPr>
          <w:trHeight w:val="409"/>
        </w:trPr>
        <w:tc>
          <w:tcPr>
            <w:tcW w:w="740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Pr="00F26182" w:rsidRDefault="00C63B94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Pr="00F26182" w:rsidRDefault="00C63B94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Pr="00F26182" w:rsidRDefault="002F08B2">
            <w:pPr>
              <w:jc w:val="left"/>
            </w:pPr>
          </w:p>
        </w:tc>
      </w:tr>
      <w:tr w:rsidR="00384EA6" w:rsidRPr="00F26182">
        <w:trPr>
          <w:trHeight w:val="828"/>
        </w:trPr>
        <w:tc>
          <w:tcPr>
            <w:tcW w:w="740" w:type="dxa"/>
            <w:vMerge w:val="restart"/>
            <w:tcBorders>
              <w:bottom w:val="single" w:sz="4" w:space="0" w:color="auto"/>
            </w:tcBorders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sz w:val="24"/>
              </w:rPr>
              <w:lastRenderedPageBreak/>
              <w:t>周二</w:t>
            </w: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384EA6" w:rsidRPr="00F26182" w:rsidRDefault="00384EA6" w:rsidP="00384EA6">
            <w:pPr>
              <w:jc w:val="center"/>
              <w:rPr>
                <w:sz w:val="22"/>
              </w:rPr>
            </w:pPr>
            <w:r w:rsidRPr="00F26182">
              <w:rPr>
                <w:sz w:val="22"/>
              </w:rPr>
              <w:t>语文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84EA6" w:rsidRPr="00F26182" w:rsidRDefault="00384EA6" w:rsidP="00384EA6">
            <w:pPr>
              <w:pStyle w:val="a7"/>
              <w:ind w:firstLineChars="0" w:firstLine="0"/>
              <w:jc w:val="left"/>
            </w:pPr>
            <w:r w:rsidRPr="00F26182">
              <w:rPr>
                <w:rFonts w:hint="eastAsia"/>
              </w:rPr>
              <w:t>语文园地</w:t>
            </w:r>
            <w:r w:rsidRPr="00F26182">
              <w:rPr>
                <w:rFonts w:hint="eastAsia"/>
              </w:rPr>
              <w:t>4</w:t>
            </w:r>
            <w:r w:rsidRPr="00F26182">
              <w:rPr>
                <w:rFonts w:hint="eastAsia"/>
              </w:rPr>
              <w:t>（第</w:t>
            </w:r>
            <w:r w:rsidRPr="00F26182">
              <w:t>2</w:t>
            </w:r>
            <w:r w:rsidRPr="00F26182">
              <w:rPr>
                <w:rFonts w:hint="eastAsia"/>
              </w:rPr>
              <w:t>课时）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1</w:t>
            </w:r>
            <w:r w:rsidRPr="00F26182">
              <w:t>.</w:t>
            </w:r>
            <w:r w:rsidRPr="00F26182">
              <w:rPr>
                <w:rFonts w:hint="eastAsia"/>
              </w:rPr>
              <w:t>了解托物言志诗句中物的特点和人的品格、志向。</w:t>
            </w:r>
          </w:p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2.</w:t>
            </w:r>
            <w:r w:rsidRPr="00F26182">
              <w:rPr>
                <w:rFonts w:hint="eastAsia"/>
              </w:rPr>
              <w:t>体会人物外貌、神态、动作等描写对刻画人物的重要作用。</w:t>
            </w:r>
          </w:p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3.</w:t>
            </w:r>
            <w:r w:rsidRPr="00F26182">
              <w:rPr>
                <w:rFonts w:hint="eastAsia"/>
              </w:rPr>
              <w:t>背诵默写日积月累中名句。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1</w:t>
            </w:r>
            <w:r w:rsidRPr="00F26182">
              <w:t>.</w:t>
            </w:r>
            <w:r w:rsidRPr="00F26182">
              <w:rPr>
                <w:rFonts w:hint="eastAsia"/>
              </w:rPr>
              <w:t>了解托物言志诗句中物的特点和人的品格、志向。</w:t>
            </w:r>
          </w:p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2.</w:t>
            </w:r>
            <w:r w:rsidRPr="00F26182">
              <w:rPr>
                <w:rFonts w:hint="eastAsia"/>
              </w:rPr>
              <w:t>体会人物外貌、神态、动作等描写对刻画人物的重要作用。</w:t>
            </w:r>
          </w:p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3.</w:t>
            </w:r>
            <w:r w:rsidRPr="00F26182">
              <w:rPr>
                <w:rFonts w:hint="eastAsia"/>
              </w:rPr>
              <w:t>背诵默写日积月累中名句。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书面</w:t>
            </w:r>
          </w:p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口头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30</w:t>
            </w:r>
            <w:r w:rsidRPr="00F26182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60</w:t>
            </w:r>
            <w:r w:rsidRPr="00F26182">
              <w:rPr>
                <w:rFonts w:hint="eastAsia"/>
              </w:rPr>
              <w:t>分钟</w:t>
            </w:r>
          </w:p>
        </w:tc>
      </w:tr>
      <w:tr w:rsidR="00384EA6" w:rsidRPr="00F26182">
        <w:trPr>
          <w:trHeight w:val="850"/>
        </w:trPr>
        <w:tc>
          <w:tcPr>
            <w:tcW w:w="740" w:type="dxa"/>
            <w:vMerge/>
            <w:tcBorders>
              <w:top w:val="single" w:sz="4" w:space="0" w:color="auto"/>
            </w:tcBorders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</w:tcBorders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tcBorders>
              <w:top w:val="single" w:sz="4" w:space="0" w:color="auto"/>
            </w:tcBorders>
            <w:vAlign w:val="center"/>
          </w:tcPr>
          <w:p w:rsidR="00384EA6" w:rsidRPr="00F26182" w:rsidRDefault="00384EA6" w:rsidP="00384EA6">
            <w:pPr>
              <w:jc w:val="center"/>
              <w:rPr>
                <w:sz w:val="22"/>
              </w:rPr>
            </w:pPr>
            <w:r w:rsidRPr="00F26182">
              <w:rPr>
                <w:sz w:val="22"/>
              </w:rPr>
              <w:t>数学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384EA6" w:rsidRPr="00F26182" w:rsidRDefault="00384EA6" w:rsidP="00384EA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解决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问题的策略（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2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384EA6" w:rsidRPr="00F26182" w:rsidRDefault="00384EA6" w:rsidP="00384EA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72-73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84EA6" w:rsidRPr="00F26182" w:rsidRDefault="00384EA6" w:rsidP="00384EA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72-73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84EA6" w:rsidRPr="00F26182" w:rsidRDefault="00384EA6" w:rsidP="00384EA6">
            <w:pPr>
              <w:jc w:val="center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  <w:p w:rsidR="00384EA6" w:rsidRPr="00F26182" w:rsidRDefault="00384EA6" w:rsidP="00384EA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384EA6" w:rsidRPr="00F26182" w:rsidRDefault="00384EA6" w:rsidP="00384EA6">
            <w:pPr>
              <w:jc w:val="center"/>
              <w:rPr>
                <w:b/>
                <w:sz w:val="28"/>
                <w:szCs w:val="28"/>
              </w:rPr>
            </w:pP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  <w:tcBorders>
              <w:top w:val="single" w:sz="4" w:space="0" w:color="auto"/>
            </w:tcBorders>
          </w:tcPr>
          <w:p w:rsidR="00384EA6" w:rsidRPr="00F26182" w:rsidRDefault="00384EA6" w:rsidP="00384EA6">
            <w:pPr>
              <w:jc w:val="left"/>
            </w:pPr>
          </w:p>
        </w:tc>
      </w:tr>
      <w:tr w:rsidR="00F26182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F26182" w:rsidRPr="00F26182" w:rsidRDefault="00F26182" w:rsidP="00F2618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6182" w:rsidRPr="00F26182" w:rsidRDefault="00F26182" w:rsidP="00F26182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26182" w:rsidRPr="00F26182" w:rsidRDefault="00F26182" w:rsidP="00F26182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综合实践活动</w:t>
            </w:r>
          </w:p>
        </w:tc>
        <w:tc>
          <w:tcPr>
            <w:tcW w:w="1843" w:type="dxa"/>
          </w:tcPr>
          <w:p w:rsidR="00F26182" w:rsidRPr="00F26182" w:rsidRDefault="00F26182" w:rsidP="00F26182">
            <w:pPr>
              <w:jc w:val="left"/>
            </w:pPr>
            <w:r w:rsidRPr="00F26182">
              <w:rPr>
                <w:rFonts w:hint="eastAsia"/>
              </w:rPr>
              <w:t>情系母校</w:t>
            </w:r>
          </w:p>
        </w:tc>
        <w:tc>
          <w:tcPr>
            <w:tcW w:w="3260" w:type="dxa"/>
          </w:tcPr>
          <w:p w:rsidR="00F26182" w:rsidRPr="00F26182" w:rsidRDefault="00F26182" w:rsidP="00F26182">
            <w:pPr>
              <w:jc w:val="left"/>
            </w:pPr>
            <w:r w:rsidRPr="00F26182">
              <w:rPr>
                <w:rFonts w:hint="eastAsia"/>
              </w:rPr>
              <w:t>用文字、照片或手绘画等方式为</w:t>
            </w:r>
            <w:r w:rsidRPr="00F26182">
              <w:t>朋友</w:t>
            </w:r>
            <w:r w:rsidRPr="00F26182">
              <w:rPr>
                <w:rFonts w:hint="eastAsia"/>
              </w:rPr>
              <w:t>写下离别赠言。</w:t>
            </w:r>
          </w:p>
        </w:tc>
        <w:tc>
          <w:tcPr>
            <w:tcW w:w="2835" w:type="dxa"/>
          </w:tcPr>
          <w:p w:rsidR="00F26182" w:rsidRPr="00F26182" w:rsidRDefault="00F26182" w:rsidP="00F26182">
            <w:pPr>
              <w:jc w:val="left"/>
            </w:pPr>
            <w:r w:rsidRPr="00F26182">
              <w:rPr>
                <w:rFonts w:hint="eastAsia"/>
              </w:rPr>
              <w:t>从内容丰富、制作精美等方面，借鉴同学的</w:t>
            </w:r>
            <w:r w:rsidRPr="00F26182">
              <w:t>离别赠言</w:t>
            </w:r>
            <w:r w:rsidRPr="00F26182">
              <w:rPr>
                <w:rFonts w:hint="eastAsia"/>
              </w:rPr>
              <w:t>,</w:t>
            </w:r>
            <w:r w:rsidRPr="00F26182">
              <w:rPr>
                <w:rFonts w:hint="eastAsia"/>
              </w:rPr>
              <w:t>完善自己</w:t>
            </w:r>
            <w:r w:rsidRPr="00F26182">
              <w:t>的离别赠言</w:t>
            </w:r>
            <w:r w:rsidRPr="00F26182">
              <w:rPr>
                <w:rFonts w:hint="eastAsia"/>
              </w:rPr>
              <w:t>。</w:t>
            </w:r>
          </w:p>
        </w:tc>
        <w:tc>
          <w:tcPr>
            <w:tcW w:w="1701" w:type="dxa"/>
          </w:tcPr>
          <w:p w:rsidR="00F26182" w:rsidRPr="00F26182" w:rsidRDefault="00F26182" w:rsidP="00F26182">
            <w:pPr>
              <w:jc w:val="left"/>
            </w:pPr>
            <w:r w:rsidRPr="00F26182">
              <w:rPr>
                <w:rFonts w:hint="eastAsia"/>
              </w:rPr>
              <w:t>实践</w:t>
            </w:r>
          </w:p>
        </w:tc>
        <w:tc>
          <w:tcPr>
            <w:tcW w:w="1276" w:type="dxa"/>
          </w:tcPr>
          <w:p w:rsidR="00F26182" w:rsidRPr="00F26182" w:rsidRDefault="00F26182" w:rsidP="00F26182">
            <w:pPr>
              <w:jc w:val="left"/>
            </w:pPr>
            <w:r w:rsidRPr="00F26182">
              <w:t>0</w:t>
            </w:r>
            <w:r w:rsidRPr="00F2618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F26182" w:rsidRPr="00F26182" w:rsidRDefault="00F26182" w:rsidP="00F26182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  <w:tr w:rsidR="00A86EB5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美术</w:t>
            </w:r>
          </w:p>
        </w:tc>
        <w:tc>
          <w:tcPr>
            <w:tcW w:w="1843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水墨园林</w:t>
            </w:r>
          </w:p>
        </w:tc>
        <w:tc>
          <w:tcPr>
            <w:tcW w:w="3260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游览</w:t>
            </w:r>
            <w:r w:rsidRPr="00F26182">
              <w:t>欣赏家乡的园林或公园，写写你对它们的感受，选择最喜欢的园林用铅笔写生。</w:t>
            </w:r>
          </w:p>
        </w:tc>
        <w:tc>
          <w:tcPr>
            <w:tcW w:w="2835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游览</w:t>
            </w:r>
            <w:r w:rsidRPr="00F26182">
              <w:t>欣赏家乡的园林或公园，写写你对它们的感受，选择最喜欢的园林用铅笔写生。</w:t>
            </w:r>
          </w:p>
        </w:tc>
        <w:tc>
          <w:tcPr>
            <w:tcW w:w="1701" w:type="dxa"/>
          </w:tcPr>
          <w:p w:rsidR="00A86EB5" w:rsidRPr="00F26182" w:rsidRDefault="00A86EB5" w:rsidP="00A86E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hint="eastAsia"/>
                <w:sz w:val="20"/>
              </w:rPr>
              <w:t>预习</w:t>
            </w:r>
          </w:p>
        </w:tc>
        <w:tc>
          <w:tcPr>
            <w:tcW w:w="1276" w:type="dxa"/>
          </w:tcPr>
          <w:p w:rsidR="00A86EB5" w:rsidRPr="00F26182" w:rsidRDefault="00A86EB5" w:rsidP="00A86E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hint="eastAsia"/>
                <w:sz w:val="20"/>
              </w:rPr>
              <w:t>10</w:t>
            </w:r>
          </w:p>
        </w:tc>
        <w:tc>
          <w:tcPr>
            <w:tcW w:w="992" w:type="dxa"/>
            <w:vMerge/>
          </w:tcPr>
          <w:p w:rsidR="00A86EB5" w:rsidRPr="00F26182" w:rsidRDefault="00A86EB5" w:rsidP="00A86EB5">
            <w:pPr>
              <w:ind w:firstLineChars="200" w:firstLine="420"/>
            </w:pPr>
          </w:p>
        </w:tc>
      </w:tr>
      <w:tr w:rsidR="00A86EB5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843" w:type="dxa"/>
          </w:tcPr>
          <w:p w:rsidR="00A86EB5" w:rsidRPr="00F26182" w:rsidRDefault="00A86EB5" w:rsidP="00A86EB5">
            <w:pPr>
              <w:jc w:val="left"/>
              <w:rPr>
                <w:sz w:val="18"/>
                <w:szCs w:val="18"/>
              </w:rPr>
            </w:pPr>
            <w:r w:rsidRPr="00F26182">
              <w:t>6.</w:t>
            </w:r>
            <w:r w:rsidRPr="00F26182">
              <w:t>探访古代文明</w:t>
            </w:r>
            <w:r w:rsidRPr="00F26182">
              <w:rPr>
                <w:rFonts w:hint="eastAsia"/>
              </w:rPr>
              <w:t>（第二课时）</w:t>
            </w:r>
          </w:p>
        </w:tc>
        <w:tc>
          <w:tcPr>
            <w:tcW w:w="3260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讨论：我们该怎么保护文化遗产？</w:t>
            </w:r>
          </w:p>
        </w:tc>
        <w:tc>
          <w:tcPr>
            <w:tcW w:w="2835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讨论：我们该怎么保护文化遗产？</w:t>
            </w:r>
          </w:p>
        </w:tc>
        <w:tc>
          <w:tcPr>
            <w:tcW w:w="1701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口头</w:t>
            </w:r>
          </w:p>
        </w:tc>
        <w:tc>
          <w:tcPr>
            <w:tcW w:w="1276" w:type="dxa"/>
          </w:tcPr>
          <w:p w:rsidR="00A86EB5" w:rsidRPr="00F26182" w:rsidRDefault="00A86EB5" w:rsidP="00A86EB5">
            <w:pPr>
              <w:jc w:val="left"/>
            </w:pPr>
            <w:r w:rsidRPr="00F26182">
              <w:t>0</w:t>
            </w:r>
            <w:r w:rsidRPr="00F26182">
              <w:t>分钟</w:t>
            </w:r>
          </w:p>
        </w:tc>
        <w:tc>
          <w:tcPr>
            <w:tcW w:w="992" w:type="dxa"/>
            <w:vMerge/>
          </w:tcPr>
          <w:p w:rsidR="00A86EB5" w:rsidRPr="00F26182" w:rsidRDefault="00A86EB5" w:rsidP="00A86EB5">
            <w:pPr>
              <w:jc w:val="center"/>
            </w:pPr>
          </w:p>
        </w:tc>
      </w:tr>
      <w:tr w:rsidR="0089601F" w:rsidRPr="00F26182" w:rsidTr="00FB7910">
        <w:trPr>
          <w:trHeight w:val="850"/>
        </w:trPr>
        <w:tc>
          <w:tcPr>
            <w:tcW w:w="740" w:type="dxa"/>
            <w:vMerge/>
            <w:tcBorders>
              <w:bottom w:val="single" w:sz="4" w:space="0" w:color="auto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tcBorders>
              <w:bottom w:val="single" w:sz="4" w:space="0" w:color="auto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tcBorders>
              <w:bottom w:val="single" w:sz="4" w:space="0" w:color="auto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劳动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</w:rPr>
            </w:pPr>
            <w:r w:rsidRPr="00F26182">
              <w:rPr>
                <w:rFonts w:ascii="仿宋" w:eastAsia="仿宋" w:hAnsi="仿宋" w:cs="仿宋" w:hint="eastAsia"/>
                <w:szCs w:val="21"/>
                <w:lang w:eastAsia="zh-Hans"/>
              </w:rPr>
              <w:t>毕业纪念册2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</w:rPr>
            </w:pPr>
            <w:r w:rsidRPr="00F26182">
              <w:rPr>
                <w:rFonts w:ascii="仿宋" w:eastAsia="仿宋" w:hAnsi="仿宋" w:cs="仿宋" w:hint="eastAsia"/>
                <w:szCs w:val="21"/>
                <w:lang w:eastAsia="zh-Hans"/>
              </w:rPr>
              <w:t>完善毕业纪念册：从集体照、全班同学的签名、学校各种活动、学校日常生活、优秀作业、教过我们的老师等方面进行编排。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</w:rPr>
            </w:pPr>
            <w:r w:rsidRPr="00F26182">
              <w:rPr>
                <w:rFonts w:ascii="仿宋" w:eastAsia="仿宋" w:hAnsi="仿宋" w:cs="仿宋" w:hint="eastAsia"/>
                <w:szCs w:val="21"/>
              </w:rPr>
              <w:t>从内容丰富、设计十合理、制作精美、装订牢固四个方面对</w:t>
            </w:r>
            <w:r w:rsidRPr="00F26182">
              <w:rPr>
                <w:rFonts w:ascii="仿宋" w:eastAsia="仿宋" w:hAnsi="仿宋" w:cs="仿宋" w:hint="eastAsia"/>
                <w:szCs w:val="21"/>
                <w:lang w:eastAsia="zh-Hans"/>
              </w:rPr>
              <w:t>同桌</w:t>
            </w:r>
            <w:r w:rsidRPr="00F26182">
              <w:rPr>
                <w:rFonts w:ascii="仿宋" w:eastAsia="仿宋" w:hAnsi="仿宋" w:cs="仿宋" w:hint="eastAsia"/>
                <w:szCs w:val="21"/>
              </w:rPr>
              <w:t>完成的作品进行评价,并提出修改意见。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 w:rsidRPr="00F26182">
              <w:rPr>
                <w:rFonts w:ascii="仿宋" w:eastAsia="仿宋" w:hAnsi="仿宋" w:cs="仿宋" w:hint="eastAsia"/>
                <w:szCs w:val="21"/>
                <w:lang w:eastAsia="zh-Hans"/>
              </w:rPr>
              <w:t>实践</w:t>
            </w:r>
          </w:p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</w:rPr>
            </w:pPr>
            <w:r w:rsidRPr="00F26182">
              <w:rPr>
                <w:rFonts w:ascii="仿宋" w:eastAsia="仿宋" w:hAnsi="仿宋" w:cs="仿宋" w:hint="eastAsia"/>
                <w:szCs w:val="21"/>
                <w:lang w:eastAsia="zh-Hans"/>
              </w:rPr>
              <w:t>口头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</w:rPr>
            </w:pPr>
            <w:r w:rsidRPr="00F26182">
              <w:rPr>
                <w:rFonts w:ascii="仿宋" w:eastAsia="仿宋" w:hAnsi="仿宋" w:cs="仿宋" w:hint="eastAsia"/>
                <w:szCs w:val="21"/>
              </w:rPr>
              <w:t>30</w:t>
            </w:r>
            <w:r w:rsidRPr="00F26182">
              <w:rPr>
                <w:rFonts w:ascii="仿宋" w:eastAsia="仿宋" w:hAnsi="仿宋" w:cs="仿宋" w:hint="eastAsia"/>
                <w:szCs w:val="21"/>
                <w:lang w:eastAsia="zh-Hans"/>
              </w:rPr>
              <w:t>分钟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89601F" w:rsidRPr="00F26182" w:rsidRDefault="0089601F" w:rsidP="0089601F">
            <w:pPr>
              <w:jc w:val="left"/>
            </w:pPr>
          </w:p>
        </w:tc>
      </w:tr>
      <w:tr w:rsidR="0089601F" w:rsidRPr="00F26182">
        <w:trPr>
          <w:trHeight w:val="473"/>
        </w:trPr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</w:p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</w:p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</w:p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</w:p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</w:p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</w:p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</w:p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601F" w:rsidRPr="00F26182" w:rsidRDefault="0089601F" w:rsidP="0089601F">
            <w:pPr>
              <w:rPr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89601F" w:rsidRPr="00F26182" w:rsidRDefault="0089601F" w:rsidP="0089601F">
            <w:pPr>
              <w:rPr>
                <w:b/>
                <w:sz w:val="24"/>
              </w:rPr>
            </w:pPr>
          </w:p>
        </w:tc>
      </w:tr>
      <w:tr w:rsidR="0089601F" w:rsidRPr="00F26182">
        <w:trPr>
          <w:trHeight w:val="473"/>
        </w:trPr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lastRenderedPageBreak/>
              <w:t>日期</w:t>
            </w:r>
          </w:p>
        </w:tc>
        <w:tc>
          <w:tcPr>
            <w:tcW w:w="740" w:type="dxa"/>
            <w:vMerge w:val="restart"/>
            <w:tcBorders>
              <w:top w:val="nil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tcBorders>
              <w:top w:val="nil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学科</w:t>
            </w:r>
          </w:p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tcBorders>
              <w:top w:val="nil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tcBorders>
              <w:top w:val="nil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tcBorders>
              <w:top w:val="nil"/>
            </w:tcBorders>
            <w:vAlign w:val="center"/>
          </w:tcPr>
          <w:p w:rsidR="0089601F" w:rsidRPr="00F26182" w:rsidRDefault="0089601F" w:rsidP="0089601F">
            <w:pPr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89601F" w:rsidRPr="00F26182" w:rsidRDefault="0089601F" w:rsidP="0089601F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tcBorders>
              <w:top w:val="nil"/>
            </w:tcBorders>
            <w:vAlign w:val="center"/>
          </w:tcPr>
          <w:p w:rsidR="0089601F" w:rsidRPr="00F26182" w:rsidRDefault="0089601F" w:rsidP="0089601F">
            <w:pPr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书面</w:t>
            </w:r>
            <w:proofErr w:type="gramStart"/>
            <w:r w:rsidRPr="00F26182">
              <w:rPr>
                <w:rFonts w:hint="eastAsia"/>
                <w:b/>
                <w:sz w:val="24"/>
              </w:rPr>
              <w:t>作业总</w:t>
            </w:r>
            <w:proofErr w:type="gramEnd"/>
            <w:r w:rsidRPr="00F26182">
              <w:rPr>
                <w:rFonts w:hint="eastAsia"/>
                <w:b/>
                <w:sz w:val="24"/>
              </w:rPr>
              <w:t>时长</w:t>
            </w:r>
          </w:p>
        </w:tc>
      </w:tr>
      <w:tr w:rsidR="0089601F" w:rsidRPr="00F26182">
        <w:trPr>
          <w:trHeight w:val="409"/>
        </w:trPr>
        <w:tc>
          <w:tcPr>
            <w:tcW w:w="740" w:type="dxa"/>
            <w:vMerge/>
          </w:tcPr>
          <w:p w:rsidR="0089601F" w:rsidRPr="00F26182" w:rsidRDefault="0089601F" w:rsidP="0089601F">
            <w:pPr>
              <w:jc w:val="left"/>
            </w:pPr>
          </w:p>
        </w:tc>
        <w:tc>
          <w:tcPr>
            <w:tcW w:w="740" w:type="dxa"/>
            <w:vMerge/>
          </w:tcPr>
          <w:p w:rsidR="0089601F" w:rsidRPr="00F26182" w:rsidRDefault="0089601F" w:rsidP="0089601F">
            <w:pPr>
              <w:jc w:val="left"/>
            </w:pPr>
          </w:p>
        </w:tc>
        <w:tc>
          <w:tcPr>
            <w:tcW w:w="1038" w:type="dxa"/>
            <w:vMerge/>
          </w:tcPr>
          <w:p w:rsidR="0089601F" w:rsidRPr="00F26182" w:rsidRDefault="0089601F" w:rsidP="0089601F">
            <w:pPr>
              <w:jc w:val="left"/>
            </w:pPr>
          </w:p>
        </w:tc>
        <w:tc>
          <w:tcPr>
            <w:tcW w:w="1843" w:type="dxa"/>
            <w:vMerge/>
          </w:tcPr>
          <w:p w:rsidR="0089601F" w:rsidRPr="00F26182" w:rsidRDefault="0089601F" w:rsidP="0089601F">
            <w:pPr>
              <w:jc w:val="left"/>
            </w:pPr>
          </w:p>
        </w:tc>
        <w:tc>
          <w:tcPr>
            <w:tcW w:w="3260" w:type="dxa"/>
            <w:vAlign w:val="center"/>
          </w:tcPr>
          <w:p w:rsidR="0089601F" w:rsidRPr="00F26182" w:rsidRDefault="0089601F" w:rsidP="0089601F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89601F" w:rsidRPr="00F26182" w:rsidRDefault="0089601F" w:rsidP="0089601F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89601F" w:rsidRPr="00F26182" w:rsidRDefault="0089601F" w:rsidP="0089601F">
            <w:pPr>
              <w:jc w:val="left"/>
            </w:pPr>
          </w:p>
        </w:tc>
        <w:tc>
          <w:tcPr>
            <w:tcW w:w="1276" w:type="dxa"/>
            <w:vMerge/>
          </w:tcPr>
          <w:p w:rsidR="0089601F" w:rsidRPr="00F26182" w:rsidRDefault="0089601F" w:rsidP="0089601F">
            <w:pPr>
              <w:jc w:val="left"/>
            </w:pPr>
          </w:p>
        </w:tc>
        <w:tc>
          <w:tcPr>
            <w:tcW w:w="992" w:type="dxa"/>
            <w:vMerge/>
          </w:tcPr>
          <w:p w:rsidR="0089601F" w:rsidRPr="00F26182" w:rsidRDefault="0089601F" w:rsidP="0089601F">
            <w:pPr>
              <w:jc w:val="left"/>
            </w:pPr>
          </w:p>
        </w:tc>
      </w:tr>
      <w:tr w:rsidR="0089601F" w:rsidRPr="00F26182">
        <w:trPr>
          <w:trHeight w:val="850"/>
        </w:trPr>
        <w:tc>
          <w:tcPr>
            <w:tcW w:w="740" w:type="dxa"/>
            <w:vMerge w:val="restart"/>
            <w:vAlign w:val="center"/>
          </w:tcPr>
          <w:p w:rsidR="0089601F" w:rsidRPr="00F26182" w:rsidRDefault="0089601F" w:rsidP="0089601F">
            <w:pPr>
              <w:jc w:val="center"/>
              <w:rPr>
                <w:sz w:val="24"/>
              </w:rPr>
            </w:pPr>
            <w:r w:rsidRPr="00F26182">
              <w:rPr>
                <w:sz w:val="24"/>
              </w:rPr>
              <w:t>周三</w:t>
            </w:r>
          </w:p>
        </w:tc>
        <w:tc>
          <w:tcPr>
            <w:tcW w:w="740" w:type="dxa"/>
            <w:vAlign w:val="center"/>
          </w:tcPr>
          <w:p w:rsidR="0089601F" w:rsidRPr="00F26182" w:rsidRDefault="0089601F" w:rsidP="0089601F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89601F" w:rsidRPr="00F26182" w:rsidRDefault="00F26182" w:rsidP="00F26182">
            <w:pPr>
              <w:rPr>
                <w:rFonts w:hint="eastAsia"/>
                <w:sz w:val="22"/>
              </w:rPr>
            </w:pPr>
            <w:r w:rsidRPr="00F26182">
              <w:rPr>
                <w:rFonts w:hint="eastAsia"/>
                <w:sz w:val="22"/>
              </w:rPr>
              <w:t>清明</w:t>
            </w:r>
            <w:r w:rsidRPr="00F26182">
              <w:rPr>
                <w:sz w:val="22"/>
              </w:rPr>
              <w:t>放假</w:t>
            </w:r>
          </w:p>
        </w:tc>
        <w:tc>
          <w:tcPr>
            <w:tcW w:w="1843" w:type="dxa"/>
          </w:tcPr>
          <w:p w:rsidR="0089601F" w:rsidRPr="00F26182" w:rsidRDefault="0089601F" w:rsidP="0089601F">
            <w:pPr>
              <w:jc w:val="left"/>
            </w:pPr>
          </w:p>
        </w:tc>
        <w:tc>
          <w:tcPr>
            <w:tcW w:w="3260" w:type="dxa"/>
          </w:tcPr>
          <w:p w:rsidR="0089601F" w:rsidRPr="00F26182" w:rsidRDefault="0089601F" w:rsidP="0089601F">
            <w:pPr>
              <w:jc w:val="left"/>
            </w:pPr>
          </w:p>
        </w:tc>
        <w:tc>
          <w:tcPr>
            <w:tcW w:w="2835" w:type="dxa"/>
          </w:tcPr>
          <w:p w:rsidR="0089601F" w:rsidRPr="00F26182" w:rsidRDefault="0089601F" w:rsidP="0089601F">
            <w:pPr>
              <w:jc w:val="left"/>
            </w:pPr>
          </w:p>
        </w:tc>
        <w:tc>
          <w:tcPr>
            <w:tcW w:w="1701" w:type="dxa"/>
          </w:tcPr>
          <w:p w:rsidR="0089601F" w:rsidRPr="00F26182" w:rsidRDefault="0089601F" w:rsidP="0089601F">
            <w:pPr>
              <w:jc w:val="left"/>
            </w:pPr>
          </w:p>
        </w:tc>
        <w:tc>
          <w:tcPr>
            <w:tcW w:w="1276" w:type="dxa"/>
          </w:tcPr>
          <w:p w:rsidR="0089601F" w:rsidRPr="00F26182" w:rsidRDefault="0089601F" w:rsidP="0089601F">
            <w:pPr>
              <w:jc w:val="left"/>
            </w:pPr>
          </w:p>
        </w:tc>
        <w:tc>
          <w:tcPr>
            <w:tcW w:w="992" w:type="dxa"/>
            <w:vMerge w:val="restart"/>
          </w:tcPr>
          <w:p w:rsidR="0089601F" w:rsidRPr="00F26182" w:rsidRDefault="0089601F" w:rsidP="0089601F">
            <w:pPr>
              <w:jc w:val="left"/>
            </w:pPr>
            <w:r w:rsidRPr="00F26182">
              <w:rPr>
                <w:rFonts w:hint="eastAsia"/>
              </w:rPr>
              <w:t>60</w:t>
            </w:r>
            <w:r w:rsidRPr="00F26182">
              <w:rPr>
                <w:rFonts w:hint="eastAsia"/>
              </w:rPr>
              <w:t>分钟</w:t>
            </w:r>
          </w:p>
        </w:tc>
      </w:tr>
      <w:tr w:rsidR="00F26182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F26182" w:rsidRPr="00F26182" w:rsidRDefault="00F26182" w:rsidP="00F2618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6182" w:rsidRPr="00F26182" w:rsidRDefault="00F26182" w:rsidP="00F26182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F26182" w:rsidRPr="00F26182" w:rsidRDefault="00F26182" w:rsidP="00F26182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843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3260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2835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1701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1276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992" w:type="dxa"/>
            <w:vMerge/>
          </w:tcPr>
          <w:p w:rsidR="00F26182" w:rsidRPr="00F26182" w:rsidRDefault="00F26182" w:rsidP="00F26182">
            <w:pPr>
              <w:jc w:val="left"/>
            </w:pPr>
          </w:p>
        </w:tc>
      </w:tr>
      <w:tr w:rsidR="00F26182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F26182" w:rsidRPr="00F26182" w:rsidRDefault="00F26182" w:rsidP="00F2618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6182" w:rsidRPr="00F26182" w:rsidRDefault="00F26182" w:rsidP="00F26182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F26182" w:rsidRPr="00F26182" w:rsidRDefault="00F26182" w:rsidP="00F26182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843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3260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2835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1701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1276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992" w:type="dxa"/>
            <w:vMerge/>
          </w:tcPr>
          <w:p w:rsidR="00F26182" w:rsidRPr="00F26182" w:rsidRDefault="00F26182" w:rsidP="00F26182">
            <w:pPr>
              <w:jc w:val="left"/>
            </w:pPr>
          </w:p>
        </w:tc>
      </w:tr>
      <w:tr w:rsidR="00F26182" w:rsidRPr="00F26182" w:rsidTr="005F0010">
        <w:trPr>
          <w:trHeight w:val="850"/>
        </w:trPr>
        <w:tc>
          <w:tcPr>
            <w:tcW w:w="740" w:type="dxa"/>
            <w:vMerge/>
            <w:vAlign w:val="center"/>
          </w:tcPr>
          <w:p w:rsidR="00F26182" w:rsidRPr="00F26182" w:rsidRDefault="00F26182" w:rsidP="00F2618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6182" w:rsidRPr="00F26182" w:rsidRDefault="00F26182" w:rsidP="00F26182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F26182" w:rsidRPr="00F26182" w:rsidRDefault="00F26182" w:rsidP="00F26182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843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3260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2835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1701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1276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992" w:type="dxa"/>
            <w:vMerge/>
          </w:tcPr>
          <w:p w:rsidR="00F26182" w:rsidRPr="00F26182" w:rsidRDefault="00F26182" w:rsidP="00F26182">
            <w:pPr>
              <w:jc w:val="left"/>
            </w:pPr>
          </w:p>
        </w:tc>
      </w:tr>
      <w:tr w:rsidR="00F26182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F26182" w:rsidRPr="00F26182" w:rsidRDefault="00F26182" w:rsidP="00F2618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6182" w:rsidRPr="00F26182" w:rsidRDefault="00F26182" w:rsidP="00F26182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F26182" w:rsidRPr="00F26182" w:rsidRDefault="00F26182" w:rsidP="00F26182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843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3260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2835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1701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1276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992" w:type="dxa"/>
            <w:vMerge/>
          </w:tcPr>
          <w:p w:rsidR="00F26182" w:rsidRPr="00F26182" w:rsidRDefault="00F26182" w:rsidP="00F26182">
            <w:pPr>
              <w:jc w:val="left"/>
            </w:pPr>
          </w:p>
        </w:tc>
      </w:tr>
      <w:tr w:rsidR="00F26182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F26182" w:rsidRPr="00F26182" w:rsidRDefault="00F26182" w:rsidP="00F26182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F26182" w:rsidRPr="00F26182" w:rsidRDefault="00F26182" w:rsidP="00F26182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F26182" w:rsidRPr="00F26182" w:rsidRDefault="00F26182" w:rsidP="00F26182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1843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3260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2835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1701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1276" w:type="dxa"/>
          </w:tcPr>
          <w:p w:rsidR="00F26182" w:rsidRPr="00F26182" w:rsidRDefault="00F26182" w:rsidP="00F26182">
            <w:pPr>
              <w:jc w:val="left"/>
            </w:pPr>
          </w:p>
        </w:tc>
        <w:tc>
          <w:tcPr>
            <w:tcW w:w="992" w:type="dxa"/>
            <w:vMerge/>
          </w:tcPr>
          <w:p w:rsidR="00F26182" w:rsidRPr="00F26182" w:rsidRDefault="00F26182" w:rsidP="00F26182">
            <w:pPr>
              <w:jc w:val="left"/>
            </w:pPr>
          </w:p>
        </w:tc>
      </w:tr>
    </w:tbl>
    <w:p w:rsidR="002F08B2" w:rsidRPr="00F26182" w:rsidRDefault="002F08B2">
      <w:pPr>
        <w:jc w:val="left"/>
        <w:rPr>
          <w:b/>
          <w:sz w:val="24"/>
        </w:rPr>
      </w:pPr>
    </w:p>
    <w:p w:rsidR="002F08B2" w:rsidRPr="00F26182" w:rsidRDefault="002F08B2">
      <w:pPr>
        <w:jc w:val="left"/>
      </w:pPr>
    </w:p>
    <w:p w:rsidR="002F08B2" w:rsidRPr="00F26182" w:rsidRDefault="002F08B2">
      <w:pPr>
        <w:jc w:val="left"/>
      </w:pPr>
    </w:p>
    <w:p w:rsidR="002F08B2" w:rsidRPr="00F26182" w:rsidRDefault="002F08B2">
      <w:pPr>
        <w:jc w:val="left"/>
      </w:pPr>
    </w:p>
    <w:p w:rsidR="002F08B2" w:rsidRPr="00F26182" w:rsidRDefault="002F08B2">
      <w:pPr>
        <w:jc w:val="left"/>
      </w:pPr>
    </w:p>
    <w:p w:rsidR="002F08B2" w:rsidRPr="00F26182" w:rsidRDefault="002F08B2">
      <w:pPr>
        <w:jc w:val="left"/>
      </w:pPr>
    </w:p>
    <w:p w:rsidR="002F08B2" w:rsidRPr="00F26182" w:rsidRDefault="002F08B2">
      <w:pPr>
        <w:jc w:val="left"/>
      </w:pPr>
    </w:p>
    <w:tbl>
      <w:tblPr>
        <w:tblStyle w:val="a6"/>
        <w:tblW w:w="14425" w:type="dxa"/>
        <w:tblLayout w:type="fixed"/>
        <w:tblLook w:val="04A0" w:firstRow="1" w:lastRow="0" w:firstColumn="1" w:lastColumn="0" w:noHBand="0" w:noVBand="1"/>
      </w:tblPr>
      <w:tblGrid>
        <w:gridCol w:w="740"/>
        <w:gridCol w:w="740"/>
        <w:gridCol w:w="1038"/>
        <w:gridCol w:w="1843"/>
        <w:gridCol w:w="3260"/>
        <w:gridCol w:w="2835"/>
        <w:gridCol w:w="1701"/>
        <w:gridCol w:w="1276"/>
        <w:gridCol w:w="992"/>
      </w:tblGrid>
      <w:tr w:rsidR="002F08B2" w:rsidRPr="00F26182">
        <w:trPr>
          <w:trHeight w:val="473"/>
        </w:trPr>
        <w:tc>
          <w:tcPr>
            <w:tcW w:w="740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40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38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学科</w:t>
            </w:r>
          </w:p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安排</w:t>
            </w:r>
          </w:p>
        </w:tc>
        <w:tc>
          <w:tcPr>
            <w:tcW w:w="1843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授课内容</w:t>
            </w:r>
          </w:p>
        </w:tc>
        <w:tc>
          <w:tcPr>
            <w:tcW w:w="6095" w:type="dxa"/>
            <w:gridSpan w:val="2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701" w:type="dxa"/>
            <w:vMerge w:val="restart"/>
            <w:vAlign w:val="center"/>
          </w:tcPr>
          <w:p w:rsidR="002F08B2" w:rsidRPr="00F26182" w:rsidRDefault="00C63B94">
            <w:pPr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作业类型（包括口头、书面、阅读、实践）</w:t>
            </w:r>
          </w:p>
        </w:tc>
        <w:tc>
          <w:tcPr>
            <w:tcW w:w="1276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作业时长</w:t>
            </w:r>
          </w:p>
        </w:tc>
        <w:tc>
          <w:tcPr>
            <w:tcW w:w="992" w:type="dxa"/>
            <w:vMerge w:val="restart"/>
            <w:vAlign w:val="center"/>
          </w:tcPr>
          <w:p w:rsidR="002F08B2" w:rsidRPr="00F26182" w:rsidRDefault="00C63B94">
            <w:pPr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书面</w:t>
            </w:r>
            <w:proofErr w:type="gramStart"/>
            <w:r w:rsidRPr="00F26182">
              <w:rPr>
                <w:rFonts w:hint="eastAsia"/>
                <w:b/>
                <w:sz w:val="24"/>
              </w:rPr>
              <w:t>作业总</w:t>
            </w:r>
            <w:proofErr w:type="gramEnd"/>
            <w:r w:rsidRPr="00F26182">
              <w:rPr>
                <w:rFonts w:hint="eastAsia"/>
                <w:b/>
                <w:sz w:val="24"/>
              </w:rPr>
              <w:t>时长</w:t>
            </w:r>
          </w:p>
        </w:tc>
      </w:tr>
      <w:tr w:rsidR="002F08B2" w:rsidRPr="00F26182">
        <w:trPr>
          <w:trHeight w:val="409"/>
        </w:trPr>
        <w:tc>
          <w:tcPr>
            <w:tcW w:w="740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740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1038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1843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3260" w:type="dxa"/>
            <w:vAlign w:val="center"/>
          </w:tcPr>
          <w:p w:rsidR="002F08B2" w:rsidRPr="00F26182" w:rsidRDefault="00C63B94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A</w:t>
            </w:r>
          </w:p>
        </w:tc>
        <w:tc>
          <w:tcPr>
            <w:tcW w:w="2835" w:type="dxa"/>
            <w:vAlign w:val="center"/>
          </w:tcPr>
          <w:p w:rsidR="002F08B2" w:rsidRPr="00F26182" w:rsidRDefault="00C63B94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B</w:t>
            </w:r>
          </w:p>
        </w:tc>
        <w:tc>
          <w:tcPr>
            <w:tcW w:w="1701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1276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992" w:type="dxa"/>
            <w:vMerge/>
          </w:tcPr>
          <w:p w:rsidR="002F08B2" w:rsidRPr="00F26182" w:rsidRDefault="002F08B2">
            <w:pPr>
              <w:jc w:val="left"/>
            </w:pPr>
          </w:p>
        </w:tc>
      </w:tr>
      <w:tr w:rsidR="00A86EB5" w:rsidRPr="00F26182">
        <w:trPr>
          <w:trHeight w:val="850"/>
        </w:trPr>
        <w:tc>
          <w:tcPr>
            <w:tcW w:w="740" w:type="dxa"/>
            <w:vMerge w:val="restart"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  <w:r w:rsidRPr="00F26182">
              <w:rPr>
                <w:sz w:val="24"/>
              </w:rPr>
              <w:lastRenderedPageBreak/>
              <w:t>周四</w:t>
            </w:r>
          </w:p>
        </w:tc>
        <w:tc>
          <w:tcPr>
            <w:tcW w:w="740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1</w:t>
            </w:r>
          </w:p>
        </w:tc>
        <w:tc>
          <w:tcPr>
            <w:tcW w:w="1038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2"/>
              </w:rPr>
            </w:pPr>
            <w:r w:rsidRPr="00F26182">
              <w:rPr>
                <w:sz w:val="22"/>
              </w:rPr>
              <w:t>语文</w:t>
            </w:r>
          </w:p>
        </w:tc>
        <w:tc>
          <w:tcPr>
            <w:tcW w:w="1843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14.</w:t>
            </w:r>
            <w:r w:rsidRPr="00F26182">
              <w:rPr>
                <w:rFonts w:hint="eastAsia"/>
              </w:rPr>
              <w:t>《文言文二则》（第</w:t>
            </w:r>
            <w:r w:rsidRPr="00F26182">
              <w:t>2</w:t>
            </w:r>
            <w:r w:rsidRPr="00F26182">
              <w:rPr>
                <w:rFonts w:hint="eastAsia"/>
              </w:rPr>
              <w:t>课时）</w:t>
            </w:r>
          </w:p>
        </w:tc>
        <w:tc>
          <w:tcPr>
            <w:tcW w:w="3260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1</w:t>
            </w:r>
            <w:r w:rsidRPr="00F26182">
              <w:t>.</w:t>
            </w:r>
            <w:r w:rsidRPr="00F26182">
              <w:rPr>
                <w:rFonts w:hint="eastAsia"/>
              </w:rPr>
              <w:t>朗读课文，理解《两小儿辩日》意思</w:t>
            </w:r>
            <w:proofErr w:type="gramStart"/>
            <w:r w:rsidRPr="00F26182">
              <w:rPr>
                <w:rFonts w:hint="eastAsia"/>
              </w:rPr>
              <w:t>及告诉</w:t>
            </w:r>
            <w:proofErr w:type="gramEnd"/>
            <w:r w:rsidRPr="00F26182">
              <w:rPr>
                <w:rFonts w:hint="eastAsia"/>
              </w:rPr>
              <w:t>我们的道理。</w:t>
            </w:r>
          </w:p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2.</w:t>
            </w:r>
            <w:r w:rsidRPr="00F26182">
              <w:rPr>
                <w:rFonts w:hint="eastAsia"/>
              </w:rPr>
              <w:t>背诵《两小儿辩日》及文中注释。</w:t>
            </w:r>
          </w:p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3</w:t>
            </w:r>
            <w:r w:rsidRPr="00F26182">
              <w:rPr>
                <w:rFonts w:hint="eastAsia"/>
              </w:rPr>
              <w:t>．完成《练习与测试》剩余习题。</w:t>
            </w:r>
          </w:p>
        </w:tc>
        <w:tc>
          <w:tcPr>
            <w:tcW w:w="2835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1</w:t>
            </w:r>
            <w:r w:rsidRPr="00F26182">
              <w:t>.</w:t>
            </w:r>
            <w:r w:rsidRPr="00F26182">
              <w:rPr>
                <w:rFonts w:hint="eastAsia"/>
              </w:rPr>
              <w:t>朗读课文，理解《两小儿辩日》意思</w:t>
            </w:r>
            <w:proofErr w:type="gramStart"/>
            <w:r w:rsidRPr="00F26182">
              <w:rPr>
                <w:rFonts w:hint="eastAsia"/>
              </w:rPr>
              <w:t>及告诉</w:t>
            </w:r>
            <w:proofErr w:type="gramEnd"/>
            <w:r w:rsidRPr="00F26182">
              <w:rPr>
                <w:rFonts w:hint="eastAsia"/>
              </w:rPr>
              <w:t>我们的道理。</w:t>
            </w:r>
          </w:p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2.</w:t>
            </w:r>
            <w:r w:rsidRPr="00F26182">
              <w:rPr>
                <w:rFonts w:hint="eastAsia"/>
              </w:rPr>
              <w:t>背诵《两小儿辩日》及文中注释。</w:t>
            </w:r>
          </w:p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3</w:t>
            </w:r>
            <w:r w:rsidRPr="00F26182">
              <w:rPr>
                <w:rFonts w:hint="eastAsia"/>
              </w:rPr>
              <w:t>．完成《练习与测试》剩余习题。</w:t>
            </w:r>
          </w:p>
        </w:tc>
        <w:tc>
          <w:tcPr>
            <w:tcW w:w="1701" w:type="dxa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书面</w:t>
            </w:r>
          </w:p>
          <w:p w:rsidR="00A86EB5" w:rsidRPr="00F26182" w:rsidRDefault="00A86EB5" w:rsidP="00A86EB5">
            <w:pPr>
              <w:jc w:val="left"/>
            </w:pPr>
          </w:p>
        </w:tc>
        <w:tc>
          <w:tcPr>
            <w:tcW w:w="1276" w:type="dxa"/>
          </w:tcPr>
          <w:p w:rsidR="00A86EB5" w:rsidRPr="00F26182" w:rsidRDefault="00A86EB5" w:rsidP="00A86EB5">
            <w:pPr>
              <w:jc w:val="left"/>
            </w:pPr>
            <w:r w:rsidRPr="00F26182">
              <w:t>15</w:t>
            </w:r>
            <w:r w:rsidRPr="00F26182">
              <w:rPr>
                <w:rFonts w:hint="eastAsia"/>
              </w:rPr>
              <w:t>分钟</w:t>
            </w:r>
          </w:p>
        </w:tc>
        <w:tc>
          <w:tcPr>
            <w:tcW w:w="992" w:type="dxa"/>
            <w:vMerge w:val="restart"/>
          </w:tcPr>
          <w:p w:rsidR="00A86EB5" w:rsidRPr="00F26182" w:rsidRDefault="00A86EB5" w:rsidP="00A86EB5">
            <w:pPr>
              <w:jc w:val="left"/>
            </w:pPr>
            <w:r w:rsidRPr="00F26182">
              <w:rPr>
                <w:rFonts w:hint="eastAsia"/>
              </w:rPr>
              <w:t>40</w:t>
            </w:r>
            <w:r w:rsidRPr="00F26182">
              <w:rPr>
                <w:rFonts w:hint="eastAsia"/>
              </w:rPr>
              <w:t>分钟</w:t>
            </w:r>
          </w:p>
        </w:tc>
      </w:tr>
      <w:tr w:rsidR="00A86EB5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2</w:t>
            </w:r>
          </w:p>
        </w:tc>
        <w:tc>
          <w:tcPr>
            <w:tcW w:w="1038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2"/>
              </w:rPr>
            </w:pPr>
            <w:r w:rsidRPr="00F26182">
              <w:rPr>
                <w:sz w:val="22"/>
              </w:rPr>
              <w:t>数学</w:t>
            </w:r>
          </w:p>
        </w:tc>
        <w:tc>
          <w:tcPr>
            <w:tcW w:w="1843" w:type="dxa"/>
          </w:tcPr>
          <w:p w:rsidR="00A86EB5" w:rsidRPr="00F26182" w:rsidRDefault="00A86EB5" w:rsidP="00A86EB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式与方程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260" w:type="dxa"/>
          </w:tcPr>
          <w:p w:rsidR="00A86EB5" w:rsidRPr="00F26182" w:rsidRDefault="00A86EB5" w:rsidP="00A86EB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。</w:t>
            </w:r>
          </w:p>
          <w:p w:rsidR="00A86EB5" w:rsidRPr="00F26182" w:rsidRDefault="00A86EB5" w:rsidP="00A86EB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835" w:type="dxa"/>
          </w:tcPr>
          <w:p w:rsidR="00A86EB5" w:rsidRPr="00F26182" w:rsidRDefault="00A86EB5" w:rsidP="00A86EB5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76-77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-4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</w:t>
            </w:r>
          </w:p>
        </w:tc>
        <w:tc>
          <w:tcPr>
            <w:tcW w:w="1701" w:type="dxa"/>
          </w:tcPr>
          <w:p w:rsidR="00A86EB5" w:rsidRPr="00F26182" w:rsidRDefault="00A86EB5" w:rsidP="00A86EB5">
            <w:pPr>
              <w:jc w:val="center"/>
              <w:rPr>
                <w:b/>
                <w:sz w:val="28"/>
                <w:szCs w:val="28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76" w:type="dxa"/>
          </w:tcPr>
          <w:p w:rsidR="00A86EB5" w:rsidRPr="00F26182" w:rsidRDefault="00A86EB5" w:rsidP="00A86EB5">
            <w:pPr>
              <w:jc w:val="center"/>
              <w:rPr>
                <w:b/>
                <w:sz w:val="28"/>
                <w:szCs w:val="28"/>
              </w:rPr>
            </w:pP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15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92" w:type="dxa"/>
            <w:vMerge/>
          </w:tcPr>
          <w:p w:rsidR="00A86EB5" w:rsidRPr="00F26182" w:rsidRDefault="00A86EB5" w:rsidP="00A86EB5">
            <w:pPr>
              <w:jc w:val="left"/>
            </w:pPr>
          </w:p>
        </w:tc>
      </w:tr>
      <w:tr w:rsidR="00A86EB5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3</w:t>
            </w:r>
          </w:p>
        </w:tc>
        <w:tc>
          <w:tcPr>
            <w:tcW w:w="1038" w:type="dxa"/>
            <w:vAlign w:val="center"/>
          </w:tcPr>
          <w:p w:rsidR="00A86EB5" w:rsidRPr="00F26182" w:rsidRDefault="00A86EB5" w:rsidP="00A86EB5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地方</w:t>
            </w:r>
          </w:p>
        </w:tc>
        <w:tc>
          <w:tcPr>
            <w:tcW w:w="1843" w:type="dxa"/>
          </w:tcPr>
          <w:p w:rsidR="00A86EB5" w:rsidRPr="00F26182" w:rsidRDefault="00A86EB5" w:rsidP="00A86EB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 w:rsidR="00A86EB5" w:rsidRPr="00F26182" w:rsidRDefault="00A86EB5" w:rsidP="00A86EB5">
            <w:pPr>
              <w:ind w:firstLineChars="100" w:firstLine="24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>&amp; Grammar time</w:t>
            </w:r>
          </w:p>
        </w:tc>
        <w:tc>
          <w:tcPr>
            <w:tcW w:w="3260" w:type="dxa"/>
          </w:tcPr>
          <w:p w:rsidR="00A86EB5" w:rsidRPr="00F26182" w:rsidRDefault="00A86EB5" w:rsidP="00A86EB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>U5  Story time</w:t>
            </w:r>
          </w:p>
          <w:p w:rsidR="00A86EB5" w:rsidRPr="00F26182" w:rsidRDefault="00A86EB5" w:rsidP="00A86EB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CDE</w:t>
            </w: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835" w:type="dxa"/>
          </w:tcPr>
          <w:p w:rsidR="00A86EB5" w:rsidRPr="00F26182" w:rsidRDefault="00A86EB5" w:rsidP="00A86EB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1.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听读背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Story time</w:t>
            </w:r>
          </w:p>
          <w:p w:rsidR="00A86EB5" w:rsidRPr="00F26182" w:rsidRDefault="00A86EB5" w:rsidP="00A86EB5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2.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完成《课课练》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Period</w:t>
            </w: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的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CD</w:t>
            </w: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>EF</w:t>
            </w:r>
          </w:p>
        </w:tc>
        <w:tc>
          <w:tcPr>
            <w:tcW w:w="1701" w:type="dxa"/>
          </w:tcPr>
          <w:p w:rsidR="00A86EB5" w:rsidRPr="00F26182" w:rsidRDefault="00A86EB5" w:rsidP="00A86E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A86EB5" w:rsidRPr="00F26182" w:rsidRDefault="00A86EB5" w:rsidP="00A86EB5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EB5" w:rsidRPr="00F26182" w:rsidRDefault="00A86EB5" w:rsidP="00A86EB5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76" w:type="dxa"/>
          </w:tcPr>
          <w:p w:rsidR="00A86EB5" w:rsidRPr="00F26182" w:rsidRDefault="00A86EB5" w:rsidP="00A86EB5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92" w:type="dxa"/>
            <w:vMerge/>
          </w:tcPr>
          <w:p w:rsidR="00A86EB5" w:rsidRPr="00F26182" w:rsidRDefault="00A86EB5" w:rsidP="00A86EB5">
            <w:pPr>
              <w:jc w:val="left"/>
            </w:pPr>
          </w:p>
        </w:tc>
      </w:tr>
      <w:tr w:rsidR="0089601F" w:rsidRPr="00F26182" w:rsidTr="00294D2E">
        <w:trPr>
          <w:trHeight w:val="850"/>
        </w:trPr>
        <w:tc>
          <w:tcPr>
            <w:tcW w:w="740" w:type="dxa"/>
            <w:vMerge/>
            <w:vAlign w:val="center"/>
          </w:tcPr>
          <w:p w:rsidR="0089601F" w:rsidRPr="00F26182" w:rsidRDefault="0089601F" w:rsidP="0089601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9601F" w:rsidRPr="00F26182" w:rsidRDefault="0089601F" w:rsidP="0089601F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4</w:t>
            </w:r>
          </w:p>
        </w:tc>
        <w:tc>
          <w:tcPr>
            <w:tcW w:w="1038" w:type="dxa"/>
            <w:vAlign w:val="center"/>
          </w:tcPr>
          <w:p w:rsidR="0089601F" w:rsidRPr="00F26182" w:rsidRDefault="0089601F" w:rsidP="0089601F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音乐</w:t>
            </w:r>
          </w:p>
        </w:tc>
        <w:tc>
          <w:tcPr>
            <w:tcW w:w="1843" w:type="dxa"/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 w:rsidRPr="00F26182">
              <w:rPr>
                <w:rFonts w:ascii="仿宋" w:eastAsia="仿宋" w:hAnsi="仿宋" w:cs="仿宋" w:hint="eastAsia"/>
                <w:szCs w:val="21"/>
              </w:rPr>
              <w:t>唱：《鸟儿多美丽》</w:t>
            </w:r>
          </w:p>
        </w:tc>
        <w:tc>
          <w:tcPr>
            <w:tcW w:w="3260" w:type="dxa"/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 w:rsidRPr="00F26182">
              <w:rPr>
                <w:rFonts w:ascii="仿宋" w:eastAsia="仿宋" w:hAnsi="仿宋" w:cs="仿宋" w:hint="eastAsia"/>
                <w:szCs w:val="21"/>
              </w:rPr>
              <w:t>准确的演唱歌曲《鸟儿多美丽》</w:t>
            </w:r>
          </w:p>
        </w:tc>
        <w:tc>
          <w:tcPr>
            <w:tcW w:w="2835" w:type="dxa"/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 w:rsidRPr="00F26182">
              <w:rPr>
                <w:rFonts w:ascii="仿宋" w:eastAsia="仿宋" w:hAnsi="仿宋" w:cs="仿宋" w:hint="eastAsia"/>
                <w:szCs w:val="21"/>
              </w:rPr>
              <w:t>有感情的演唱歌曲《鸟儿多美丽》</w:t>
            </w:r>
          </w:p>
        </w:tc>
        <w:tc>
          <w:tcPr>
            <w:tcW w:w="1701" w:type="dxa"/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  <w:lang w:eastAsia="zh-Hans"/>
              </w:rPr>
            </w:pPr>
            <w:r w:rsidRPr="00F26182">
              <w:rPr>
                <w:rFonts w:ascii="仿宋" w:eastAsia="仿宋" w:hAnsi="仿宋" w:cs="仿宋" w:hint="eastAsia"/>
                <w:szCs w:val="21"/>
              </w:rPr>
              <w:t>实践</w:t>
            </w:r>
          </w:p>
        </w:tc>
        <w:tc>
          <w:tcPr>
            <w:tcW w:w="1276" w:type="dxa"/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</w:rPr>
            </w:pPr>
            <w:r w:rsidRPr="00F26182">
              <w:rPr>
                <w:rFonts w:ascii="仿宋" w:eastAsia="仿宋" w:hAnsi="仿宋" w:cs="仿宋" w:hint="eastAsia"/>
                <w:szCs w:val="21"/>
              </w:rPr>
              <w:t>5分钟</w:t>
            </w:r>
          </w:p>
        </w:tc>
        <w:tc>
          <w:tcPr>
            <w:tcW w:w="992" w:type="dxa"/>
            <w:vMerge/>
          </w:tcPr>
          <w:p w:rsidR="0089601F" w:rsidRPr="00F26182" w:rsidRDefault="0089601F" w:rsidP="0089601F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601F" w:rsidRPr="00F26182">
        <w:trPr>
          <w:trHeight w:val="850"/>
        </w:trPr>
        <w:tc>
          <w:tcPr>
            <w:tcW w:w="740" w:type="dxa"/>
            <w:vMerge/>
            <w:vAlign w:val="center"/>
          </w:tcPr>
          <w:p w:rsidR="0089601F" w:rsidRPr="00F26182" w:rsidRDefault="0089601F" w:rsidP="0089601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9601F" w:rsidRPr="00F26182" w:rsidRDefault="0089601F" w:rsidP="0089601F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5</w:t>
            </w:r>
          </w:p>
        </w:tc>
        <w:tc>
          <w:tcPr>
            <w:tcW w:w="1038" w:type="dxa"/>
            <w:vAlign w:val="center"/>
          </w:tcPr>
          <w:p w:rsidR="0089601F" w:rsidRPr="00F26182" w:rsidRDefault="0089601F" w:rsidP="0089601F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综合实践活动（班队）</w:t>
            </w:r>
          </w:p>
        </w:tc>
        <w:tc>
          <w:tcPr>
            <w:tcW w:w="1843" w:type="dxa"/>
          </w:tcPr>
          <w:p w:rsidR="0089601F" w:rsidRPr="00F26182" w:rsidRDefault="0089601F" w:rsidP="0089601F">
            <w:pPr>
              <w:jc w:val="left"/>
            </w:pPr>
            <w:r w:rsidRPr="00F26182">
              <w:rPr>
                <w:rFonts w:hint="eastAsia"/>
              </w:rPr>
              <w:t>班队</w:t>
            </w:r>
          </w:p>
        </w:tc>
        <w:tc>
          <w:tcPr>
            <w:tcW w:w="3260" w:type="dxa"/>
          </w:tcPr>
          <w:p w:rsidR="0089601F" w:rsidRPr="00F26182" w:rsidRDefault="0089601F" w:rsidP="0089601F">
            <w:pPr>
              <w:jc w:val="left"/>
            </w:pPr>
            <w:r w:rsidRPr="00F26182">
              <w:rPr>
                <w:rFonts w:hint="eastAsia"/>
              </w:rPr>
              <w:t>无</w:t>
            </w:r>
          </w:p>
        </w:tc>
        <w:tc>
          <w:tcPr>
            <w:tcW w:w="2835" w:type="dxa"/>
          </w:tcPr>
          <w:p w:rsidR="0089601F" w:rsidRPr="00F26182" w:rsidRDefault="0089601F" w:rsidP="0089601F">
            <w:pPr>
              <w:jc w:val="left"/>
            </w:pPr>
            <w:r w:rsidRPr="00F26182">
              <w:rPr>
                <w:rFonts w:hint="eastAsia"/>
              </w:rPr>
              <w:t>无</w:t>
            </w:r>
          </w:p>
        </w:tc>
        <w:tc>
          <w:tcPr>
            <w:tcW w:w="1701" w:type="dxa"/>
          </w:tcPr>
          <w:p w:rsidR="0089601F" w:rsidRPr="00F26182" w:rsidRDefault="0089601F" w:rsidP="0089601F">
            <w:pPr>
              <w:jc w:val="left"/>
            </w:pPr>
            <w:r w:rsidRPr="00F26182">
              <w:rPr>
                <w:rFonts w:hint="eastAsia"/>
              </w:rPr>
              <w:t>无</w:t>
            </w:r>
          </w:p>
        </w:tc>
        <w:tc>
          <w:tcPr>
            <w:tcW w:w="1276" w:type="dxa"/>
          </w:tcPr>
          <w:p w:rsidR="0089601F" w:rsidRPr="00F26182" w:rsidRDefault="0089601F" w:rsidP="0089601F">
            <w:pPr>
              <w:jc w:val="left"/>
            </w:pPr>
            <w:r w:rsidRPr="00F26182">
              <w:t>0</w:t>
            </w:r>
            <w:r w:rsidRPr="00F26182">
              <w:rPr>
                <w:rFonts w:hint="eastAsia"/>
              </w:rPr>
              <w:t>分钟</w:t>
            </w:r>
          </w:p>
        </w:tc>
        <w:tc>
          <w:tcPr>
            <w:tcW w:w="992" w:type="dxa"/>
            <w:vMerge/>
          </w:tcPr>
          <w:p w:rsidR="0089601F" w:rsidRPr="00F26182" w:rsidRDefault="0089601F" w:rsidP="0089601F">
            <w:pPr>
              <w:jc w:val="left"/>
            </w:pPr>
          </w:p>
        </w:tc>
      </w:tr>
      <w:tr w:rsidR="0089601F" w:rsidRPr="00F26182" w:rsidTr="00273A82">
        <w:trPr>
          <w:trHeight w:val="850"/>
        </w:trPr>
        <w:tc>
          <w:tcPr>
            <w:tcW w:w="740" w:type="dxa"/>
            <w:vMerge/>
            <w:vAlign w:val="center"/>
          </w:tcPr>
          <w:p w:rsidR="0089601F" w:rsidRPr="00F26182" w:rsidRDefault="0089601F" w:rsidP="0089601F">
            <w:pPr>
              <w:jc w:val="center"/>
              <w:rPr>
                <w:sz w:val="24"/>
              </w:rPr>
            </w:pPr>
          </w:p>
        </w:tc>
        <w:tc>
          <w:tcPr>
            <w:tcW w:w="740" w:type="dxa"/>
            <w:vAlign w:val="center"/>
          </w:tcPr>
          <w:p w:rsidR="0089601F" w:rsidRPr="00F26182" w:rsidRDefault="0089601F" w:rsidP="0089601F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6</w:t>
            </w:r>
          </w:p>
        </w:tc>
        <w:tc>
          <w:tcPr>
            <w:tcW w:w="1038" w:type="dxa"/>
            <w:vAlign w:val="center"/>
          </w:tcPr>
          <w:p w:rsidR="0089601F" w:rsidRPr="00F26182" w:rsidRDefault="0089601F" w:rsidP="0089601F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科学</w:t>
            </w:r>
          </w:p>
        </w:tc>
        <w:tc>
          <w:tcPr>
            <w:tcW w:w="1843" w:type="dxa"/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</w:rPr>
            </w:pPr>
            <w:r w:rsidRPr="00F26182">
              <w:rPr>
                <w:rFonts w:ascii="仿宋" w:eastAsia="仿宋" w:hAnsi="仿宋" w:cs="仿宋" w:hint="eastAsia"/>
                <w:szCs w:val="21"/>
              </w:rPr>
              <w:t>14.清新的空气</w:t>
            </w:r>
          </w:p>
        </w:tc>
        <w:tc>
          <w:tcPr>
            <w:tcW w:w="3260" w:type="dxa"/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</w:rPr>
            </w:pPr>
            <w:r w:rsidRPr="00F26182">
              <w:rPr>
                <w:rFonts w:ascii="仿宋" w:eastAsia="仿宋" w:hAnsi="仿宋" w:cs="仿宋" w:hint="eastAsia"/>
                <w:szCs w:val="21"/>
              </w:rPr>
              <w:t>思考：我们能为净化空气做些什么？</w:t>
            </w:r>
          </w:p>
        </w:tc>
        <w:tc>
          <w:tcPr>
            <w:tcW w:w="2835" w:type="dxa"/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</w:rPr>
            </w:pPr>
            <w:r w:rsidRPr="00F26182">
              <w:rPr>
                <w:rFonts w:ascii="仿宋" w:eastAsia="仿宋" w:hAnsi="仿宋" w:cs="仿宋" w:hint="eastAsia"/>
                <w:szCs w:val="21"/>
              </w:rPr>
              <w:t>思考：我们能为净化空气做些什么？</w:t>
            </w:r>
          </w:p>
        </w:tc>
        <w:tc>
          <w:tcPr>
            <w:tcW w:w="1701" w:type="dxa"/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</w:rPr>
            </w:pPr>
            <w:r w:rsidRPr="00F26182">
              <w:rPr>
                <w:rFonts w:ascii="仿宋" w:eastAsia="仿宋" w:hAnsi="仿宋" w:cs="仿宋" w:hint="eastAsia"/>
                <w:szCs w:val="21"/>
              </w:rPr>
              <w:t>观察</w:t>
            </w:r>
          </w:p>
        </w:tc>
        <w:tc>
          <w:tcPr>
            <w:tcW w:w="1276" w:type="dxa"/>
            <w:vAlign w:val="center"/>
          </w:tcPr>
          <w:p w:rsidR="0089601F" w:rsidRPr="00F26182" w:rsidRDefault="0089601F" w:rsidP="0089601F">
            <w:pPr>
              <w:rPr>
                <w:rFonts w:ascii="仿宋" w:eastAsia="仿宋" w:hAnsi="仿宋" w:cs="仿宋"/>
                <w:szCs w:val="21"/>
              </w:rPr>
            </w:pPr>
            <w:r w:rsidRPr="00F26182">
              <w:rPr>
                <w:rFonts w:ascii="仿宋" w:eastAsia="仿宋" w:hAnsi="仿宋" w:cs="仿宋" w:hint="eastAsia"/>
                <w:szCs w:val="21"/>
              </w:rPr>
              <w:t>0分钟</w:t>
            </w:r>
          </w:p>
        </w:tc>
        <w:tc>
          <w:tcPr>
            <w:tcW w:w="992" w:type="dxa"/>
            <w:vMerge/>
          </w:tcPr>
          <w:p w:rsidR="0089601F" w:rsidRPr="00F26182" w:rsidRDefault="0089601F" w:rsidP="0089601F">
            <w:pPr>
              <w:jc w:val="left"/>
            </w:pPr>
          </w:p>
        </w:tc>
      </w:tr>
    </w:tbl>
    <w:p w:rsidR="002F08B2" w:rsidRPr="00F26182" w:rsidRDefault="002F08B2">
      <w:pPr>
        <w:jc w:val="left"/>
      </w:pPr>
    </w:p>
    <w:p w:rsidR="002F08B2" w:rsidRPr="00F26182" w:rsidRDefault="002F08B2">
      <w:pPr>
        <w:jc w:val="left"/>
      </w:pPr>
    </w:p>
    <w:p w:rsidR="002F08B2" w:rsidRPr="00F26182" w:rsidRDefault="002F08B2">
      <w:pPr>
        <w:jc w:val="left"/>
      </w:pPr>
    </w:p>
    <w:p w:rsidR="002F08B2" w:rsidRPr="00F26182" w:rsidRDefault="002F08B2">
      <w:pPr>
        <w:jc w:val="left"/>
      </w:pPr>
    </w:p>
    <w:p w:rsidR="002F08B2" w:rsidRPr="00F26182" w:rsidRDefault="002F08B2">
      <w:pPr>
        <w:jc w:val="left"/>
      </w:pPr>
    </w:p>
    <w:p w:rsidR="002F08B2" w:rsidRPr="00F26182" w:rsidRDefault="002F08B2">
      <w:pPr>
        <w:jc w:val="left"/>
      </w:pPr>
    </w:p>
    <w:p w:rsidR="002F08B2" w:rsidRPr="00F26182" w:rsidRDefault="002F08B2">
      <w:pPr>
        <w:jc w:val="left"/>
      </w:pPr>
    </w:p>
    <w:p w:rsidR="002F08B2" w:rsidRPr="00F26182" w:rsidRDefault="002F08B2">
      <w:pPr>
        <w:jc w:val="left"/>
      </w:pPr>
    </w:p>
    <w:tbl>
      <w:tblPr>
        <w:tblStyle w:val="a6"/>
        <w:tblW w:w="13948" w:type="dxa"/>
        <w:tblLayout w:type="fixed"/>
        <w:tblLook w:val="04A0" w:firstRow="1" w:lastRow="0" w:firstColumn="1" w:lastColumn="0" w:noHBand="0" w:noVBand="1"/>
      </w:tblPr>
      <w:tblGrid>
        <w:gridCol w:w="724"/>
        <w:gridCol w:w="725"/>
        <w:gridCol w:w="1008"/>
        <w:gridCol w:w="1784"/>
        <w:gridCol w:w="3130"/>
        <w:gridCol w:w="2732"/>
        <w:gridCol w:w="1648"/>
        <w:gridCol w:w="1233"/>
        <w:gridCol w:w="964"/>
      </w:tblGrid>
      <w:tr w:rsidR="002F08B2" w:rsidRPr="00F26182">
        <w:trPr>
          <w:trHeight w:val="473"/>
        </w:trPr>
        <w:tc>
          <w:tcPr>
            <w:tcW w:w="724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725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序号</w:t>
            </w:r>
          </w:p>
        </w:tc>
        <w:tc>
          <w:tcPr>
            <w:tcW w:w="1008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学科</w:t>
            </w:r>
          </w:p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lastRenderedPageBreak/>
              <w:t>安排</w:t>
            </w:r>
          </w:p>
        </w:tc>
        <w:tc>
          <w:tcPr>
            <w:tcW w:w="1784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lastRenderedPageBreak/>
              <w:t>授课内容</w:t>
            </w:r>
          </w:p>
        </w:tc>
        <w:tc>
          <w:tcPr>
            <w:tcW w:w="5862" w:type="dxa"/>
            <w:gridSpan w:val="2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分层作业内容</w:t>
            </w:r>
          </w:p>
        </w:tc>
        <w:tc>
          <w:tcPr>
            <w:tcW w:w="1648" w:type="dxa"/>
            <w:vMerge w:val="restart"/>
            <w:vAlign w:val="center"/>
          </w:tcPr>
          <w:p w:rsidR="002F08B2" w:rsidRPr="00F26182" w:rsidRDefault="00C63B94">
            <w:pPr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作业类型（包</w:t>
            </w:r>
            <w:r w:rsidRPr="00F26182">
              <w:rPr>
                <w:rFonts w:hint="eastAsia"/>
                <w:b/>
                <w:sz w:val="24"/>
              </w:rPr>
              <w:lastRenderedPageBreak/>
              <w:t>括口头、书面、阅读、实践）</w:t>
            </w:r>
          </w:p>
        </w:tc>
        <w:tc>
          <w:tcPr>
            <w:tcW w:w="1233" w:type="dxa"/>
            <w:vMerge w:val="restart"/>
            <w:vAlign w:val="center"/>
          </w:tcPr>
          <w:p w:rsidR="002F08B2" w:rsidRPr="00F26182" w:rsidRDefault="00C63B94">
            <w:pPr>
              <w:jc w:val="center"/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lastRenderedPageBreak/>
              <w:t>作业时长</w:t>
            </w:r>
          </w:p>
        </w:tc>
        <w:tc>
          <w:tcPr>
            <w:tcW w:w="964" w:type="dxa"/>
            <w:vMerge w:val="restart"/>
            <w:vAlign w:val="center"/>
          </w:tcPr>
          <w:p w:rsidR="002F08B2" w:rsidRPr="00F26182" w:rsidRDefault="00C63B94">
            <w:pPr>
              <w:rPr>
                <w:b/>
                <w:sz w:val="24"/>
              </w:rPr>
            </w:pPr>
            <w:r w:rsidRPr="00F26182">
              <w:rPr>
                <w:rFonts w:hint="eastAsia"/>
                <w:b/>
                <w:sz w:val="24"/>
              </w:rPr>
              <w:t>书面</w:t>
            </w:r>
            <w:proofErr w:type="gramStart"/>
            <w:r w:rsidRPr="00F26182">
              <w:rPr>
                <w:rFonts w:hint="eastAsia"/>
                <w:b/>
                <w:sz w:val="24"/>
              </w:rPr>
              <w:t>作</w:t>
            </w:r>
            <w:r w:rsidRPr="00F26182">
              <w:rPr>
                <w:rFonts w:hint="eastAsia"/>
                <w:b/>
                <w:sz w:val="24"/>
              </w:rPr>
              <w:lastRenderedPageBreak/>
              <w:t>业总</w:t>
            </w:r>
            <w:proofErr w:type="gramEnd"/>
            <w:r w:rsidRPr="00F26182">
              <w:rPr>
                <w:rFonts w:hint="eastAsia"/>
                <w:b/>
                <w:sz w:val="24"/>
              </w:rPr>
              <w:t>时长</w:t>
            </w:r>
          </w:p>
        </w:tc>
      </w:tr>
      <w:tr w:rsidR="002F08B2" w:rsidRPr="00F26182">
        <w:trPr>
          <w:trHeight w:val="409"/>
        </w:trPr>
        <w:tc>
          <w:tcPr>
            <w:tcW w:w="724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725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1008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1784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3130" w:type="dxa"/>
            <w:vAlign w:val="center"/>
          </w:tcPr>
          <w:p w:rsidR="002F08B2" w:rsidRPr="00F26182" w:rsidRDefault="00C63B94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A</w:t>
            </w:r>
          </w:p>
        </w:tc>
        <w:tc>
          <w:tcPr>
            <w:tcW w:w="2732" w:type="dxa"/>
            <w:vAlign w:val="center"/>
          </w:tcPr>
          <w:p w:rsidR="002F08B2" w:rsidRPr="00F26182" w:rsidRDefault="00C63B94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B</w:t>
            </w:r>
          </w:p>
        </w:tc>
        <w:tc>
          <w:tcPr>
            <w:tcW w:w="1648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1233" w:type="dxa"/>
            <w:vMerge/>
          </w:tcPr>
          <w:p w:rsidR="002F08B2" w:rsidRPr="00F26182" w:rsidRDefault="002F08B2">
            <w:pPr>
              <w:jc w:val="left"/>
            </w:pPr>
          </w:p>
        </w:tc>
        <w:tc>
          <w:tcPr>
            <w:tcW w:w="964" w:type="dxa"/>
            <w:vMerge/>
          </w:tcPr>
          <w:p w:rsidR="002F08B2" w:rsidRPr="00F26182" w:rsidRDefault="002F08B2">
            <w:pPr>
              <w:jc w:val="left"/>
            </w:pPr>
          </w:p>
        </w:tc>
      </w:tr>
      <w:tr w:rsidR="00384EA6" w:rsidRPr="00F26182">
        <w:trPr>
          <w:trHeight w:val="850"/>
        </w:trPr>
        <w:tc>
          <w:tcPr>
            <w:tcW w:w="724" w:type="dxa"/>
            <w:vMerge w:val="restart"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sz w:val="24"/>
              </w:rPr>
              <w:lastRenderedPageBreak/>
              <w:t>周五</w:t>
            </w:r>
          </w:p>
        </w:tc>
        <w:tc>
          <w:tcPr>
            <w:tcW w:w="725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1</w:t>
            </w:r>
          </w:p>
        </w:tc>
        <w:tc>
          <w:tcPr>
            <w:tcW w:w="1008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2"/>
              </w:rPr>
            </w:pPr>
            <w:r w:rsidRPr="00F26182">
              <w:rPr>
                <w:sz w:val="22"/>
              </w:rPr>
              <w:t>语文</w:t>
            </w:r>
          </w:p>
        </w:tc>
        <w:tc>
          <w:tcPr>
            <w:tcW w:w="1784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  <w:szCs w:val="21"/>
              </w:rPr>
              <w:t>15.</w:t>
            </w:r>
            <w:r w:rsidRPr="00F26182">
              <w:rPr>
                <w:rFonts w:hint="eastAsia"/>
                <w:szCs w:val="21"/>
              </w:rPr>
              <w:t>《真理诞生于一百个问号之后》</w:t>
            </w:r>
            <w:r w:rsidRPr="00F26182">
              <w:rPr>
                <w:rFonts w:hint="eastAsia"/>
              </w:rPr>
              <w:t>（第</w:t>
            </w:r>
            <w:r w:rsidRPr="00F26182">
              <w:rPr>
                <w:rFonts w:hint="eastAsia"/>
              </w:rPr>
              <w:t>1</w:t>
            </w:r>
            <w:r w:rsidRPr="00F26182">
              <w:rPr>
                <w:rFonts w:hint="eastAsia"/>
              </w:rPr>
              <w:t>课时）</w:t>
            </w:r>
          </w:p>
        </w:tc>
        <w:tc>
          <w:tcPr>
            <w:tcW w:w="3130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1</w:t>
            </w:r>
            <w:r w:rsidRPr="00F26182">
              <w:rPr>
                <w:rFonts w:hint="eastAsia"/>
              </w:rPr>
              <w:t>．默读课文，找出中心观点，概括作者列举的几个事例。</w:t>
            </w:r>
          </w:p>
          <w:p w:rsidR="00384EA6" w:rsidRPr="00F26182" w:rsidRDefault="00384EA6" w:rsidP="00384EA6">
            <w:pPr>
              <w:jc w:val="left"/>
            </w:pPr>
            <w:r w:rsidRPr="00F26182">
              <w:t xml:space="preserve">2. </w:t>
            </w:r>
            <w:r w:rsidRPr="00F26182">
              <w:rPr>
                <w:rFonts w:hint="eastAsia"/>
              </w:rPr>
              <w:t>了解每个事例的写作顺序。</w:t>
            </w:r>
          </w:p>
          <w:p w:rsidR="00384EA6" w:rsidRPr="00F26182" w:rsidRDefault="00384EA6" w:rsidP="00384EA6">
            <w:pPr>
              <w:jc w:val="left"/>
            </w:pPr>
            <w:r w:rsidRPr="00F26182">
              <w:t>3</w:t>
            </w:r>
            <w:r w:rsidRPr="00F26182">
              <w:rPr>
                <w:rFonts w:hint="eastAsia"/>
              </w:rPr>
              <w:t>．</w:t>
            </w:r>
            <w:r w:rsidRPr="00F26182">
              <w:t>默写词语。</w:t>
            </w:r>
          </w:p>
          <w:p w:rsidR="00384EA6" w:rsidRPr="00F26182" w:rsidRDefault="00384EA6" w:rsidP="00384EA6">
            <w:pPr>
              <w:jc w:val="left"/>
            </w:pPr>
          </w:p>
        </w:tc>
        <w:tc>
          <w:tcPr>
            <w:tcW w:w="2732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1</w:t>
            </w:r>
            <w:r w:rsidRPr="00F26182">
              <w:rPr>
                <w:rFonts w:hint="eastAsia"/>
              </w:rPr>
              <w:t>．默读课文，找出中心观点，概括作者列举的几个事例。</w:t>
            </w:r>
          </w:p>
          <w:p w:rsidR="00384EA6" w:rsidRPr="00F26182" w:rsidRDefault="00384EA6" w:rsidP="00384EA6">
            <w:pPr>
              <w:jc w:val="left"/>
            </w:pPr>
            <w:r w:rsidRPr="00F26182">
              <w:t xml:space="preserve">2. </w:t>
            </w:r>
            <w:r w:rsidRPr="00F26182">
              <w:rPr>
                <w:rFonts w:hint="eastAsia"/>
              </w:rPr>
              <w:t>了解每个事例的写作顺序。</w:t>
            </w:r>
          </w:p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3</w:t>
            </w:r>
            <w:r w:rsidRPr="00F26182">
              <w:rPr>
                <w:rFonts w:hint="eastAsia"/>
              </w:rPr>
              <w:t>．</w:t>
            </w:r>
            <w:r w:rsidRPr="00F26182">
              <w:t>完成</w:t>
            </w:r>
            <w:r w:rsidRPr="00F26182">
              <w:rPr>
                <w:rFonts w:hint="eastAsia"/>
              </w:rPr>
              <w:t>《练习与测试》（一</w:t>
            </w:r>
            <w:r w:rsidRPr="00F26182">
              <w:t>、</w:t>
            </w:r>
            <w:r w:rsidRPr="00F26182">
              <w:rPr>
                <w:rFonts w:hint="eastAsia"/>
              </w:rPr>
              <w:t>二</w:t>
            </w:r>
            <w:r w:rsidRPr="00F26182">
              <w:t>）。</w:t>
            </w:r>
          </w:p>
          <w:p w:rsidR="00384EA6" w:rsidRPr="00F26182" w:rsidRDefault="00384EA6" w:rsidP="00384EA6">
            <w:pPr>
              <w:jc w:val="left"/>
            </w:pPr>
          </w:p>
        </w:tc>
        <w:tc>
          <w:tcPr>
            <w:tcW w:w="1648" w:type="dxa"/>
          </w:tcPr>
          <w:p w:rsidR="00384EA6" w:rsidRPr="00F26182" w:rsidRDefault="00384EA6" w:rsidP="00384EA6">
            <w:pPr>
              <w:jc w:val="left"/>
            </w:pPr>
            <w:r w:rsidRPr="00F26182">
              <w:t>实践</w:t>
            </w:r>
          </w:p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阅读</w:t>
            </w:r>
          </w:p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书面</w:t>
            </w:r>
          </w:p>
        </w:tc>
        <w:tc>
          <w:tcPr>
            <w:tcW w:w="1233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30</w:t>
            </w:r>
            <w:r w:rsidRPr="00F26182">
              <w:rPr>
                <w:rFonts w:hint="eastAsia"/>
              </w:rPr>
              <w:t>分钟</w:t>
            </w:r>
          </w:p>
        </w:tc>
        <w:tc>
          <w:tcPr>
            <w:tcW w:w="964" w:type="dxa"/>
            <w:vMerge w:val="restart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60</w:t>
            </w:r>
            <w:r w:rsidRPr="00F26182">
              <w:rPr>
                <w:rFonts w:hint="eastAsia"/>
              </w:rPr>
              <w:t>分钟</w:t>
            </w:r>
          </w:p>
        </w:tc>
      </w:tr>
      <w:tr w:rsidR="00384EA6" w:rsidRPr="00F26182">
        <w:trPr>
          <w:trHeight w:val="850"/>
        </w:trPr>
        <w:tc>
          <w:tcPr>
            <w:tcW w:w="724" w:type="dxa"/>
            <w:vMerge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2</w:t>
            </w:r>
          </w:p>
        </w:tc>
        <w:tc>
          <w:tcPr>
            <w:tcW w:w="1008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2"/>
              </w:rPr>
            </w:pPr>
            <w:r w:rsidRPr="00F26182">
              <w:rPr>
                <w:sz w:val="22"/>
              </w:rPr>
              <w:t>数学</w:t>
            </w:r>
          </w:p>
        </w:tc>
        <w:tc>
          <w:tcPr>
            <w:tcW w:w="1784" w:type="dxa"/>
          </w:tcPr>
          <w:p w:rsidR="00384EA6" w:rsidRPr="00F26182" w:rsidRDefault="00384EA6" w:rsidP="00384EA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式与方程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（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2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3130" w:type="dxa"/>
          </w:tcPr>
          <w:p w:rsidR="00384EA6" w:rsidRPr="00F26182" w:rsidRDefault="00384EA6" w:rsidP="00384EA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78-79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页。</w:t>
            </w:r>
          </w:p>
        </w:tc>
        <w:tc>
          <w:tcPr>
            <w:tcW w:w="2732" w:type="dxa"/>
          </w:tcPr>
          <w:p w:rsidR="00384EA6" w:rsidRPr="00F26182" w:rsidRDefault="00384EA6" w:rsidP="00384EA6">
            <w:pPr>
              <w:jc w:val="left"/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1.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完成《练习与测试》第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78-79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页第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1-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7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题。</w:t>
            </w:r>
          </w:p>
        </w:tc>
        <w:tc>
          <w:tcPr>
            <w:tcW w:w="1648" w:type="dxa"/>
          </w:tcPr>
          <w:p w:rsidR="00384EA6" w:rsidRPr="00F26182" w:rsidRDefault="00384EA6" w:rsidP="00384EA6">
            <w:pPr>
              <w:jc w:val="center"/>
              <w:rPr>
                <w:b/>
                <w:sz w:val="28"/>
                <w:szCs w:val="28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巩固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&amp;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拓展</w:t>
            </w:r>
          </w:p>
        </w:tc>
        <w:tc>
          <w:tcPr>
            <w:tcW w:w="1233" w:type="dxa"/>
          </w:tcPr>
          <w:p w:rsidR="00384EA6" w:rsidRPr="00F26182" w:rsidRDefault="00384EA6" w:rsidP="00384EA6">
            <w:pPr>
              <w:jc w:val="center"/>
              <w:rPr>
                <w:b/>
                <w:sz w:val="28"/>
                <w:szCs w:val="28"/>
              </w:rPr>
            </w:pP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1</w:t>
            </w:r>
            <w:r w:rsidRPr="00F26182">
              <w:rPr>
                <w:rFonts w:ascii="Times New Roman" w:eastAsia="宋体" w:hAnsi="Times New Roman" w:cs="Times New Roman"/>
                <w:kern w:val="0"/>
                <w:sz w:val="20"/>
                <w:szCs w:val="20"/>
              </w:rPr>
              <w:t>5</w:t>
            </w:r>
            <w:r w:rsidRPr="00F26182">
              <w:rPr>
                <w:rFonts w:ascii="Times New Roman" w:eastAsia="宋体" w:hAnsi="Times New Roman" w:cs="Times New Roman" w:hint="eastAsia"/>
                <w:kern w:val="0"/>
                <w:sz w:val="20"/>
                <w:szCs w:val="20"/>
              </w:rPr>
              <w:t>分钟</w:t>
            </w:r>
          </w:p>
        </w:tc>
        <w:tc>
          <w:tcPr>
            <w:tcW w:w="964" w:type="dxa"/>
            <w:vMerge/>
          </w:tcPr>
          <w:p w:rsidR="00384EA6" w:rsidRPr="00F26182" w:rsidRDefault="00384EA6" w:rsidP="00384EA6">
            <w:pPr>
              <w:jc w:val="left"/>
            </w:pPr>
          </w:p>
        </w:tc>
      </w:tr>
      <w:tr w:rsidR="00384EA6" w:rsidRPr="00F26182">
        <w:trPr>
          <w:trHeight w:val="896"/>
        </w:trPr>
        <w:tc>
          <w:tcPr>
            <w:tcW w:w="724" w:type="dxa"/>
            <w:vMerge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3</w:t>
            </w:r>
          </w:p>
        </w:tc>
        <w:tc>
          <w:tcPr>
            <w:tcW w:w="1008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英语</w:t>
            </w:r>
          </w:p>
        </w:tc>
        <w:tc>
          <w:tcPr>
            <w:tcW w:w="1784" w:type="dxa"/>
          </w:tcPr>
          <w:p w:rsidR="00384EA6" w:rsidRPr="00F26182" w:rsidRDefault="00384EA6" w:rsidP="00384EA6">
            <w:pPr>
              <w:ind w:firstLine="48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/>
                <w:b/>
                <w:sz w:val="24"/>
                <w:szCs w:val="24"/>
              </w:rPr>
              <w:t>U5  Fun time</w:t>
            </w:r>
          </w:p>
          <w:p w:rsidR="00384EA6" w:rsidRPr="00F26182" w:rsidRDefault="00384EA6" w:rsidP="00384EA6">
            <w:pPr>
              <w:ind w:firstLineChars="200" w:firstLine="482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/>
                <w:b/>
                <w:sz w:val="24"/>
                <w:szCs w:val="24"/>
              </w:rPr>
              <w:t>&amp;Sound time</w:t>
            </w:r>
          </w:p>
        </w:tc>
        <w:tc>
          <w:tcPr>
            <w:tcW w:w="3130" w:type="dxa"/>
          </w:tcPr>
          <w:p w:rsidR="00384EA6" w:rsidRPr="00F26182" w:rsidRDefault="00384EA6" w:rsidP="00384EA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26182">
              <w:rPr>
                <w:sz w:val="24"/>
                <w:szCs w:val="24"/>
              </w:rPr>
              <w:t xml:space="preserve"> 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2732" w:type="dxa"/>
          </w:tcPr>
          <w:p w:rsidR="00384EA6" w:rsidRPr="00F26182" w:rsidRDefault="00384EA6" w:rsidP="00384EA6">
            <w:pPr>
              <w:ind w:firstLine="48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熟读并背诵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U</w:t>
            </w: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单词表</w:t>
            </w:r>
          </w:p>
        </w:tc>
        <w:tc>
          <w:tcPr>
            <w:tcW w:w="1648" w:type="dxa"/>
          </w:tcPr>
          <w:p w:rsidR="00384EA6" w:rsidRPr="00F26182" w:rsidRDefault="00384EA6" w:rsidP="00384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口头</w:t>
            </w:r>
          </w:p>
          <w:p w:rsidR="00384EA6" w:rsidRPr="00F26182" w:rsidRDefault="00384EA6" w:rsidP="00384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4EA6" w:rsidRPr="00F26182" w:rsidRDefault="00384EA6" w:rsidP="00384EA6">
            <w:pPr>
              <w:jc w:val="left"/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书面</w:t>
            </w:r>
          </w:p>
        </w:tc>
        <w:tc>
          <w:tcPr>
            <w:tcW w:w="1233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2</w:t>
            </w:r>
            <w:r w:rsidRPr="00F2618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26182">
              <w:rPr>
                <w:rFonts w:ascii="Times New Roman" w:hAnsi="Times New Roman" w:cs="Times New Roman" w:hint="eastAsia"/>
                <w:sz w:val="24"/>
                <w:szCs w:val="24"/>
              </w:rPr>
              <w:t>分钟</w:t>
            </w:r>
          </w:p>
        </w:tc>
        <w:tc>
          <w:tcPr>
            <w:tcW w:w="964" w:type="dxa"/>
            <w:vMerge/>
          </w:tcPr>
          <w:p w:rsidR="00384EA6" w:rsidRPr="00F26182" w:rsidRDefault="00384EA6" w:rsidP="00384EA6">
            <w:pPr>
              <w:jc w:val="left"/>
            </w:pPr>
          </w:p>
        </w:tc>
      </w:tr>
      <w:tr w:rsidR="00384EA6" w:rsidRPr="00F26182">
        <w:trPr>
          <w:trHeight w:val="522"/>
        </w:trPr>
        <w:tc>
          <w:tcPr>
            <w:tcW w:w="724" w:type="dxa"/>
            <w:vMerge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4</w:t>
            </w:r>
          </w:p>
        </w:tc>
        <w:tc>
          <w:tcPr>
            <w:tcW w:w="1008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体育与健康</w:t>
            </w:r>
          </w:p>
        </w:tc>
        <w:tc>
          <w:tcPr>
            <w:tcW w:w="1784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小哑铃</w:t>
            </w:r>
            <w:r w:rsidRPr="00F26182">
              <w:t>：上举哑铃</w:t>
            </w:r>
          </w:p>
        </w:tc>
        <w:tc>
          <w:tcPr>
            <w:tcW w:w="3130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关节</w:t>
            </w:r>
            <w:r w:rsidRPr="00F26182">
              <w:t>、韧带拉伸</w:t>
            </w:r>
            <w:r w:rsidRPr="00F26182">
              <w:rPr>
                <w:rFonts w:hint="eastAsia"/>
              </w:rPr>
              <w:t>5</w:t>
            </w:r>
            <w:r w:rsidRPr="00F26182">
              <w:rPr>
                <w:rFonts w:hint="eastAsia"/>
              </w:rPr>
              <w:t>分钟</w:t>
            </w:r>
          </w:p>
        </w:tc>
        <w:tc>
          <w:tcPr>
            <w:tcW w:w="2732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小哑铃</w:t>
            </w:r>
            <w:r w:rsidRPr="00F26182">
              <w:t>：上举哑铃</w:t>
            </w:r>
            <w:r w:rsidRPr="00F26182">
              <w:rPr>
                <w:rFonts w:hint="eastAsia"/>
              </w:rPr>
              <w:t>5</w:t>
            </w:r>
            <w:r w:rsidRPr="00F26182">
              <w:rPr>
                <w:rFonts w:hint="eastAsia"/>
              </w:rPr>
              <w:t>分钟</w:t>
            </w:r>
          </w:p>
        </w:tc>
        <w:tc>
          <w:tcPr>
            <w:tcW w:w="1648" w:type="dxa"/>
          </w:tcPr>
          <w:p w:rsidR="00384EA6" w:rsidRPr="00F26182" w:rsidRDefault="00384EA6" w:rsidP="00384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rPr>
                <w:rFonts w:hint="eastAsia"/>
              </w:rPr>
              <w:t>课后作业</w:t>
            </w:r>
          </w:p>
        </w:tc>
        <w:tc>
          <w:tcPr>
            <w:tcW w:w="1233" w:type="dxa"/>
          </w:tcPr>
          <w:p w:rsidR="00384EA6" w:rsidRPr="00F26182" w:rsidRDefault="00384EA6" w:rsidP="00384EA6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F26182">
              <w:t>0</w:t>
            </w:r>
            <w:r w:rsidRPr="00F26182">
              <w:rPr>
                <w:rFonts w:hint="eastAsia"/>
              </w:rPr>
              <w:t>分</w:t>
            </w:r>
            <w:r w:rsidRPr="00F26182">
              <w:t>钟</w:t>
            </w:r>
          </w:p>
        </w:tc>
        <w:tc>
          <w:tcPr>
            <w:tcW w:w="964" w:type="dxa"/>
            <w:vMerge/>
          </w:tcPr>
          <w:p w:rsidR="00384EA6" w:rsidRPr="00F26182" w:rsidRDefault="00384EA6" w:rsidP="00384EA6">
            <w:pPr>
              <w:jc w:val="left"/>
            </w:pPr>
          </w:p>
        </w:tc>
      </w:tr>
      <w:tr w:rsidR="00384EA6" w:rsidRPr="00F26182">
        <w:trPr>
          <w:trHeight w:val="850"/>
        </w:trPr>
        <w:tc>
          <w:tcPr>
            <w:tcW w:w="724" w:type="dxa"/>
            <w:vMerge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5</w:t>
            </w:r>
          </w:p>
        </w:tc>
        <w:tc>
          <w:tcPr>
            <w:tcW w:w="1008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道德与法治</w:t>
            </w:r>
          </w:p>
        </w:tc>
        <w:tc>
          <w:tcPr>
            <w:tcW w:w="1784" w:type="dxa"/>
          </w:tcPr>
          <w:p w:rsidR="00384EA6" w:rsidRPr="00F26182" w:rsidRDefault="00384EA6" w:rsidP="00384EA6">
            <w:pPr>
              <w:jc w:val="left"/>
              <w:rPr>
                <w:sz w:val="18"/>
                <w:szCs w:val="18"/>
              </w:rPr>
            </w:pPr>
            <w:r w:rsidRPr="00F26182">
              <w:t>6.</w:t>
            </w:r>
            <w:r w:rsidRPr="00F26182">
              <w:t>探访古代文明</w:t>
            </w:r>
            <w:r w:rsidRPr="00F26182">
              <w:rPr>
                <w:rFonts w:hint="eastAsia"/>
              </w:rPr>
              <w:t>（第二课时）</w:t>
            </w:r>
          </w:p>
        </w:tc>
        <w:tc>
          <w:tcPr>
            <w:tcW w:w="3130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讨论：我们该怎么保护文化遗产？</w:t>
            </w:r>
          </w:p>
        </w:tc>
        <w:tc>
          <w:tcPr>
            <w:tcW w:w="2732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讨论：我们该怎么保护文化遗产？</w:t>
            </w:r>
          </w:p>
        </w:tc>
        <w:tc>
          <w:tcPr>
            <w:tcW w:w="1648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384EA6" w:rsidRPr="00F26182" w:rsidRDefault="00384EA6" w:rsidP="00384EA6">
            <w:pPr>
              <w:jc w:val="left"/>
            </w:pPr>
            <w:r w:rsidRPr="00F26182">
              <w:t>0</w:t>
            </w:r>
            <w:r w:rsidRPr="00F26182">
              <w:t>分钟</w:t>
            </w:r>
          </w:p>
        </w:tc>
        <w:tc>
          <w:tcPr>
            <w:tcW w:w="964" w:type="dxa"/>
            <w:vMerge/>
          </w:tcPr>
          <w:p w:rsidR="00384EA6" w:rsidRPr="00F26182" w:rsidRDefault="00384EA6" w:rsidP="00384EA6">
            <w:pPr>
              <w:jc w:val="left"/>
            </w:pPr>
          </w:p>
        </w:tc>
      </w:tr>
      <w:tr w:rsidR="00384EA6" w:rsidRPr="00F26182">
        <w:trPr>
          <w:trHeight w:val="850"/>
        </w:trPr>
        <w:tc>
          <w:tcPr>
            <w:tcW w:w="724" w:type="dxa"/>
            <w:vMerge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</w:p>
        </w:tc>
        <w:tc>
          <w:tcPr>
            <w:tcW w:w="725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4"/>
              </w:rPr>
            </w:pPr>
            <w:r w:rsidRPr="00F26182">
              <w:rPr>
                <w:rFonts w:hint="eastAsia"/>
                <w:sz w:val="24"/>
              </w:rPr>
              <w:t>6</w:t>
            </w:r>
          </w:p>
        </w:tc>
        <w:tc>
          <w:tcPr>
            <w:tcW w:w="1008" w:type="dxa"/>
            <w:vAlign w:val="center"/>
          </w:tcPr>
          <w:p w:rsidR="00384EA6" w:rsidRPr="00F26182" w:rsidRDefault="00384EA6" w:rsidP="00384EA6">
            <w:pPr>
              <w:jc w:val="center"/>
              <w:rPr>
                <w:sz w:val="22"/>
              </w:rPr>
            </w:pPr>
            <w:r w:rsidRPr="00F26182">
              <w:rPr>
                <w:rFonts w:hint="eastAsia"/>
                <w:sz w:val="22"/>
              </w:rPr>
              <w:t>语文（书法）</w:t>
            </w:r>
          </w:p>
        </w:tc>
        <w:tc>
          <w:tcPr>
            <w:tcW w:w="1784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书法：</w:t>
            </w:r>
            <w:r w:rsidRPr="00F26182">
              <w:rPr>
                <w:rFonts w:ascii="宋体" w:cs="宋体" w:hint="eastAsia"/>
                <w:kern w:val="0"/>
                <w:sz w:val="24"/>
                <w:szCs w:val="24"/>
              </w:rPr>
              <w:t>变化</w:t>
            </w:r>
          </w:p>
          <w:p w:rsidR="00384EA6" w:rsidRPr="00F26182" w:rsidRDefault="00384EA6" w:rsidP="00384EA6">
            <w:pPr>
              <w:jc w:val="left"/>
            </w:pPr>
          </w:p>
        </w:tc>
        <w:tc>
          <w:tcPr>
            <w:tcW w:w="3130" w:type="dxa"/>
          </w:tcPr>
          <w:p w:rsidR="00384EA6" w:rsidRPr="00F26182" w:rsidRDefault="00384EA6" w:rsidP="00384EA6">
            <w:pPr>
              <w:rPr>
                <w:rFonts w:ascii="宋体" w:hAnsi="宋体"/>
              </w:rPr>
            </w:pPr>
            <w:r w:rsidRPr="00F26182">
              <w:rPr>
                <w:rFonts w:ascii="宋体" w:hAnsi="宋体" w:hint="eastAsia"/>
              </w:rPr>
              <w:t>1．读一读“变化”要领。</w:t>
            </w:r>
          </w:p>
          <w:p w:rsidR="00384EA6" w:rsidRPr="00F26182" w:rsidRDefault="00384EA6" w:rsidP="00384EA6">
            <w:pPr>
              <w:rPr>
                <w:rFonts w:ascii="宋体" w:hAnsi="宋体"/>
              </w:rPr>
            </w:pPr>
            <w:r w:rsidRPr="00F26182">
              <w:rPr>
                <w:rFonts w:ascii="宋体" w:hAnsi="宋体" w:hint="eastAsia"/>
              </w:rPr>
              <w:t>2．学生临写“衣、生、比、</w:t>
            </w:r>
            <w:proofErr w:type="gramStart"/>
            <w:r w:rsidRPr="00F26182">
              <w:rPr>
                <w:rFonts w:ascii="宋体" w:hAnsi="宋体" w:hint="eastAsia"/>
              </w:rPr>
              <w:t>旦</w:t>
            </w:r>
            <w:proofErr w:type="gramEnd"/>
            <w:r w:rsidRPr="00F26182">
              <w:rPr>
                <w:rFonts w:ascii="宋体" w:hAnsi="宋体" w:hint="eastAsia"/>
              </w:rPr>
              <w:t>”等字。</w:t>
            </w:r>
          </w:p>
          <w:p w:rsidR="00384EA6" w:rsidRPr="00F26182" w:rsidRDefault="00384EA6" w:rsidP="00384EA6"/>
        </w:tc>
        <w:tc>
          <w:tcPr>
            <w:tcW w:w="2732" w:type="dxa"/>
          </w:tcPr>
          <w:p w:rsidR="00384EA6" w:rsidRPr="00F26182" w:rsidRDefault="00384EA6" w:rsidP="00384EA6">
            <w:pPr>
              <w:rPr>
                <w:rFonts w:ascii="宋体" w:hAnsi="宋体"/>
              </w:rPr>
            </w:pPr>
            <w:r w:rsidRPr="00F26182">
              <w:rPr>
                <w:rFonts w:ascii="宋体" w:hAnsi="宋体" w:hint="eastAsia"/>
              </w:rPr>
              <w:t>1．读一读“变化”要领。</w:t>
            </w:r>
          </w:p>
          <w:p w:rsidR="00384EA6" w:rsidRPr="00F26182" w:rsidRDefault="00384EA6" w:rsidP="00384EA6">
            <w:pPr>
              <w:rPr>
                <w:rFonts w:ascii="宋体" w:hAnsi="宋体"/>
              </w:rPr>
            </w:pPr>
            <w:r w:rsidRPr="00F26182">
              <w:rPr>
                <w:rFonts w:ascii="宋体" w:hAnsi="宋体" w:hint="eastAsia"/>
              </w:rPr>
              <w:t>2．学生临写“衣、生、比、</w:t>
            </w:r>
            <w:proofErr w:type="gramStart"/>
            <w:r w:rsidRPr="00F26182">
              <w:rPr>
                <w:rFonts w:ascii="宋体" w:hAnsi="宋体" w:hint="eastAsia"/>
              </w:rPr>
              <w:t>旦</w:t>
            </w:r>
            <w:proofErr w:type="gramEnd"/>
            <w:r w:rsidRPr="00F26182">
              <w:rPr>
                <w:rFonts w:ascii="宋体" w:hAnsi="宋体" w:hint="eastAsia"/>
              </w:rPr>
              <w:t>”等字。</w:t>
            </w:r>
          </w:p>
          <w:p w:rsidR="00384EA6" w:rsidRPr="00F26182" w:rsidRDefault="00384EA6" w:rsidP="00384EA6">
            <w:pPr>
              <w:rPr>
                <w:rFonts w:ascii="宋体" w:hAnsi="宋体"/>
              </w:rPr>
            </w:pPr>
          </w:p>
        </w:tc>
        <w:tc>
          <w:tcPr>
            <w:tcW w:w="1648" w:type="dxa"/>
          </w:tcPr>
          <w:p w:rsidR="00384EA6" w:rsidRPr="00F26182" w:rsidRDefault="00384EA6" w:rsidP="00384EA6">
            <w:pPr>
              <w:jc w:val="left"/>
            </w:pPr>
            <w:r w:rsidRPr="00F26182">
              <w:rPr>
                <w:rFonts w:hint="eastAsia"/>
              </w:rPr>
              <w:t>书面</w:t>
            </w:r>
          </w:p>
          <w:p w:rsidR="00384EA6" w:rsidRPr="00F26182" w:rsidRDefault="00384EA6" w:rsidP="00384EA6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F26182">
              <w:rPr>
                <w:rFonts w:hint="eastAsia"/>
              </w:rPr>
              <w:t>口头</w:t>
            </w:r>
          </w:p>
        </w:tc>
        <w:tc>
          <w:tcPr>
            <w:tcW w:w="1233" w:type="dxa"/>
          </w:tcPr>
          <w:p w:rsidR="00384EA6" w:rsidRPr="00F26182" w:rsidRDefault="00384EA6" w:rsidP="00384EA6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  <w:r w:rsidRPr="00F26182">
              <w:t>0</w:t>
            </w:r>
            <w:r w:rsidRPr="00F26182">
              <w:rPr>
                <w:rFonts w:hint="eastAsia"/>
              </w:rPr>
              <w:t>分钟</w:t>
            </w:r>
          </w:p>
        </w:tc>
        <w:tc>
          <w:tcPr>
            <w:tcW w:w="964" w:type="dxa"/>
            <w:vMerge/>
          </w:tcPr>
          <w:p w:rsidR="00384EA6" w:rsidRPr="00F26182" w:rsidRDefault="00384EA6" w:rsidP="00384EA6">
            <w:pPr>
              <w:jc w:val="left"/>
              <w:rPr>
                <w:rFonts w:ascii="宋体" w:eastAsia="宋体" w:hAnsi="宋体" w:cs="宋体"/>
                <w:sz w:val="18"/>
                <w:szCs w:val="18"/>
              </w:rPr>
            </w:pPr>
          </w:p>
        </w:tc>
      </w:tr>
    </w:tbl>
    <w:p w:rsidR="002F08B2" w:rsidRPr="00F26182" w:rsidRDefault="002F08B2">
      <w:pPr>
        <w:jc w:val="left"/>
        <w:rPr>
          <w:b/>
          <w:sz w:val="24"/>
        </w:rPr>
      </w:pPr>
      <w:bookmarkStart w:id="0" w:name="_GoBack"/>
      <w:bookmarkEnd w:id="0"/>
    </w:p>
    <w:p w:rsidR="002F08B2" w:rsidRPr="00F26182" w:rsidRDefault="002F08B2">
      <w:pPr>
        <w:jc w:val="left"/>
        <w:rPr>
          <w:b/>
          <w:sz w:val="24"/>
        </w:rPr>
      </w:pPr>
    </w:p>
    <w:p w:rsidR="002F08B2" w:rsidRPr="00F26182" w:rsidRDefault="002F08B2">
      <w:pPr>
        <w:jc w:val="left"/>
        <w:rPr>
          <w:b/>
          <w:sz w:val="24"/>
        </w:rPr>
      </w:pPr>
    </w:p>
    <w:p w:rsidR="002F08B2" w:rsidRPr="00F26182" w:rsidRDefault="002F08B2">
      <w:pPr>
        <w:jc w:val="left"/>
        <w:rPr>
          <w:b/>
          <w:sz w:val="24"/>
        </w:rPr>
      </w:pPr>
    </w:p>
    <w:p w:rsidR="002F08B2" w:rsidRDefault="00C63B94">
      <w:pPr>
        <w:jc w:val="left"/>
        <w:rPr>
          <w:b/>
          <w:sz w:val="24"/>
          <w:u w:val="single"/>
        </w:rPr>
      </w:pPr>
      <w:r w:rsidRPr="00F26182">
        <w:rPr>
          <w:rFonts w:hint="eastAsia"/>
          <w:b/>
          <w:sz w:val="24"/>
        </w:rPr>
        <w:t>班主任签名：</w:t>
      </w:r>
      <w:r w:rsidRPr="00F26182">
        <w:rPr>
          <w:rFonts w:hint="eastAsia"/>
          <w:b/>
          <w:sz w:val="24"/>
          <w:u w:val="single"/>
        </w:rPr>
        <w:t xml:space="preserve">    </w:t>
      </w:r>
      <w:r w:rsidRPr="00F26182">
        <w:rPr>
          <w:rFonts w:hint="eastAsia"/>
          <w:b/>
          <w:sz w:val="24"/>
          <w:u w:val="single"/>
        </w:rPr>
        <w:t>郑婵婵</w:t>
      </w:r>
      <w:r w:rsidRPr="00F26182">
        <w:rPr>
          <w:rFonts w:hint="eastAsia"/>
          <w:b/>
          <w:sz w:val="24"/>
          <w:u w:val="single"/>
        </w:rPr>
        <w:t xml:space="preserve">         </w:t>
      </w:r>
      <w:r w:rsidRPr="00F26182">
        <w:rPr>
          <w:rFonts w:hint="eastAsia"/>
          <w:b/>
          <w:sz w:val="24"/>
        </w:rPr>
        <w:t xml:space="preserve">       </w:t>
      </w:r>
      <w:r w:rsidRPr="00F26182">
        <w:rPr>
          <w:rFonts w:hint="eastAsia"/>
          <w:b/>
          <w:sz w:val="24"/>
        </w:rPr>
        <w:t>年级组长签名：</w:t>
      </w:r>
      <w:r w:rsidRPr="00F26182">
        <w:rPr>
          <w:rFonts w:hint="eastAsia"/>
          <w:b/>
          <w:sz w:val="24"/>
          <w:u w:val="single"/>
        </w:rPr>
        <w:t xml:space="preserve">      </w:t>
      </w:r>
      <w:r w:rsidRPr="00F26182">
        <w:rPr>
          <w:rFonts w:hint="eastAsia"/>
          <w:b/>
          <w:sz w:val="24"/>
          <w:u w:val="single"/>
        </w:rPr>
        <w:t>董梦焱</w:t>
      </w:r>
      <w:r>
        <w:rPr>
          <w:rFonts w:hint="eastAsia"/>
          <w:b/>
          <w:sz w:val="24"/>
          <w:u w:val="single"/>
        </w:rPr>
        <w:t xml:space="preserve">        </w:t>
      </w:r>
    </w:p>
    <w:p w:rsidR="002F08B2" w:rsidRDefault="002F08B2">
      <w:pPr>
        <w:jc w:val="left"/>
      </w:pPr>
    </w:p>
    <w:sectPr w:rsidR="002F08B2">
      <w:pgSz w:w="16838" w:h="11906" w:orient="landscape"/>
      <w:pgMar w:top="851" w:right="1440" w:bottom="1135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E1DA1"/>
    <w:multiLevelType w:val="multilevel"/>
    <w:tmpl w:val="02EE1D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458506B"/>
    <w:multiLevelType w:val="multilevel"/>
    <w:tmpl w:val="0458506B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7993283"/>
    <w:multiLevelType w:val="multilevel"/>
    <w:tmpl w:val="07993283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106603D"/>
    <w:multiLevelType w:val="multilevel"/>
    <w:tmpl w:val="3106603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EyNTI5YjliMWM1YzljMDE2NDMwZTE1MDlhNzlmM2EifQ=="/>
  </w:docVars>
  <w:rsids>
    <w:rsidRoot w:val="006738CC"/>
    <w:rsid w:val="00025249"/>
    <w:rsid w:val="00027446"/>
    <w:rsid w:val="0009307A"/>
    <w:rsid w:val="001A45A2"/>
    <w:rsid w:val="00212BB2"/>
    <w:rsid w:val="00222BC2"/>
    <w:rsid w:val="002F08B2"/>
    <w:rsid w:val="0034592B"/>
    <w:rsid w:val="00361F44"/>
    <w:rsid w:val="0037607D"/>
    <w:rsid w:val="00384EA6"/>
    <w:rsid w:val="003E4382"/>
    <w:rsid w:val="00432440"/>
    <w:rsid w:val="004E2613"/>
    <w:rsid w:val="005532C0"/>
    <w:rsid w:val="005573B6"/>
    <w:rsid w:val="005D2C6B"/>
    <w:rsid w:val="005E65AE"/>
    <w:rsid w:val="006738CC"/>
    <w:rsid w:val="006866AA"/>
    <w:rsid w:val="00696FC6"/>
    <w:rsid w:val="007273D1"/>
    <w:rsid w:val="007452E3"/>
    <w:rsid w:val="00800A4E"/>
    <w:rsid w:val="00853504"/>
    <w:rsid w:val="00882A1E"/>
    <w:rsid w:val="0089601F"/>
    <w:rsid w:val="00927548"/>
    <w:rsid w:val="00933EA1"/>
    <w:rsid w:val="009610A3"/>
    <w:rsid w:val="00970235"/>
    <w:rsid w:val="009B5BAF"/>
    <w:rsid w:val="00A06709"/>
    <w:rsid w:val="00A36A15"/>
    <w:rsid w:val="00A75BD1"/>
    <w:rsid w:val="00A86ADA"/>
    <w:rsid w:val="00A86EB5"/>
    <w:rsid w:val="00A968C0"/>
    <w:rsid w:val="00AD782F"/>
    <w:rsid w:val="00B065DC"/>
    <w:rsid w:val="00B07E12"/>
    <w:rsid w:val="00BB030F"/>
    <w:rsid w:val="00C13E20"/>
    <w:rsid w:val="00C63B94"/>
    <w:rsid w:val="00C81708"/>
    <w:rsid w:val="00D146A6"/>
    <w:rsid w:val="00D557E5"/>
    <w:rsid w:val="00DC408A"/>
    <w:rsid w:val="00DD55E5"/>
    <w:rsid w:val="00E60A17"/>
    <w:rsid w:val="00E87657"/>
    <w:rsid w:val="00EF51EB"/>
    <w:rsid w:val="00F20EA0"/>
    <w:rsid w:val="00F26182"/>
    <w:rsid w:val="09BD2182"/>
    <w:rsid w:val="0BC34981"/>
    <w:rsid w:val="0C3C0DA8"/>
    <w:rsid w:val="1A7929B6"/>
    <w:rsid w:val="1E8E1342"/>
    <w:rsid w:val="239A0E9C"/>
    <w:rsid w:val="245973FF"/>
    <w:rsid w:val="24CC16D3"/>
    <w:rsid w:val="25B901EF"/>
    <w:rsid w:val="28460DF5"/>
    <w:rsid w:val="2C663817"/>
    <w:rsid w:val="3A3C7BFC"/>
    <w:rsid w:val="3D0B3BE8"/>
    <w:rsid w:val="41B07159"/>
    <w:rsid w:val="49F15FB3"/>
    <w:rsid w:val="4D1450C0"/>
    <w:rsid w:val="4FAA3762"/>
    <w:rsid w:val="50B126C1"/>
    <w:rsid w:val="513F7B72"/>
    <w:rsid w:val="6409627E"/>
    <w:rsid w:val="66CA3A39"/>
    <w:rsid w:val="770E5AE1"/>
    <w:rsid w:val="796B2A35"/>
    <w:rsid w:val="7A45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CECC28-F2CD-427D-AD57-1F13D6B59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uiPriority w:val="99"/>
    <w:unhideWhenUsed/>
    <w:qFormat/>
    <w:rPr>
      <w:sz w:val="24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semiHidden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Pr>
      <w:kern w:val="2"/>
      <w:sz w:val="18"/>
      <w:szCs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</w:style>
  <w:style w:type="paragraph" w:styleId="a7">
    <w:name w:val="List Paragraph"/>
    <w:basedOn w:val="a"/>
    <w:uiPriority w:val="34"/>
    <w:qFormat/>
    <w:rsid w:val="00384EA6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7A87F08-B3E1-433F-A651-0951998969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408</Words>
  <Characters>2326</Characters>
  <Application>Microsoft Office Word</Application>
  <DocSecurity>0</DocSecurity>
  <Lines>19</Lines>
  <Paragraphs>5</Paragraphs>
  <ScaleCrop>false</ScaleCrop>
  <Company/>
  <LinksUpToDate>false</LinksUpToDate>
  <CharactersWithSpaces>2729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Tcloud</cp:lastModifiedBy>
  <cp:revision>45</cp:revision>
  <dcterms:created xsi:type="dcterms:W3CDTF">2021-09-22T02:49:00Z</dcterms:created>
  <dcterms:modified xsi:type="dcterms:W3CDTF">2023-04-04T04:49:00Z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  <property fmtid="{D5CDD505-2E9C-101B-9397-08002B2CF9AE}" pid="3" name="ICV">
    <vt:lpwstr>F772DF77E16A41BA8A817B7248AF2DAB</vt:lpwstr>
  </property>
</Properties>
</file>