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default"/>
          <w:b/>
          <w:sz w:val="28"/>
        </w:rPr>
        <w:t xml:space="preserve"> </w:t>
      </w:r>
      <w:r>
        <w:rPr>
          <w:rFonts w:hint="default"/>
          <w:b/>
          <w:sz w:val="28"/>
          <w:u w:val="single"/>
        </w:rPr>
        <w:t>9</w:t>
      </w:r>
      <w:r>
        <w:rPr>
          <w:rFonts w:hint="default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736"/>
        <w:gridCol w:w="1033"/>
        <w:gridCol w:w="1928"/>
        <w:gridCol w:w="3229"/>
        <w:gridCol w:w="2810"/>
        <w:gridCol w:w="1694"/>
        <w:gridCol w:w="1274"/>
        <w:gridCol w:w="9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92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35" w:type="dxa"/>
            <w:vMerge w:val="continue"/>
          </w:tcPr>
          <w:p>
            <w:pPr>
              <w:jc w:val="center"/>
            </w:pPr>
          </w:p>
        </w:tc>
        <w:tc>
          <w:tcPr>
            <w:tcW w:w="736" w:type="dxa"/>
            <w:vMerge w:val="continue"/>
          </w:tcPr>
          <w:p>
            <w:pPr>
              <w:jc w:val="center"/>
            </w:pPr>
          </w:p>
        </w:tc>
        <w:tc>
          <w:tcPr>
            <w:tcW w:w="1033" w:type="dxa"/>
            <w:vMerge w:val="continue"/>
          </w:tcPr>
          <w:p>
            <w:pPr>
              <w:jc w:val="center"/>
            </w:pPr>
          </w:p>
        </w:tc>
        <w:tc>
          <w:tcPr>
            <w:tcW w:w="1928" w:type="dxa"/>
            <w:vMerge w:val="continue"/>
          </w:tcPr>
          <w:p>
            <w:pPr>
              <w:jc w:val="center"/>
            </w:pPr>
          </w:p>
        </w:tc>
        <w:tc>
          <w:tcPr>
            <w:tcW w:w="32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1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4" w:type="dxa"/>
            <w:vMerge w:val="continue"/>
          </w:tcPr>
          <w:p>
            <w:pPr>
              <w:jc w:val="center"/>
            </w:pPr>
          </w:p>
        </w:tc>
        <w:tc>
          <w:tcPr>
            <w:tcW w:w="986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8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sz w:val="21"/>
                <w:szCs w:val="22"/>
                <w:lang w:eastAsia="zh-CN"/>
              </w:rPr>
              <w:t>《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我做了一项小实验</w:t>
            </w:r>
            <w:r>
              <w:rPr>
                <w:rFonts w:hint="eastAsia"/>
                <w:sz w:val="21"/>
                <w:szCs w:val="22"/>
                <w:lang w:eastAsia="zh-CN"/>
              </w:rPr>
              <w:t>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第二课时</w:t>
            </w:r>
          </w:p>
        </w:tc>
        <w:tc>
          <w:tcPr>
            <w:tcW w:w="3229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2.</w:t>
            </w:r>
            <w:r>
              <w:rPr>
                <w:rFonts w:hint="eastAsia"/>
              </w:rPr>
              <w:t>同学交换阅读习作，互相交流评改</w:t>
            </w:r>
            <w:r>
              <w:rPr>
                <w:rFonts w:hint="eastAsia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/>
                <w:lang w:val="en-US" w:eastAsia="zh-CN"/>
              </w:rPr>
              <w:t>3.自己改正作文中的错别字。</w:t>
            </w:r>
          </w:p>
        </w:tc>
        <w:tc>
          <w:tcPr>
            <w:tcW w:w="281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1.誊写习作。</w:t>
            </w:r>
          </w:p>
          <w:p>
            <w:pPr>
              <w:spacing w:beforeLines="0" w:afterLine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口头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语文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</w:rPr>
              <w:t>书法</w:t>
            </w:r>
            <w:r>
              <w:rPr>
                <w:rFonts w:hint="default" w:asciiTheme="minorEastAsia" w:hAnsiTheme="minorEastAsia" w:cstheme="minorEastAsia"/>
                <w:szCs w:val="21"/>
              </w:rPr>
              <w:t>）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/>
                <w:lang w:val="en-US" w:eastAsia="zh-CN"/>
              </w:rPr>
            </w:pP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书法：《 横撇弯钩钩》</w:t>
            </w:r>
          </w:p>
        </w:tc>
        <w:tc>
          <w:tcPr>
            <w:tcW w:w="3229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邪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部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陈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横撇弯钩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2.欣赏名家书法作品，提高自己的书法鉴赏能力。</w:t>
            </w:r>
          </w:p>
        </w:tc>
        <w:tc>
          <w:tcPr>
            <w:tcW w:w="2810" w:type="dxa"/>
            <w:vAlign w:val="top"/>
          </w:tcPr>
          <w:p>
            <w:pPr>
              <w:numPr>
                <w:ilvl w:val="0"/>
                <w:numId w:val="0"/>
              </w:numPr>
              <w:rPr>
                <w:rFonts w:hint="eastAsia" w:ascii="宋体" w:hAnsi="宋体" w:cs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2"/>
              </w:rPr>
              <w:t>1.方格本上练写生字“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邪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</w:t>
            </w:r>
            <w:r>
              <w:rPr>
                <w:rFonts w:hint="eastAsia"/>
                <w:sz w:val="21"/>
                <w:szCs w:val="22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部</w:t>
            </w:r>
            <w:r>
              <w:rPr>
                <w:rFonts w:hint="eastAsia"/>
                <w:sz w:val="21"/>
                <w:szCs w:val="22"/>
              </w:rPr>
              <w:t>”</w:t>
            </w:r>
            <w:r>
              <w:rPr>
                <w:rFonts w:hint="eastAsia"/>
                <w:sz w:val="21"/>
                <w:szCs w:val="22"/>
                <w:lang w:eastAsia="zh-CN"/>
              </w:rPr>
              <w:t>、“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陈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各5遍，掌握</w:t>
            </w:r>
            <w:r>
              <w:rPr>
                <w:rFonts w:hint="eastAsia"/>
                <w:sz w:val="21"/>
                <w:szCs w:val="22"/>
                <w:lang w:eastAsia="zh-CN"/>
              </w:rPr>
              <w:t>“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横撇弯钩</w:t>
            </w:r>
            <w:r>
              <w:rPr>
                <w:rFonts w:hint="eastAsia"/>
                <w:sz w:val="21"/>
                <w:szCs w:val="22"/>
                <w:lang w:eastAsia="zh-CN"/>
              </w:rPr>
              <w:t>”</w:t>
            </w:r>
            <w:r>
              <w:rPr>
                <w:rFonts w:hint="eastAsia"/>
                <w:sz w:val="21"/>
                <w:szCs w:val="22"/>
              </w:rPr>
              <w:t>这个偏旁的书写要领。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rPr>
                <w:rFonts w:hint="default"/>
                <w:sz w:val="21"/>
                <w:szCs w:val="22"/>
              </w:rPr>
            </w:pPr>
          </w:p>
          <w:p>
            <w:pPr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 xml:space="preserve">  书面</w:t>
            </w:r>
          </w:p>
          <w:p>
            <w:pPr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</w:rPr>
              <w:t xml:space="preserve">  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</w:p>
          <w:p>
            <w:pPr>
              <w:jc w:val="center"/>
            </w:pPr>
            <w:r>
              <w:rPr>
                <w:rFonts w:hint="default" w:ascii="Calibri" w:hAnsi="Calibri" w:eastAsia="宋体" w:cs="Times New Roman"/>
              </w:rPr>
              <w:t>10</w:t>
            </w:r>
            <w:r>
              <w:rPr>
                <w:rFonts w:hint="eastAsia" w:ascii="Calibri" w:hAnsi="Calibri" w:eastAsia="宋体" w:cs="Times New Roma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</w:t>
            </w: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 Unit1</w:t>
            </w:r>
          </w:p>
        </w:tc>
        <w:tc>
          <w:tcPr>
            <w:tcW w:w="3229" w:type="dxa"/>
            <w:vAlign w:val="center"/>
          </w:tcPr>
          <w:p>
            <w:pPr>
              <w:pStyle w:val="7"/>
              <w:numPr>
                <w:ilvl w:val="0"/>
                <w:numId w:val="1"/>
              </w:numPr>
              <w:ind w:firstLineChars="0"/>
              <w:jc w:val="left"/>
            </w:pPr>
            <w:r>
              <w:t>读背</w:t>
            </w:r>
            <w:r>
              <w:rPr>
                <w:rFonts w:hint="eastAsia"/>
              </w:rPr>
              <w:t>U</w:t>
            </w:r>
            <w:r>
              <w:t>1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U1知识点</w:t>
            </w:r>
            <w:r>
              <w:t>；</w:t>
            </w:r>
          </w:p>
          <w:p>
            <w:pPr>
              <w:pStyle w:val="7"/>
              <w:numPr>
                <w:ilvl w:val="0"/>
                <w:numId w:val="1"/>
              </w:numPr>
              <w:ind w:left="360" w:leftChars="0" w:hanging="360" w:firstLineChars="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默写U1书</w:t>
            </w:r>
            <w:r>
              <w:t>后单词。</w:t>
            </w:r>
          </w:p>
        </w:tc>
        <w:tc>
          <w:tcPr>
            <w:tcW w:w="2810" w:type="dxa"/>
            <w:vAlign w:val="center"/>
          </w:tcPr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</w:pPr>
            <w:r>
              <w:t>读背</w:t>
            </w:r>
            <w:r>
              <w:rPr>
                <w:rFonts w:hint="eastAsia"/>
              </w:rPr>
              <w:t>U</w:t>
            </w:r>
            <w:r>
              <w:t>1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U1知识点</w:t>
            </w:r>
            <w:r>
              <w:t>；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2、默写U1书</w:t>
            </w:r>
            <w:r>
              <w:t>后单词。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928" w:type="dxa"/>
            <w:vAlign w:val="center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传播（1）</w:t>
            </w:r>
          </w:p>
        </w:tc>
        <w:tc>
          <w:tcPr>
            <w:tcW w:w="3229" w:type="dxa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探究声音能在气体、液体、固体中传播。</w:t>
            </w:r>
          </w:p>
        </w:tc>
        <w:tc>
          <w:tcPr>
            <w:tcW w:w="2810" w:type="dxa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比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较</w:t>
            </w:r>
            <w:r>
              <w:rPr>
                <w:rFonts w:hint="eastAsia" w:ascii="宋体" w:hAnsi="宋体" w:cs="宋体"/>
                <w:szCs w:val="21"/>
              </w:rPr>
              <w:t>观察、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在空气、水和固体中声音的传播现象，理解声音可以在气体、液体、固体中向各个方向传播。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1" w:hRule="atLeast"/>
        </w:trPr>
        <w:tc>
          <w:tcPr>
            <w:tcW w:w="735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</w:tcPr>
          <w:p>
            <w:pPr>
              <w:ind w:firstLine="210" w:firstLineChars="10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《语文园地四》第一课时</w:t>
            </w:r>
          </w:p>
        </w:tc>
        <w:tc>
          <w:tcPr>
            <w:tcW w:w="3229" w:type="dxa"/>
            <w:vAlign w:val="top"/>
          </w:tcPr>
          <w:p>
            <w:pPr>
              <w:numPr>
                <w:ilvl w:val="0"/>
                <w:numId w:val="3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读读“交流平台”的内容，说说写了什么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？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2.概括《赵州桥》第3自然段和《一幅名扬中外的画》第4自然段的段落大意。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3.仿照词句段运用一提供的范例，把自己观察到的现象和由此产生的疑问写下来。</w:t>
            </w:r>
          </w:p>
        </w:tc>
        <w:tc>
          <w:tcPr>
            <w:tcW w:w="2810" w:type="dxa"/>
            <w:vAlign w:val="top"/>
          </w:tcPr>
          <w:p>
            <w:pPr>
              <w:spacing w:beforeLines="0" w:afterLines="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读读“交流平台”的内容，说说写了什么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？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>.仿照词句段运用一提供的范例，把自己观察到的现象和由此产生的疑问写下来。</w:t>
            </w:r>
          </w:p>
        </w:tc>
        <w:tc>
          <w:tcPr>
            <w:tcW w:w="1694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实践</w:t>
            </w:r>
          </w:p>
          <w:p>
            <w:p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jc w:val="both"/>
              <w:rPr>
                <w:rFonts w:hint="eastAsia"/>
              </w:rPr>
            </w:pPr>
          </w:p>
          <w:p>
            <w:pPr>
              <w:jc w:val="both"/>
              <w:rPr>
                <w:rFonts w:hint="eastAsia"/>
              </w:rPr>
            </w:pPr>
          </w:p>
          <w:p>
            <w:pPr>
              <w:ind w:firstLine="210" w:firstLineChars="100"/>
              <w:jc w:val="both"/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  <w:r>
              <w:rPr>
                <w:rFonts w:asciiTheme="minorEastAsia" w:hAnsiTheme="minorEastAsia"/>
                <w:szCs w:val="21"/>
              </w:rPr>
              <w:t>3-5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</w:t>
            </w: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281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家务活有哪些？其次</w:t>
            </w:r>
            <w:r>
              <w:rPr>
                <w:rFonts w:hint="eastAsia"/>
              </w:rPr>
              <w:t>让</w:t>
            </w:r>
            <w:r>
              <w:t>学生观察</w:t>
            </w:r>
            <w:r>
              <w:rPr>
                <w:rFonts w:hint="eastAsia"/>
              </w:rPr>
              <w:t>干</w:t>
            </w:r>
            <w:r>
              <w:t>家务活</w:t>
            </w:r>
            <w:r>
              <w:rPr>
                <w:rFonts w:hint="eastAsia"/>
              </w:rPr>
              <w:t>的</w:t>
            </w:r>
            <w:r>
              <w:t>动作</w:t>
            </w:r>
            <w:r>
              <w:rPr>
                <w:rFonts w:hint="eastAsia"/>
              </w:rPr>
              <w:t>，</w:t>
            </w:r>
            <w:r>
              <w:t>姿态是怎样的。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5～10分钟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技巧：</w:t>
            </w:r>
            <w:r>
              <w:t>沿直线滚动的后滚翻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在家长</w:t>
            </w:r>
            <w:r>
              <w:t>的保护下进行直线后滚翻</w:t>
            </w:r>
            <w:r>
              <w:rPr>
                <w:rFonts w:hint="eastAsia"/>
              </w:rPr>
              <w:t>练习5次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平板支撑2</w:t>
            </w:r>
            <w:r>
              <w:t>0秒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9.《生活离不开规则》（第一课时）</w:t>
            </w:r>
          </w:p>
        </w:tc>
        <w:tc>
          <w:tcPr>
            <w:tcW w:w="3229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281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1694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 Unit2</w:t>
            </w:r>
          </w:p>
        </w:tc>
        <w:tc>
          <w:tcPr>
            <w:tcW w:w="3229" w:type="dxa"/>
            <w:vAlign w:val="center"/>
          </w:tcPr>
          <w:p>
            <w:pPr>
              <w:pStyle w:val="7"/>
              <w:numPr>
                <w:ilvl w:val="0"/>
                <w:numId w:val="4"/>
              </w:numPr>
              <w:ind w:firstLineChars="0"/>
              <w:jc w:val="left"/>
            </w:pPr>
            <w:r>
              <w:t>读背U2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U2知识点</w:t>
            </w:r>
            <w:r>
              <w:t>；</w:t>
            </w:r>
          </w:p>
          <w:p>
            <w:pPr>
              <w:pStyle w:val="7"/>
              <w:numPr>
                <w:ilvl w:val="0"/>
                <w:numId w:val="4"/>
              </w:numPr>
              <w:ind w:left="360" w:leftChars="0" w:hanging="360" w:firstLineChars="0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默写U2书</w:t>
            </w:r>
            <w:r>
              <w:t>后单词。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1、</w:t>
            </w:r>
            <w:r>
              <w:t>读背U2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U2知识点</w:t>
            </w:r>
            <w:r>
              <w:t>；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2、默写U2书</w:t>
            </w:r>
            <w:r>
              <w:t>后单词。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1、读背U1</w:t>
            </w:r>
            <w:r>
              <w:rPr>
                <w:rFonts w:hint="eastAsia"/>
              </w:rPr>
              <w:t xml:space="preserve"> Story time</w:t>
            </w:r>
            <w:r>
              <w:t>5</w:t>
            </w:r>
            <w:r>
              <w:rPr>
                <w:rFonts w:hint="eastAsia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2、</w:t>
            </w:r>
            <w:r>
              <w:rPr>
                <w:rFonts w:asciiTheme="minorEastAsia" w:hAnsiTheme="minorEastAsia" w:cstheme="minorEastAsia"/>
                <w:szCs w:val="21"/>
              </w:rPr>
              <w:t>熟读书后单词表。</w:t>
            </w:r>
          </w:p>
          <w:p>
            <w:r>
              <w:rPr>
                <w:rFonts w:hint="eastAsia" w:asciiTheme="minorEastAsia" w:hAnsiTheme="minorEastAsia" w:cstheme="minorEastAsia"/>
                <w:szCs w:val="21"/>
              </w:rPr>
              <w:t>3.完成《课课练》</w:t>
            </w:r>
            <w:r>
              <w:t>Period1</w:t>
            </w:r>
            <w:r>
              <w:rPr>
                <w:rFonts w:hint="eastAsia" w:asciiTheme="minorEastAsia" w:hAnsiTheme="minorEastAsia" w:cstheme="minorEastAsia"/>
                <w:szCs w:val="21"/>
              </w:rPr>
              <w:t>。</w:t>
            </w:r>
          </w:p>
        </w:tc>
        <w:tc>
          <w:tcPr>
            <w:tcW w:w="986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spacing w:beforeLines="0" w:afterLines="0"/>
              <w:jc w:val="left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《语文园地四》第二课时</w:t>
            </w:r>
          </w:p>
        </w:tc>
        <w:tc>
          <w:tcPr>
            <w:tcW w:w="3229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用修改符号修改书上P58词句段运用第二大题。 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2.抄写并背诵《滁州西涧》。</w:t>
            </w:r>
          </w:p>
        </w:tc>
        <w:tc>
          <w:tcPr>
            <w:tcW w:w="281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default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</w:t>
            </w:r>
            <w:r>
              <w:rPr>
                <w:rFonts w:hint="default"/>
                <w:sz w:val="21"/>
                <w:szCs w:val="22"/>
                <w:lang w:val="en-US" w:eastAsia="zh-CN"/>
              </w:rPr>
              <w:t xml:space="preserve">用修改符号修改书上P58词句段运用第二大题。 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default"/>
                <w:sz w:val="21"/>
                <w:szCs w:val="22"/>
                <w:lang w:val="en-US" w:eastAsia="zh-CN"/>
              </w:rPr>
              <w:t>2.抄写并背诵《滁州西涧》。</w:t>
            </w:r>
          </w:p>
        </w:tc>
        <w:tc>
          <w:tcPr>
            <w:tcW w:w="1694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</w:rPr>
            </w:pPr>
            <w:r>
              <w:rPr>
                <w:rFonts w:hint="eastAsia"/>
                <w:sz w:val="21"/>
                <w:szCs w:val="22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55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技巧：前滚翻成蹲撑接后滚翻</w:t>
            </w:r>
            <w:r>
              <w:rPr>
                <w:rFonts w:hint="eastAsia"/>
              </w:rPr>
              <w:t>①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能够在家长帮助下完成动作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3次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音乐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英语</w:t>
            </w:r>
          </w:p>
        </w:tc>
        <w:tc>
          <w:tcPr>
            <w:tcW w:w="1928" w:type="dxa"/>
            <w:vAlign w:val="center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 Unit3</w:t>
            </w:r>
          </w:p>
        </w:tc>
        <w:tc>
          <w:tcPr>
            <w:tcW w:w="3229" w:type="dxa"/>
            <w:vAlign w:val="center"/>
          </w:tcPr>
          <w:p>
            <w:pPr>
              <w:pStyle w:val="7"/>
              <w:numPr>
                <w:ilvl w:val="0"/>
                <w:numId w:val="5"/>
              </w:numPr>
              <w:ind w:firstLineChars="0"/>
              <w:jc w:val="left"/>
            </w:pPr>
            <w:r>
              <w:t>读背U3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U3知识点</w:t>
            </w:r>
            <w:r>
              <w:t>；</w:t>
            </w:r>
          </w:p>
          <w:p>
            <w:pPr>
              <w:pStyle w:val="7"/>
              <w:numPr>
                <w:ilvl w:val="0"/>
                <w:numId w:val="5"/>
              </w:numPr>
              <w:ind w:left="360" w:lef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默写U3书</w:t>
            </w:r>
            <w:r>
              <w:t>后单词。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1、</w:t>
            </w:r>
            <w:r>
              <w:t>读背U3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U3知识点</w:t>
            </w:r>
            <w:r>
              <w:t>；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2、默写U3书</w:t>
            </w:r>
            <w:r>
              <w:t>后单词。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</w:p>
        </w:tc>
        <w:tc>
          <w:tcPr>
            <w:tcW w:w="1928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0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>温暖送给身边人</w:t>
            </w:r>
          </w:p>
        </w:tc>
        <w:tc>
          <w:tcPr>
            <w:tcW w:w="3229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>对家长，老师说说心里话</w:t>
            </w:r>
          </w:p>
        </w:tc>
        <w:tc>
          <w:tcPr>
            <w:tcW w:w="2810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>对家人说感谢的话</w:t>
            </w:r>
          </w:p>
        </w:tc>
        <w:tc>
          <w:tcPr>
            <w:tcW w:w="1694" w:type="dxa"/>
            <w:vAlign w:val="top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i w:val="0"/>
                <w:caps w:val="0"/>
                <w:spacing w:val="0"/>
                <w:w w:val="100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b w:val="0"/>
                <w:i w:val="0"/>
                <w:caps w:val="0"/>
                <w:spacing w:val="0"/>
                <w:w w:val="100"/>
                <w:sz w:val="20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  <w:vAlign w:val="top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Hans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《第四单元复习》</w:t>
            </w:r>
          </w:p>
        </w:tc>
        <w:tc>
          <w:tcPr>
            <w:tcW w:w="3229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单元练习四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第一、二、三、四大题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numPr>
                <w:ilvl w:val="0"/>
                <w:numId w:val="0"/>
              </w:numPr>
              <w:spacing w:beforeLines="0" w:afterLines="0"/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2.阅读《阅读空间》第85-94页。</w:t>
            </w:r>
          </w:p>
        </w:tc>
        <w:tc>
          <w:tcPr>
            <w:tcW w:w="2810" w:type="dxa"/>
            <w:vAlign w:val="top"/>
          </w:tcPr>
          <w:p>
            <w:pPr>
              <w:numPr>
                <w:ilvl w:val="0"/>
                <w:numId w:val="0"/>
              </w:numPr>
              <w:spacing w:beforeLines="0" w:afterLines="0"/>
              <w:jc w:val="left"/>
              <w:rPr>
                <w:rFonts w:hint="eastAsia"/>
                <w:sz w:val="21"/>
                <w:szCs w:val="22"/>
                <w:lang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1.完成</w:t>
            </w:r>
            <w:r>
              <w:rPr>
                <w:rFonts w:hint="eastAsia"/>
                <w:sz w:val="21"/>
                <w:szCs w:val="22"/>
              </w:rPr>
              <w:t>《练习与测试》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单元练习四</w:t>
            </w:r>
            <w:r>
              <w:rPr>
                <w:rFonts w:hint="eastAsia"/>
                <w:sz w:val="21"/>
                <w:szCs w:val="22"/>
                <w:lang w:eastAsia="zh-CN"/>
              </w:rPr>
              <w:t>（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第一、二、三、四大题</w:t>
            </w:r>
            <w:r>
              <w:rPr>
                <w:rFonts w:hint="eastAsia"/>
                <w:sz w:val="21"/>
                <w:szCs w:val="22"/>
                <w:lang w:eastAsia="zh-CN"/>
              </w:rPr>
              <w:t>）。</w:t>
            </w:r>
          </w:p>
          <w:p>
            <w:pPr>
              <w:spacing w:beforeLines="0" w:afterLines="0"/>
              <w:jc w:val="left"/>
              <w:rPr>
                <w:rFonts w:hint="eastAsia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2.阅读《阅读空间》第85-94页。</w:t>
            </w:r>
          </w:p>
        </w:tc>
        <w:tc>
          <w:tcPr>
            <w:tcW w:w="1694" w:type="dxa"/>
            <w:vAlign w:val="top"/>
          </w:tcPr>
          <w:p>
            <w:pPr>
              <w:spacing w:beforeLines="0" w:afterLines="0"/>
              <w:ind w:firstLine="210" w:firstLineChars="100"/>
              <w:jc w:val="left"/>
              <w:rPr>
                <w:rFonts w:hint="eastAsia"/>
                <w:sz w:val="21"/>
                <w:szCs w:val="22"/>
                <w:lang w:val="en-US" w:eastAsia="zh-CN"/>
              </w:rPr>
            </w:pPr>
          </w:p>
          <w:p>
            <w:pPr>
              <w:spacing w:beforeLines="0" w:afterLines="0"/>
              <w:ind w:firstLine="210" w:firstLineChars="10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>书面</w:t>
            </w:r>
          </w:p>
          <w:p>
            <w:pPr>
              <w:spacing w:beforeLines="0" w:afterLines="0"/>
              <w:jc w:val="left"/>
              <w:rPr>
                <w:rFonts w:hint="eastAsia" w:eastAsia="宋体"/>
                <w:sz w:val="21"/>
                <w:szCs w:val="22"/>
                <w:lang w:val="en-US" w:eastAsia="zh-CN"/>
              </w:rPr>
            </w:pPr>
            <w:r>
              <w:rPr>
                <w:rFonts w:hint="eastAsia"/>
                <w:sz w:val="21"/>
                <w:szCs w:val="22"/>
              </w:rPr>
              <w:t xml:space="preserve">  </w:t>
            </w:r>
            <w:r>
              <w:rPr>
                <w:rFonts w:hint="eastAsia"/>
                <w:sz w:val="21"/>
                <w:szCs w:val="22"/>
                <w:lang w:val="en-US" w:eastAsia="zh-CN"/>
              </w:rPr>
              <w:t>阅读</w:t>
            </w:r>
          </w:p>
          <w:p>
            <w:pPr>
              <w:spacing w:beforeLines="0" w:afterLines="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sz w:val="21"/>
                <w:szCs w:val="22"/>
                <w:lang w:val="en-US" w:eastAsia="zh-CN"/>
              </w:rPr>
              <w:t xml:space="preserve">  </w:t>
            </w: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ind w:firstLine="210" w:firstLineChars="100"/>
              <w:jc w:val="both"/>
            </w:pPr>
            <w:r>
              <w:rPr>
                <w:rFonts w:hint="default"/>
                <w:lang w:eastAsia="zh-CN"/>
              </w:rPr>
              <w:t>15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58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数学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29" w:type="dxa"/>
            <w:vAlign w:val="center"/>
          </w:tcPr>
          <w:p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2.自由复习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5道计算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Cs w:val="21"/>
              </w:rPr>
              <w:t>巩固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>
              <w:rPr>
                <w:rFonts w:hint="eastAsia" w:asciiTheme="minorEastAsia" w:hAnsiTheme="minorEastAsia"/>
                <w:szCs w:val="21"/>
              </w:rPr>
              <w:t>分钟左右</w:t>
            </w:r>
          </w:p>
        </w:tc>
        <w:tc>
          <w:tcPr>
            <w:tcW w:w="986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bookmarkStart w:id="0" w:name="_GoBack" w:colFirst="6" w:colLast="3"/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地方</w:t>
            </w: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Review Unit4</w:t>
            </w:r>
          </w:p>
        </w:tc>
        <w:tc>
          <w:tcPr>
            <w:tcW w:w="3229" w:type="dxa"/>
            <w:vAlign w:val="center"/>
          </w:tcPr>
          <w:p>
            <w:pPr>
              <w:pStyle w:val="7"/>
              <w:numPr>
                <w:ilvl w:val="0"/>
                <w:numId w:val="6"/>
              </w:numPr>
              <w:ind w:firstLineChars="0"/>
              <w:jc w:val="left"/>
            </w:pPr>
            <w:r>
              <w:t>读背U4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U4知识点</w:t>
            </w:r>
            <w:r>
              <w:t>；</w:t>
            </w:r>
          </w:p>
          <w:p>
            <w:pPr>
              <w:pStyle w:val="7"/>
              <w:numPr>
                <w:ilvl w:val="0"/>
                <w:numId w:val="6"/>
              </w:numPr>
              <w:ind w:left="360" w:leftChars="0" w:hanging="360" w:firstLineChars="0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默写U4书</w:t>
            </w:r>
            <w:r>
              <w:t>后单词。</w:t>
            </w:r>
          </w:p>
        </w:tc>
        <w:tc>
          <w:tcPr>
            <w:tcW w:w="2810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1、</w:t>
            </w:r>
            <w:r>
              <w:t>读背U4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U4知识点</w:t>
            </w:r>
            <w:r>
              <w:t>；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2、默写U4书</w:t>
            </w:r>
            <w:r>
              <w:t>后单词。</w:t>
            </w:r>
          </w:p>
        </w:tc>
        <w:tc>
          <w:tcPr>
            <w:tcW w:w="1694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口头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书面</w:t>
            </w:r>
          </w:p>
        </w:tc>
        <w:tc>
          <w:tcPr>
            <w:tcW w:w="1274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default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体育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与健康</w:t>
            </w:r>
          </w:p>
        </w:tc>
        <w:tc>
          <w:tcPr>
            <w:tcW w:w="1928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跳跃：前滚翻成蹲撑接后滚翻②</w:t>
            </w:r>
          </w:p>
        </w:tc>
        <w:tc>
          <w:tcPr>
            <w:tcW w:w="3229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独立完成动作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10" w:type="dxa"/>
            <w:vAlign w:val="top"/>
          </w:tcPr>
          <w:p>
            <w:pP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1分钟</w:t>
            </w:r>
            <w:r>
              <w:t>跳绳</w:t>
            </w:r>
            <w:r>
              <w:rPr>
                <w:rFonts w:hint="eastAsia"/>
              </w:rPr>
              <w:t>x3次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both"/>
              <w:rPr>
                <w:rFonts w:hint="default" w:asciiTheme="minorEastAsia" w:hAnsiTheme="minorEastAsia" w:eastAsiaTheme="minorEastAsia" w:cstheme="minorEastAsia"/>
                <w:szCs w:val="21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综合实践活动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（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班队</w:t>
            </w:r>
            <w:r>
              <w:rPr>
                <w:rFonts w:hint="default" w:asciiTheme="minorEastAsia" w:hAnsiTheme="minorEastAsia" w:cstheme="minorEastAsia"/>
                <w:szCs w:val="21"/>
                <w:lang w:eastAsia="zh-Hans"/>
              </w:rPr>
              <w:t>）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t>校园小主人（童眼看校园）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校园环境，我为改进校园环境献</w:t>
            </w:r>
            <w:r>
              <w:rPr>
                <w:rFonts w:hint="eastAsia"/>
              </w:rPr>
              <w:t>一</w:t>
            </w:r>
            <w:r>
              <w:t>技</w:t>
            </w:r>
            <w:r>
              <w:rPr>
                <w:rFonts w:hint="eastAsia"/>
              </w:rPr>
              <w:t>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t>校园小主人，和同学一起为校园护绿，植绿。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0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美术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干干家务活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观察</w:t>
            </w:r>
            <w:r>
              <w:t>自己的作品，让同学、家长进行点评，然后进行修改。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4" w:type="dxa"/>
            <w:vAlign w:val="top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10</w:t>
            </w:r>
            <w:r>
              <w:rPr>
                <w:rFonts w:hint="eastAsia"/>
                <w:lang w:eastAsia="zh-C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2" w:hRule="atLeast"/>
        </w:trPr>
        <w:tc>
          <w:tcPr>
            <w:tcW w:w="735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《第一单元复习》第一课时</w:t>
            </w:r>
          </w:p>
        </w:tc>
        <w:tc>
          <w:tcPr>
            <w:tcW w:w="3229" w:type="dxa"/>
            <w:vAlign w:val="top"/>
          </w:tcPr>
          <w:p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1.抄写语文书第121页上第1课、第2课第3课的词语一遍。</w:t>
            </w:r>
          </w:p>
          <w:p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2.背诵必背知识点。</w:t>
            </w:r>
          </w:p>
        </w:tc>
        <w:tc>
          <w:tcPr>
            <w:tcW w:w="2810" w:type="dxa"/>
            <w:vAlign w:val="top"/>
          </w:tcPr>
          <w:p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1.抄写语文书第121页上第1课、第2课第3课的词语一遍。</w:t>
            </w:r>
          </w:p>
          <w:p>
            <w:pPr>
              <w:pStyle w:val="7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2.熟读必背知识点。</w:t>
            </w:r>
          </w:p>
        </w:tc>
        <w:tc>
          <w:tcPr>
            <w:tcW w:w="1694" w:type="dxa"/>
            <w:vAlign w:val="top"/>
          </w:tcPr>
          <w:p>
            <w:pPr>
              <w:ind w:firstLine="420" w:firstLineChars="20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口头</w:t>
            </w:r>
          </w:p>
          <w:p>
            <w:pPr>
              <w:jc w:val="left"/>
              <w:rPr>
                <w:rFonts w:hint="default" w:eastAsia="宋体" w:cs="Times New Roman" w:asciiTheme="minorHAnsi" w:hAnsiTheme="minorHAns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CN"/>
              </w:rPr>
              <w:t>20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default" w:asciiTheme="minorEastAsia" w:hAnsiTheme="minorEastAsia" w:cstheme="minorEastAsia"/>
                <w:szCs w:val="21"/>
              </w:rPr>
              <w:t>40</w:t>
            </w:r>
            <w:r>
              <w:rPr>
                <w:rFonts w:hint="eastAsia" w:asciiTheme="minorEastAsia" w:hAnsiTheme="minorEastAsia" w:cstheme="minorEastAsia"/>
                <w:szCs w:val="21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劳动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高铁列车</w:t>
            </w:r>
            <w:r>
              <w:t>模型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中国高铁技术，能根据步骤图完成高铁列车模型的制作。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改进</w:t>
            </w:r>
            <w:r>
              <w:t>高铁列车模型与</w:t>
            </w:r>
            <w:r>
              <w:rPr>
                <w:rFonts w:hint="eastAsia"/>
              </w:rPr>
              <w:t>轨道</w:t>
            </w:r>
            <w:r>
              <w:t>的结合方式</w:t>
            </w:r>
          </w:p>
        </w:tc>
        <w:tc>
          <w:tcPr>
            <w:tcW w:w="1694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道德与法治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9.《生活离不开规则》（第二课时）</w:t>
            </w:r>
          </w:p>
        </w:tc>
        <w:tc>
          <w:tcPr>
            <w:tcW w:w="3229" w:type="dxa"/>
            <w:vAlign w:val="top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281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694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语文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="Times New Roman"/>
                <w:kern w:val="2"/>
                <w:sz w:val="21"/>
                <w:szCs w:val="22"/>
                <w:lang w:val="en-US" w:eastAsia="zh-CN" w:bidi="ar-SA"/>
              </w:rPr>
              <w:t>《第一单元复习》第二课时</w:t>
            </w:r>
          </w:p>
        </w:tc>
        <w:tc>
          <w:tcPr>
            <w:tcW w:w="3229" w:type="dxa"/>
            <w:vAlign w:val="top"/>
          </w:tcPr>
          <w:p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强化练习单元练习一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pStyle w:val="7"/>
              <w:widowControl w:val="0"/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2.背诵《语文园地一》的词句段运用和日积月累内容。</w:t>
            </w:r>
          </w:p>
        </w:tc>
        <w:tc>
          <w:tcPr>
            <w:tcW w:w="2810" w:type="dxa"/>
            <w:vAlign w:val="top"/>
          </w:tcPr>
          <w:p>
            <w:pPr>
              <w:pStyle w:val="7"/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1.完成</w:t>
            </w:r>
            <w:r>
              <w:rPr>
                <w:rFonts w:hint="eastAsia"/>
              </w:rPr>
              <w:t>《练习与测试》</w:t>
            </w:r>
            <w:r>
              <w:rPr>
                <w:rFonts w:hint="eastAsia"/>
                <w:lang w:val="en-US" w:eastAsia="zh-CN"/>
              </w:rPr>
              <w:t>强化练习单元练习一</w:t>
            </w:r>
            <w:r>
              <w:rPr>
                <w:rFonts w:hint="eastAsia"/>
              </w:rPr>
              <w:t>的一、二、三</w:t>
            </w:r>
            <w:r>
              <w:rPr>
                <w:rFonts w:hint="eastAsia"/>
                <w:lang w:val="en-US" w:eastAsia="zh-CN"/>
              </w:rPr>
              <w:t>大题。</w:t>
            </w:r>
          </w:p>
          <w:p>
            <w:pPr>
              <w:jc w:val="left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2.熟读《语文园地一》的词句段运用和日积月累内容。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4" w:type="dxa"/>
            <w:vAlign w:val="top"/>
          </w:tcPr>
          <w:p>
            <w:pPr>
              <w:ind w:firstLine="210" w:firstLineChars="100"/>
              <w:jc w:val="both"/>
              <w:rPr>
                <w:rFonts w:hint="eastAsia"/>
                <w:lang w:val="en-US" w:eastAsia="zh-CN"/>
              </w:rPr>
            </w:pPr>
          </w:p>
          <w:p>
            <w:pPr>
              <w:jc w:val="both"/>
            </w:pPr>
            <w:r>
              <w:rPr>
                <w:rFonts w:hint="default"/>
                <w:lang w:eastAsia="zh-CN"/>
              </w:rPr>
              <w:t>10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  <w:tc>
          <w:tcPr>
            <w:tcW w:w="986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Hans"/>
              </w:rPr>
              <w:t>信息技术</w:t>
            </w:r>
          </w:p>
        </w:tc>
        <w:tc>
          <w:tcPr>
            <w:tcW w:w="192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认识网站“导航栏”，将自己喜欢的网站设置为浏览器主页；能使用浏览器工具按钮，并了解这些按钮的作用。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</w:rPr>
              <w:t>将自己喜欢的网站设置为浏览器主页。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</w:t>
            </w:r>
            <w:r>
              <w:rPr>
                <w:rFonts w:hint="eastAsia" w:ascii="宋体" w:hAnsi="宋体" w:eastAsia="宋体"/>
                <w:sz w:val="24"/>
              </w:rPr>
              <w:t>解浏览器工具按钮的作用</w:t>
            </w:r>
          </w:p>
        </w:tc>
        <w:tc>
          <w:tcPr>
            <w:tcW w:w="169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35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36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科学</w:t>
            </w:r>
          </w:p>
        </w:tc>
        <w:tc>
          <w:tcPr>
            <w:tcW w:w="1928" w:type="dxa"/>
            <w:vAlign w:val="top"/>
          </w:tcPr>
          <w:p>
            <w:pPr>
              <w:jc w:val="left"/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29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通过阅读材料，知道我们是怎么听到声音的。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281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并借助“纸屏”实验理解鼓膜的作用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694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4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86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</w:pPr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王茵崟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1CBAC"/>
    <w:multiLevelType w:val="singleLevel"/>
    <w:tmpl w:val="8A81CB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C37937"/>
    <w:multiLevelType w:val="multilevel"/>
    <w:tmpl w:val="00C37937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D472EA"/>
    <w:multiLevelType w:val="multilevel"/>
    <w:tmpl w:val="07D472E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7DC0BC9"/>
    <w:multiLevelType w:val="multilevel"/>
    <w:tmpl w:val="47DC0BC9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ED02D2A"/>
    <w:multiLevelType w:val="multilevel"/>
    <w:tmpl w:val="5ED02D2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5464DA"/>
    <w:multiLevelType w:val="multilevel"/>
    <w:tmpl w:val="5F5464D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24707"/>
    <w:rsid w:val="00051890"/>
    <w:rsid w:val="001244C6"/>
    <w:rsid w:val="00184248"/>
    <w:rsid w:val="001F2BDC"/>
    <w:rsid w:val="002B5AB2"/>
    <w:rsid w:val="00325BA1"/>
    <w:rsid w:val="00424A40"/>
    <w:rsid w:val="00424CD2"/>
    <w:rsid w:val="00465473"/>
    <w:rsid w:val="004A69F7"/>
    <w:rsid w:val="005C32AB"/>
    <w:rsid w:val="006038A7"/>
    <w:rsid w:val="00664B69"/>
    <w:rsid w:val="006738CC"/>
    <w:rsid w:val="006866AA"/>
    <w:rsid w:val="007D2340"/>
    <w:rsid w:val="00895CA4"/>
    <w:rsid w:val="00903F59"/>
    <w:rsid w:val="00C0776F"/>
    <w:rsid w:val="00CA426C"/>
    <w:rsid w:val="00DB1A31"/>
    <w:rsid w:val="00DD5638"/>
    <w:rsid w:val="00DE17B2"/>
    <w:rsid w:val="00EC714B"/>
    <w:rsid w:val="00F20EA0"/>
    <w:rsid w:val="00FA5307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2FC755FC"/>
    <w:rsid w:val="30AD53BB"/>
    <w:rsid w:val="31E57D7E"/>
    <w:rsid w:val="3272377A"/>
    <w:rsid w:val="33561492"/>
    <w:rsid w:val="36A0759F"/>
    <w:rsid w:val="37E7F407"/>
    <w:rsid w:val="38DFA6BE"/>
    <w:rsid w:val="3D993BEB"/>
    <w:rsid w:val="3DC81C33"/>
    <w:rsid w:val="3F572611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5FEBBFBE"/>
    <w:rsid w:val="652036F1"/>
    <w:rsid w:val="66AA655B"/>
    <w:rsid w:val="67FF74B0"/>
    <w:rsid w:val="68923BB5"/>
    <w:rsid w:val="6A004ECE"/>
    <w:rsid w:val="6AC17936"/>
    <w:rsid w:val="6BCE37C0"/>
    <w:rsid w:val="6D29473B"/>
    <w:rsid w:val="6F1B30D3"/>
    <w:rsid w:val="6FFB085A"/>
    <w:rsid w:val="71957A20"/>
    <w:rsid w:val="748C2882"/>
    <w:rsid w:val="756E47EB"/>
    <w:rsid w:val="768B1F92"/>
    <w:rsid w:val="778FE79E"/>
    <w:rsid w:val="780E120C"/>
    <w:rsid w:val="79C9555F"/>
    <w:rsid w:val="7A3A0059"/>
    <w:rsid w:val="7A4A5C61"/>
    <w:rsid w:val="7DBFAFFA"/>
    <w:rsid w:val="7DC2451C"/>
    <w:rsid w:val="7DFDD7D7"/>
    <w:rsid w:val="7EDF0982"/>
    <w:rsid w:val="7EE55701"/>
    <w:rsid w:val="7F5BBD1F"/>
    <w:rsid w:val="7FB56677"/>
    <w:rsid w:val="7FFF8A5E"/>
    <w:rsid w:val="7FFFF688"/>
    <w:rsid w:val="9FF368D5"/>
    <w:rsid w:val="B75F2892"/>
    <w:rsid w:val="B7FBD1EB"/>
    <w:rsid w:val="C770B45B"/>
    <w:rsid w:val="CE68E4B7"/>
    <w:rsid w:val="D7C515EE"/>
    <w:rsid w:val="EF4C8862"/>
    <w:rsid w:val="EFFF2A1B"/>
    <w:rsid w:val="F7C42D40"/>
    <w:rsid w:val="FA7A34FD"/>
    <w:rsid w:val="FDEFD06A"/>
    <w:rsid w:val="FDFFE301"/>
    <w:rsid w:val="FF9CB87B"/>
    <w:rsid w:val="FFBFA42D"/>
    <w:rsid w:val="FFDD8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rPr>
      <w:sz w:val="24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网格型1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815</Words>
  <Characters>4648</Characters>
  <Lines>38</Lines>
  <Paragraphs>10</Paragraphs>
  <TotalTime>0</TotalTime>
  <ScaleCrop>false</ScaleCrop>
  <LinksUpToDate>false</LinksUpToDate>
  <CharactersWithSpaces>5453</CharactersWithSpaces>
  <Application>WPS Office_4.7.0.7523_F1E327BC-269C-435d-A152-05C5408002CA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2021-09-02T11:15:00Z</dcterms:created>
  <dc:creator>USER</dc:creator>
  <cp:lastModifiedBy>王yy</cp:lastModifiedBy>
  <dcterms:modified xsi:type="dcterms:W3CDTF">2023-03-31T12:40:28Z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2052-4.7.0.7523</vt:lpwstr>
  </property>
  <property fmtid="{D5CDD505-2E9C-101B-9397-08002B2CF9AE}" pid="3" name="ICV">
    <vt:lpwstr>91049227E99C4C31A297F2674E0545A0</vt:lpwstr>
  </property>
</Properties>
</file>