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五（5）班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490"/>
        <w:gridCol w:w="1451"/>
        <w:gridCol w:w="1996"/>
        <w:gridCol w:w="2944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5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77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490" w:type="dxa"/>
            <w:vMerge w:val="continue"/>
          </w:tcPr>
          <w:p>
            <w:pPr>
              <w:jc w:val="center"/>
            </w:pPr>
          </w:p>
        </w:tc>
        <w:tc>
          <w:tcPr>
            <w:tcW w:w="1451" w:type="dxa"/>
            <w:vMerge w:val="continue"/>
          </w:tcPr>
          <w:p>
            <w:pPr>
              <w:jc w:val="center"/>
            </w:pPr>
          </w:p>
        </w:tc>
        <w:tc>
          <w:tcPr>
            <w:tcW w:w="1996" w:type="dxa"/>
            <w:vMerge w:val="continue"/>
          </w:tcPr>
          <w:p>
            <w:pPr>
              <w:jc w:val="center"/>
            </w:pPr>
          </w:p>
        </w:tc>
        <w:tc>
          <w:tcPr>
            <w:tcW w:w="2944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12.《清贫》（第二课时）</w:t>
            </w:r>
          </w:p>
        </w:tc>
        <w:tc>
          <w:tcPr>
            <w:tcW w:w="294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</w:t>
            </w:r>
            <w:r>
              <w:rPr>
                <w:kern w:val="0"/>
                <w:sz w:val="20"/>
                <w:szCs w:val="20"/>
              </w:rPr>
              <w:t>生活实际，说说你对“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pStyle w:val="13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3.阅读有关书籍，进一步感受</w:t>
            </w:r>
            <w:r>
              <w:rPr>
                <w:kern w:val="0"/>
                <w:sz w:val="20"/>
                <w:szCs w:val="20"/>
              </w:rPr>
              <w:t>人物的品质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</w:t>
            </w:r>
            <w:r>
              <w:rPr>
                <w:kern w:val="0"/>
                <w:sz w:val="20"/>
                <w:szCs w:val="20"/>
              </w:rPr>
              <w:t>生活实际，说说你对“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pStyle w:val="13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复习一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计算6道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计算4道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欣赏乐曲《蓝色多瑙河》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完整欣赏乐曲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了解圆舞曲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我奉献（第二课时）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>
            <w:pPr>
              <w:tabs>
                <w:tab w:val="left" w:pos="2139"/>
              </w:tabs>
              <w:jc w:val="left"/>
            </w:pP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/>
        </w:tc>
        <w:tc>
          <w:tcPr>
            <w:tcW w:w="1701" w:type="dxa"/>
          </w:tcPr>
          <w:p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：他____</w:t>
            </w:r>
            <w:r>
              <w:rPr>
                <w:rFonts w:hint="eastAsia"/>
                <w:kern w:val="0"/>
                <w:sz w:val="20"/>
                <w:szCs w:val="20"/>
              </w:rPr>
              <w:t>了（第一课时）</w:t>
            </w:r>
          </w:p>
        </w:tc>
        <w:tc>
          <w:tcPr>
            <w:tcW w:w="2944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r>
              <w:rPr>
                <w:rFonts w:hint="eastAsia"/>
              </w:rPr>
              <w:t>复习二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.继续读背U5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1.继续读背U5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99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《编织网袋》</w:t>
            </w:r>
          </w:p>
        </w:tc>
        <w:tc>
          <w:tcPr>
            <w:tcW w:w="294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与父母说说编织网袋的流程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编织一个网袋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：左右脚内侧运球</w:t>
            </w:r>
            <w:r>
              <w:rPr>
                <w:rFonts w:hint="eastAsia"/>
              </w:rPr>
              <w:t>②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内侧运球动作，找准触球部位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10次x3组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：他____</w:t>
            </w:r>
            <w:r>
              <w:rPr>
                <w:rFonts w:hint="eastAsia"/>
                <w:kern w:val="0"/>
                <w:sz w:val="20"/>
                <w:szCs w:val="20"/>
              </w:rPr>
              <w:t>了（第二课时）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 xml:space="preserve">人物，反映人物的内心。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 xml:space="preserve">人物，反映人物的内心。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r>
              <w:rPr>
                <w:rFonts w:hint="eastAsia"/>
              </w:rPr>
              <w:t>复习三</w:t>
            </w:r>
          </w:p>
        </w:tc>
        <w:tc>
          <w:tcPr>
            <w:tcW w:w="2944" w:type="dxa"/>
          </w:tcPr>
          <w:p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我奉献（第三课时）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1.了解社会公约。</w:t>
            </w:r>
          </w:p>
          <w:p>
            <w:pPr>
              <w:jc w:val="left"/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了解书籍装帧设计的基础知识，欣赏封面艺术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通过欣赏与学习各种书籍的装帧设计，领略不同设计风格，培养艺术情感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《爱心</w:t>
            </w:r>
            <w:r>
              <w:t>捐物箱</w:t>
            </w:r>
            <w:r>
              <w:rPr>
                <w:rFonts w:hint="eastAsia"/>
              </w:rPr>
              <w:t>》</w:t>
            </w:r>
          </w:p>
        </w:tc>
        <w:tc>
          <w:tcPr>
            <w:tcW w:w="2944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有能力</w:t>
            </w:r>
            <w:r>
              <w:t>搜集信息，与他人沟通。</w:t>
            </w:r>
          </w:p>
          <w:p>
            <w:pPr>
              <w:pStyle w:val="9"/>
              <w:ind w:left="360" w:firstLine="0" w:firstLineChars="0"/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头顶球</w:t>
            </w:r>
            <w:r>
              <w:t>：前额正面头顶</w:t>
            </w:r>
            <w:r>
              <w:rPr>
                <w:rFonts w:hint="eastAsia"/>
              </w:rPr>
              <w:t>球①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练习头顶悬挂物，体会</w:t>
            </w:r>
            <w:r>
              <w:rPr>
                <w:rFonts w:hint="eastAsia"/>
              </w:rPr>
              <w:t>发力</w:t>
            </w:r>
            <w:r>
              <w:t>部位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仰卧举腿</w:t>
            </w:r>
            <w:r>
              <w:rPr>
                <w:rFonts w:hint="eastAsia"/>
              </w:rPr>
              <w:t>15次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语文园地（第一课时）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</w:t>
            </w:r>
            <w:r>
              <w:rPr>
                <w:kern w:val="0"/>
                <w:sz w:val="20"/>
                <w:szCs w:val="20"/>
              </w:rPr>
              <w:t>测试四的</w:t>
            </w:r>
            <w:r>
              <w:rPr>
                <w:rFonts w:hint="eastAsia"/>
                <w:kern w:val="0"/>
                <w:sz w:val="20"/>
                <w:szCs w:val="20"/>
              </w:rPr>
              <w:t>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r>
              <w:rPr>
                <w:rFonts w:hint="eastAsia"/>
              </w:rPr>
              <w:t>复习四</w:t>
            </w:r>
          </w:p>
        </w:tc>
        <w:tc>
          <w:tcPr>
            <w:tcW w:w="2944" w:type="dxa"/>
          </w:tcPr>
          <w:p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初识3D建模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使用简单工具，在草图模式中绘制二维图形。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了解DSM软件界面各区域的基本功能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996" w:type="dxa"/>
          </w:tcPr>
          <w:p>
            <w:pPr>
              <w:ind w:firstLine="700" w:firstLineChars="250"/>
              <w:jc w:val="left"/>
              <w:rPr>
                <w:rFonts w:hint="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班队</w:t>
            </w:r>
          </w:p>
        </w:tc>
        <w:tc>
          <w:tcPr>
            <w:tcW w:w="2944" w:type="dxa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/>
                <w:lang w:val="en-US"/>
              </w:rPr>
            </w:pPr>
            <w:r>
              <w:rPr>
                <w:rFonts w:hint="eastAsia"/>
                <w:sz w:val="20"/>
              </w:rPr>
              <w:t>无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13.撬重物</w:t>
            </w:r>
            <w:r>
              <w:t>的</w:t>
            </w:r>
            <w:r>
              <w:rPr>
                <w:rFonts w:hint="eastAsia"/>
              </w:rPr>
              <w:t>窍门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动手</w:t>
            </w:r>
            <w:r>
              <w:t>做一杆小秤。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动手做一杆小秤。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996" w:type="dxa"/>
          </w:tcPr>
          <w:p>
            <w:r>
              <w:rPr>
                <w:rFonts w:hint="eastAsia"/>
              </w:rPr>
              <w:t>复习五</w:t>
            </w:r>
          </w:p>
        </w:tc>
        <w:tc>
          <w:tcPr>
            <w:tcW w:w="2944" w:type="dxa"/>
          </w:tcPr>
          <w:p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99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294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对日积月累两首古诗的理解</w:t>
            </w:r>
            <w:r>
              <w:rPr>
                <w:rFonts w:hint="eastAsia"/>
                <w:kern w:val="0"/>
                <w:sz w:val="20"/>
                <w:szCs w:val="20"/>
              </w:rPr>
              <w:t>并背诵。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对日积月累两首古诗的理解</w:t>
            </w:r>
            <w:r>
              <w:rPr>
                <w:rFonts w:hint="eastAsia"/>
                <w:kern w:val="0"/>
                <w:sz w:val="20"/>
                <w:szCs w:val="20"/>
              </w:rPr>
              <w:t>并背诵。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完成《练习与测试》第五题。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99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ind w:firstLine="360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294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读背U5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听读背U5 Sound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14.拧螺丝</w:t>
            </w:r>
            <w:r>
              <w:t>的学问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找一找</w:t>
            </w:r>
            <w:r>
              <w:t>身边物品中的轮轴。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找一找身边物品中的轮轴。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996" w:type="dxa"/>
          </w:tcPr>
          <w:p>
            <w:pPr>
              <w:jc w:val="left"/>
            </w:pPr>
            <w:r>
              <w:rPr>
                <w:rFonts w:hint="eastAsia"/>
              </w:rPr>
              <w:t>演唱歌曲《外婆的澎湖湾》</w:t>
            </w:r>
          </w:p>
        </w:tc>
        <w:tc>
          <w:tcPr>
            <w:tcW w:w="2944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设计动作随音乐律动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51" w:type="dxa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996" w:type="dxa"/>
          </w:tcPr>
          <w:p>
            <w:r>
              <w:rPr>
                <w:rFonts w:hint="eastAsia"/>
              </w:rPr>
              <w:t>头顶球</w:t>
            </w:r>
            <w:r>
              <w:t>：运球与射门</w:t>
            </w:r>
            <w:r>
              <w:rPr>
                <w:rFonts w:hint="eastAsia"/>
              </w:rPr>
              <w:t>②</w:t>
            </w:r>
          </w:p>
        </w:tc>
        <w:tc>
          <w:tcPr>
            <w:tcW w:w="2944" w:type="dxa"/>
          </w:tcPr>
          <w:p>
            <w:r>
              <w:rPr>
                <w:rFonts w:hint="eastAsia"/>
              </w:rPr>
              <w:t>前额</w:t>
            </w:r>
            <w:r>
              <w:t>头顶</w:t>
            </w:r>
            <w:r>
              <w:rPr>
                <w:rFonts w:hint="eastAsia"/>
              </w:rPr>
              <w:t>球</w:t>
            </w:r>
            <w:r>
              <w:t>完整动作练习（可</w:t>
            </w:r>
            <w:r>
              <w:rPr>
                <w:rFonts w:hint="eastAsia"/>
              </w:rPr>
              <w:t>无</w:t>
            </w:r>
            <w:r>
              <w:t>球）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平板</w:t>
            </w:r>
            <w:r>
              <w:t>支</w:t>
            </w:r>
            <w:r>
              <w:rPr>
                <w:rFonts w:hint="eastAsia"/>
              </w:rPr>
              <w:t>撑30秒x3组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张梦诗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9B7322"/>
    <w:multiLevelType w:val="multilevel"/>
    <w:tmpl w:val="039B732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024A8"/>
    <w:rsid w:val="00034C9A"/>
    <w:rsid w:val="0004357A"/>
    <w:rsid w:val="00092B7C"/>
    <w:rsid w:val="000A40AD"/>
    <w:rsid w:val="000C5902"/>
    <w:rsid w:val="00117643"/>
    <w:rsid w:val="00120F97"/>
    <w:rsid w:val="0015688E"/>
    <w:rsid w:val="00197520"/>
    <w:rsid w:val="00200CCB"/>
    <w:rsid w:val="00235E44"/>
    <w:rsid w:val="00245386"/>
    <w:rsid w:val="00265D29"/>
    <w:rsid w:val="002874DA"/>
    <w:rsid w:val="00333FBC"/>
    <w:rsid w:val="00335CD2"/>
    <w:rsid w:val="00344EA7"/>
    <w:rsid w:val="003D4ADB"/>
    <w:rsid w:val="003E1936"/>
    <w:rsid w:val="0041190B"/>
    <w:rsid w:val="00490A17"/>
    <w:rsid w:val="004D6AA1"/>
    <w:rsid w:val="00502D46"/>
    <w:rsid w:val="0050423F"/>
    <w:rsid w:val="00542217"/>
    <w:rsid w:val="00567690"/>
    <w:rsid w:val="005A3BFE"/>
    <w:rsid w:val="005C1606"/>
    <w:rsid w:val="005C16C6"/>
    <w:rsid w:val="0061303A"/>
    <w:rsid w:val="006738CC"/>
    <w:rsid w:val="00675915"/>
    <w:rsid w:val="006866AA"/>
    <w:rsid w:val="00687101"/>
    <w:rsid w:val="006A32E7"/>
    <w:rsid w:val="006A480E"/>
    <w:rsid w:val="006D10D0"/>
    <w:rsid w:val="0075610E"/>
    <w:rsid w:val="0076281D"/>
    <w:rsid w:val="007840AC"/>
    <w:rsid w:val="007F2C3D"/>
    <w:rsid w:val="00812B13"/>
    <w:rsid w:val="008227DA"/>
    <w:rsid w:val="00977A3D"/>
    <w:rsid w:val="00A25970"/>
    <w:rsid w:val="00A31CB1"/>
    <w:rsid w:val="00A35278"/>
    <w:rsid w:val="00AB0157"/>
    <w:rsid w:val="00B56592"/>
    <w:rsid w:val="00BA324D"/>
    <w:rsid w:val="00C422BA"/>
    <w:rsid w:val="00C46E80"/>
    <w:rsid w:val="00C81387"/>
    <w:rsid w:val="00C84703"/>
    <w:rsid w:val="00C92F35"/>
    <w:rsid w:val="00CF2EF1"/>
    <w:rsid w:val="00D51260"/>
    <w:rsid w:val="00D56B77"/>
    <w:rsid w:val="00D627E6"/>
    <w:rsid w:val="00D73371"/>
    <w:rsid w:val="00DD4F25"/>
    <w:rsid w:val="00E173B9"/>
    <w:rsid w:val="00E315E0"/>
    <w:rsid w:val="00E9537D"/>
    <w:rsid w:val="00EB3CDC"/>
    <w:rsid w:val="00ED5F22"/>
    <w:rsid w:val="00F20EA0"/>
    <w:rsid w:val="00F24AB1"/>
    <w:rsid w:val="00F35ED6"/>
    <w:rsid w:val="00F84D48"/>
    <w:rsid w:val="00FD5287"/>
    <w:rsid w:val="00FF1B58"/>
    <w:rsid w:val="0BA44269"/>
    <w:rsid w:val="0DE16A21"/>
    <w:rsid w:val="0FEB77F5"/>
    <w:rsid w:val="1605019E"/>
    <w:rsid w:val="30E16A06"/>
    <w:rsid w:val="36981B16"/>
    <w:rsid w:val="424E765B"/>
    <w:rsid w:val="450C5D09"/>
    <w:rsid w:val="48A32565"/>
    <w:rsid w:val="4C0E4701"/>
    <w:rsid w:val="519A5270"/>
    <w:rsid w:val="5A42003A"/>
    <w:rsid w:val="5BCD7678"/>
    <w:rsid w:val="5D240EF1"/>
    <w:rsid w:val="73942101"/>
    <w:rsid w:val="76BA4DAF"/>
    <w:rsid w:val="7AE24AF1"/>
    <w:rsid w:val="7CC1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391</Words>
  <Characters>2232</Characters>
  <Lines>18</Lines>
  <Paragraphs>5</Paragraphs>
  <TotalTime>0</TotalTime>
  <ScaleCrop>false</ScaleCrop>
  <LinksUpToDate>false</LinksUpToDate>
  <CharactersWithSpaces>2618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亦湘</cp:lastModifiedBy>
  <dcterms:modified xsi:type="dcterms:W3CDTF">2023-04-03T14:42:28Z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CC8E324541C14356A521AEC8954DA490</vt:lpwstr>
  </property>
</Properties>
</file>