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2B4968"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B4968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2B4968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2B4968">
            <w:pPr>
              <w:ind w:firstLineChars="100" w:firstLine="21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小小</w:t>
            </w:r>
            <w:r>
              <w:t>工程师</w:t>
            </w: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2B4968">
            <w:pPr>
              <w:ind w:firstLineChars="350" w:firstLine="73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1701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2B4968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2B4968">
            <w:pPr>
              <w:ind w:firstLineChars="100" w:firstLine="21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EB5878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2B4968" w:rsidRPr="00EB5878" w:rsidRDefault="002B4968" w:rsidP="002B496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B4968" w:rsidTr="00292C1C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292C1C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843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292C1C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B4968">
            <w:pPr>
              <w:ind w:firstLineChars="100" w:firstLine="21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上好</w:t>
            </w:r>
            <w:r>
              <w:t>科学课</w:t>
            </w:r>
          </w:p>
        </w:tc>
        <w:tc>
          <w:tcPr>
            <w:tcW w:w="3260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350" w:firstLine="73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熟记上</w:t>
            </w:r>
            <w:r>
              <w:t>科学课的规则</w:t>
            </w:r>
          </w:p>
        </w:tc>
        <w:tc>
          <w:tcPr>
            <w:tcW w:w="2835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B4968">
            <w:pPr>
              <w:ind w:firstLineChars="150" w:firstLine="31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熟记</w:t>
            </w:r>
            <w:r>
              <w:t>上科学课的</w:t>
            </w:r>
            <w:r>
              <w:rPr>
                <w:rFonts w:hint="eastAsia"/>
              </w:rPr>
              <w:t>规则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/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  <w:rPr>
          <w:rFonts w:hint="eastAsia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bookmarkStart w:id="0" w:name="_GoBack"/>
      <w:bookmarkEnd w:id="0"/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B4968"/>
    <w:rsid w:val="006738CC"/>
    <w:rsid w:val="006866AA"/>
    <w:rsid w:val="00AE2F39"/>
    <w:rsid w:val="00E053B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2021-09-03T01:10:00Z</dcterms:created>
  <dcterms:modified xsi:type="dcterms:W3CDTF">2021-09-03T01:10:00Z</dcterms:modified>
</cp:coreProperties>
</file>