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劳技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《</w:t>
            </w:r>
            <w:r>
              <w:rPr>
                <w:rFonts w:hint="eastAsia"/>
                <w:b/>
                <w:bCs/>
                <w:lang w:val="en-US" w:eastAsia="zh-CN"/>
              </w:rPr>
              <w:t>编织网袋</w:t>
            </w:r>
            <w:r>
              <w:rPr>
                <w:rFonts w:hint="eastAsia"/>
                <w:b/>
                <w:bCs/>
                <w:lang w:eastAsia="zh-CN"/>
              </w:rPr>
              <w:t>》</w:t>
            </w: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编织一个网袋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实践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无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无</w:t>
            </w:r>
          </w:p>
        </w:tc>
      </w:tr>
    </w:tbl>
    <w:p/>
    <w:p>
      <w:pPr>
        <w:jc w:val="left"/>
        <w:rPr>
          <w:b/>
          <w:sz w:val="24"/>
        </w:rPr>
      </w:pPr>
      <w:bookmarkStart w:id="0" w:name="_GoBack"/>
      <w:bookmarkEnd w:id="0"/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钱威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钱威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劳技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《</w:t>
            </w:r>
            <w:r>
              <w:rPr>
                <w:rFonts w:hint="eastAsia"/>
                <w:b/>
                <w:bCs/>
                <w:lang w:val="en-US" w:eastAsia="zh-CN"/>
              </w:rPr>
              <w:t>鞭炮结</w:t>
            </w:r>
            <w:r>
              <w:rPr>
                <w:rFonts w:hint="eastAsia"/>
                <w:b/>
                <w:bCs/>
                <w:lang w:eastAsia="zh-CN"/>
              </w:rPr>
              <w:t>》</w:t>
            </w: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尝试制作一个鞭炮结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实践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无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无</w:t>
            </w: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钱威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钱威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247BEE"/>
    <w:rsid w:val="00315049"/>
    <w:rsid w:val="00367825"/>
    <w:rsid w:val="004470FD"/>
    <w:rsid w:val="00472D21"/>
    <w:rsid w:val="004D30F5"/>
    <w:rsid w:val="005C6D7F"/>
    <w:rsid w:val="00665802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  <w:rsid w:val="6A4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5E3628-10F5-4028-B434-73C891C333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404</Characters>
  <Lines>3</Lines>
  <Paragraphs>1</Paragraphs>
  <TotalTime>1450</TotalTime>
  <ScaleCrop>false</ScaleCrop>
  <LinksUpToDate>false</LinksUpToDate>
  <CharactersWithSpaces>473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潮牌一件代发</cp:lastModifiedBy>
  <dcterms:modified xsi:type="dcterms:W3CDTF">2022-04-18T11:37:24Z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D662EE3B663F4A868F47AA8ED5328099</vt:lpwstr>
  </property>
</Properties>
</file>