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F05E7E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A803F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F05E7E" w:rsidP="00A803FF">
            <w:pPr>
              <w:jc w:val="left"/>
            </w:pPr>
            <w:r>
              <w:rPr>
                <w:rFonts w:hint="eastAsia"/>
              </w:rPr>
              <w:t>干干家务活</w:t>
            </w:r>
          </w:p>
        </w:tc>
        <w:tc>
          <w:tcPr>
            <w:tcW w:w="3005" w:type="dxa"/>
          </w:tcPr>
          <w:p w:rsidR="006442AF" w:rsidRDefault="00F05E7E" w:rsidP="00A803F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家务活有哪些？其次</w:t>
            </w:r>
            <w:r>
              <w:rPr>
                <w:rFonts w:hint="eastAsia"/>
              </w:rPr>
              <w:t>让</w:t>
            </w:r>
            <w:r>
              <w:t>学生观察</w:t>
            </w:r>
            <w:r>
              <w:rPr>
                <w:rFonts w:hint="eastAsia"/>
              </w:rPr>
              <w:t>干</w:t>
            </w:r>
            <w:r>
              <w:t>家务活</w:t>
            </w:r>
            <w:r>
              <w:rPr>
                <w:rFonts w:hint="eastAsia"/>
              </w:rPr>
              <w:t>的</w:t>
            </w:r>
            <w:r>
              <w:t>动作</w:t>
            </w:r>
            <w:r>
              <w:rPr>
                <w:rFonts w:hint="eastAsia"/>
              </w:rPr>
              <w:t>，</w:t>
            </w:r>
            <w:r>
              <w:t>姿态是怎样的。</w:t>
            </w:r>
          </w:p>
        </w:tc>
        <w:tc>
          <w:tcPr>
            <w:tcW w:w="2835" w:type="dxa"/>
          </w:tcPr>
          <w:p w:rsidR="006442AF" w:rsidRDefault="00F05E7E" w:rsidP="00A803FF">
            <w:pPr>
              <w:jc w:val="left"/>
            </w:pPr>
            <w:r>
              <w:rPr>
                <w:rFonts w:hint="eastAsia"/>
              </w:rPr>
              <w:t>了解</w:t>
            </w:r>
            <w:r>
              <w:t>家务活有哪些？其次</w:t>
            </w:r>
            <w:r>
              <w:rPr>
                <w:rFonts w:hint="eastAsia"/>
              </w:rPr>
              <w:t>让</w:t>
            </w:r>
            <w:r>
              <w:t>学生观察</w:t>
            </w:r>
            <w:r>
              <w:rPr>
                <w:rFonts w:hint="eastAsia"/>
              </w:rPr>
              <w:t>干</w:t>
            </w:r>
            <w:r>
              <w:t>家务活</w:t>
            </w:r>
            <w:r>
              <w:rPr>
                <w:rFonts w:hint="eastAsia"/>
              </w:rPr>
              <w:t>的</w:t>
            </w:r>
            <w:r>
              <w:t>动作</w:t>
            </w:r>
            <w:r>
              <w:rPr>
                <w:rFonts w:hint="eastAsia"/>
              </w:rPr>
              <w:t>，</w:t>
            </w:r>
            <w:r>
              <w:t>姿态是怎样的。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F05E7E">
            <w:pPr>
              <w:jc w:val="left"/>
            </w:pPr>
            <w:r>
              <w:rPr>
                <w:rFonts w:hint="eastAsia"/>
              </w:rPr>
              <w:t>干干家务活</w:t>
            </w:r>
          </w:p>
        </w:tc>
        <w:tc>
          <w:tcPr>
            <w:tcW w:w="3005" w:type="dxa"/>
          </w:tcPr>
          <w:p w:rsidR="006442AF" w:rsidRDefault="00F05E7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观察</w:t>
            </w:r>
            <w:r>
              <w:t>自己的作品，让同学、家长进行点评，然后进行修改。</w:t>
            </w:r>
          </w:p>
        </w:tc>
        <w:tc>
          <w:tcPr>
            <w:tcW w:w="2835" w:type="dxa"/>
          </w:tcPr>
          <w:p w:rsidR="006442AF" w:rsidRDefault="00F05E7E" w:rsidP="00A803FF">
            <w:pPr>
              <w:jc w:val="left"/>
            </w:pPr>
            <w:r>
              <w:rPr>
                <w:rFonts w:hint="eastAsia"/>
              </w:rPr>
              <w:t>观察</w:t>
            </w:r>
            <w:r>
              <w:t>自己的作品，让同学、家长进行点评，然后进行修改。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6442AF"/>
    <w:rsid w:val="00873A1E"/>
    <w:rsid w:val="00A803FF"/>
    <w:rsid w:val="00E36AE5"/>
    <w:rsid w:val="00F05E7E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2021-08-25T10:13:00Z</dcterms:created>
  <dcterms:modified xsi:type="dcterms:W3CDTF">2022-04-18T08:13:00Z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