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378" w:rsidRDefault="00F91378" w:rsidP="00F9137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F91378" w:rsidRDefault="00F91378" w:rsidP="00F9137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b/>
          <w:sz w:val="28"/>
          <w:u w:val="single"/>
        </w:rPr>
        <w:t>美术</w:t>
      </w:r>
      <w:r>
        <w:rPr>
          <w:rFonts w:hint="eastAsia"/>
          <w:b/>
          <w:sz w:val="28"/>
          <w:u w:val="single"/>
        </w:rPr>
        <w:t xml:space="preserve"> 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一</w:t>
      </w:r>
      <w:r>
        <w:rPr>
          <w:b/>
          <w:sz w:val="28"/>
          <w:u w:val="single"/>
        </w:rPr>
        <w:t>年级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9</w:t>
      </w:r>
      <w:r>
        <w:rPr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>周</w:t>
      </w:r>
    </w:p>
    <w:p w:rsidR="00F91378" w:rsidRDefault="00F91378" w:rsidP="00F91378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80"/>
        <w:gridCol w:w="1632"/>
        <w:gridCol w:w="1693"/>
        <w:gridCol w:w="1618"/>
        <w:gridCol w:w="823"/>
        <w:gridCol w:w="886"/>
        <w:gridCol w:w="964"/>
      </w:tblGrid>
      <w:tr w:rsidR="00F91378" w:rsidTr="009F035C">
        <w:trPr>
          <w:trHeight w:val="473"/>
        </w:trPr>
        <w:tc>
          <w:tcPr>
            <w:tcW w:w="959" w:type="dxa"/>
            <w:vMerge w:val="restart"/>
            <w:vAlign w:val="center"/>
          </w:tcPr>
          <w:p w:rsidR="00F91378" w:rsidRDefault="00F91378" w:rsidP="009F035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F91378" w:rsidRDefault="00F91378" w:rsidP="009F035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F91378" w:rsidRDefault="00F91378" w:rsidP="009F035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F91378" w:rsidRDefault="00F91378" w:rsidP="009F035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F91378" w:rsidRDefault="00F91378" w:rsidP="009F035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F91378" w:rsidRDefault="00F91378" w:rsidP="009F035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F91378" w:rsidRDefault="00F91378" w:rsidP="009F035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F91378" w:rsidRDefault="00F91378" w:rsidP="009F035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F91378" w:rsidTr="009F035C">
        <w:trPr>
          <w:trHeight w:val="409"/>
        </w:trPr>
        <w:tc>
          <w:tcPr>
            <w:tcW w:w="959" w:type="dxa"/>
            <w:vMerge/>
          </w:tcPr>
          <w:p w:rsidR="00F91378" w:rsidRDefault="00F91378" w:rsidP="009F035C">
            <w:pPr>
              <w:jc w:val="left"/>
            </w:pPr>
          </w:p>
        </w:tc>
        <w:tc>
          <w:tcPr>
            <w:tcW w:w="3090" w:type="dxa"/>
            <w:vMerge/>
          </w:tcPr>
          <w:p w:rsidR="00F91378" w:rsidRDefault="00F91378" w:rsidP="009F035C">
            <w:pPr>
              <w:jc w:val="left"/>
            </w:pPr>
          </w:p>
        </w:tc>
        <w:tc>
          <w:tcPr>
            <w:tcW w:w="3005" w:type="dxa"/>
            <w:vAlign w:val="center"/>
          </w:tcPr>
          <w:p w:rsidR="00F91378" w:rsidRDefault="00F91378" w:rsidP="009F03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F91378" w:rsidRDefault="00F91378" w:rsidP="009F03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F91378" w:rsidRDefault="00F91378" w:rsidP="009F035C">
            <w:pPr>
              <w:jc w:val="left"/>
            </w:pPr>
          </w:p>
        </w:tc>
        <w:tc>
          <w:tcPr>
            <w:tcW w:w="1417" w:type="dxa"/>
            <w:vMerge/>
          </w:tcPr>
          <w:p w:rsidR="00F91378" w:rsidRDefault="00F91378" w:rsidP="009F035C">
            <w:pPr>
              <w:jc w:val="left"/>
            </w:pPr>
          </w:p>
        </w:tc>
        <w:tc>
          <w:tcPr>
            <w:tcW w:w="1592" w:type="dxa"/>
            <w:vMerge/>
          </w:tcPr>
          <w:p w:rsidR="00F91378" w:rsidRDefault="00F91378" w:rsidP="009F035C">
            <w:pPr>
              <w:jc w:val="left"/>
            </w:pPr>
          </w:p>
        </w:tc>
      </w:tr>
      <w:tr w:rsidR="00F91378" w:rsidTr="009F035C">
        <w:trPr>
          <w:trHeight w:val="850"/>
        </w:trPr>
        <w:tc>
          <w:tcPr>
            <w:tcW w:w="959" w:type="dxa"/>
            <w:vMerge w:val="restart"/>
          </w:tcPr>
          <w:p w:rsidR="00F91378" w:rsidRDefault="00F91378" w:rsidP="009F035C">
            <w:pPr>
              <w:jc w:val="left"/>
            </w:pPr>
            <w:r>
              <w:t>2</w:t>
            </w:r>
          </w:p>
        </w:tc>
        <w:tc>
          <w:tcPr>
            <w:tcW w:w="3090" w:type="dxa"/>
          </w:tcPr>
          <w:p w:rsidR="00F91378" w:rsidRDefault="00F91378" w:rsidP="009F035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送你</w:t>
            </w:r>
            <w:r>
              <w:t>一个书签</w:t>
            </w:r>
          </w:p>
        </w:tc>
        <w:tc>
          <w:tcPr>
            <w:tcW w:w="3005" w:type="dxa"/>
          </w:tcPr>
          <w:p w:rsidR="00F91378" w:rsidRDefault="00F91378" w:rsidP="009F035C">
            <w:pPr>
              <w:jc w:val="left"/>
            </w:pPr>
            <w:r>
              <w:rPr>
                <w:rFonts w:hint="eastAsia"/>
              </w:rPr>
              <w:t>准备绘画</w:t>
            </w:r>
            <w:r>
              <w:t>工具。</w:t>
            </w:r>
            <w:r w:rsidR="007B25B0">
              <w:rPr>
                <w:rFonts w:hint="eastAsia"/>
              </w:rPr>
              <w:t>硬卡纸</w:t>
            </w:r>
          </w:p>
          <w:p w:rsidR="00F91378" w:rsidRPr="00B502EF" w:rsidRDefault="007B25B0" w:rsidP="009F035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了解</w:t>
            </w:r>
            <w:r>
              <w:t>下书签的</w:t>
            </w:r>
            <w:r>
              <w:rPr>
                <w:rFonts w:hint="eastAsia"/>
              </w:rPr>
              <w:t>知识</w:t>
            </w:r>
            <w:r>
              <w:t>。</w:t>
            </w:r>
            <w:r>
              <w:rPr>
                <w:rFonts w:hint="eastAsia"/>
              </w:rPr>
              <w:t>如</w:t>
            </w:r>
            <w:r>
              <w:t>书签的用途，书签的形状等。</w:t>
            </w:r>
          </w:p>
        </w:tc>
        <w:tc>
          <w:tcPr>
            <w:tcW w:w="2835" w:type="dxa"/>
          </w:tcPr>
          <w:p w:rsidR="007B25B0" w:rsidRDefault="007B25B0" w:rsidP="007B25B0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准备绘画工具。硬卡纸</w:t>
            </w:r>
          </w:p>
          <w:p w:rsidR="00F91378" w:rsidRDefault="007B25B0" w:rsidP="007B25B0">
            <w:pPr>
              <w:jc w:val="left"/>
            </w:pPr>
            <w:r>
              <w:rPr>
                <w:rFonts w:hint="eastAsia"/>
              </w:rPr>
              <w:t>了解下书签的知识。如书签的用途，书签的形状等。</w:t>
            </w:r>
          </w:p>
        </w:tc>
        <w:tc>
          <w:tcPr>
            <w:tcW w:w="1276" w:type="dxa"/>
          </w:tcPr>
          <w:p w:rsidR="00F91378" w:rsidRDefault="00F91378" w:rsidP="009F035C">
            <w:pPr>
              <w:jc w:val="left"/>
            </w:pPr>
            <w:r>
              <w:t>预习</w:t>
            </w:r>
          </w:p>
        </w:tc>
        <w:tc>
          <w:tcPr>
            <w:tcW w:w="1417" w:type="dxa"/>
          </w:tcPr>
          <w:p w:rsidR="00F91378" w:rsidRDefault="00F91378" w:rsidP="009F035C">
            <w:pPr>
              <w:jc w:val="left"/>
            </w:pPr>
            <w:r>
              <w:t>8</w:t>
            </w:r>
            <w:r>
              <w:t>分钟</w:t>
            </w:r>
          </w:p>
        </w:tc>
        <w:tc>
          <w:tcPr>
            <w:tcW w:w="1592" w:type="dxa"/>
          </w:tcPr>
          <w:p w:rsidR="00F91378" w:rsidRDefault="00F91378" w:rsidP="009F035C">
            <w:pPr>
              <w:jc w:val="left"/>
            </w:pPr>
            <w:r>
              <w:t>0</w:t>
            </w:r>
          </w:p>
        </w:tc>
      </w:tr>
      <w:tr w:rsidR="00F91378" w:rsidTr="009F035C">
        <w:trPr>
          <w:trHeight w:val="850"/>
        </w:trPr>
        <w:tc>
          <w:tcPr>
            <w:tcW w:w="959" w:type="dxa"/>
            <w:vMerge/>
          </w:tcPr>
          <w:p w:rsidR="00F91378" w:rsidRDefault="00F91378" w:rsidP="009F035C">
            <w:pPr>
              <w:jc w:val="left"/>
            </w:pPr>
          </w:p>
        </w:tc>
        <w:tc>
          <w:tcPr>
            <w:tcW w:w="3090" w:type="dxa"/>
          </w:tcPr>
          <w:p w:rsidR="00F91378" w:rsidRDefault="007B25B0" w:rsidP="009F035C">
            <w:pPr>
              <w:jc w:val="left"/>
            </w:pPr>
            <w:r w:rsidRPr="007B25B0">
              <w:rPr>
                <w:rFonts w:hint="eastAsia"/>
              </w:rPr>
              <w:t>送你一个书签</w:t>
            </w:r>
            <w:bookmarkStart w:id="0" w:name="_GoBack"/>
            <w:bookmarkEnd w:id="0"/>
          </w:p>
        </w:tc>
        <w:tc>
          <w:tcPr>
            <w:tcW w:w="3005" w:type="dxa"/>
          </w:tcPr>
          <w:p w:rsidR="00F91378" w:rsidRDefault="00F91378" w:rsidP="009F035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准备剪刀</w:t>
            </w:r>
            <w:r>
              <w:t>，胶棒，彩色纸</w:t>
            </w:r>
            <w:r>
              <w:rPr>
                <w:rFonts w:hint="eastAsia"/>
              </w:rPr>
              <w:t>等绘画工具。</w:t>
            </w:r>
            <w:r w:rsidR="007B25B0">
              <w:rPr>
                <w:rFonts w:hint="eastAsia"/>
              </w:rPr>
              <w:t>收集</w:t>
            </w:r>
            <w:r w:rsidR="007B25B0">
              <w:t>树叶、商品标签等废旧材料</w:t>
            </w:r>
          </w:p>
          <w:p w:rsidR="00F91378" w:rsidRDefault="00F91378" w:rsidP="009F035C">
            <w:pPr>
              <w:jc w:val="left"/>
            </w:pPr>
          </w:p>
        </w:tc>
        <w:tc>
          <w:tcPr>
            <w:tcW w:w="2835" w:type="dxa"/>
          </w:tcPr>
          <w:p w:rsidR="007B25B0" w:rsidRPr="007B25B0" w:rsidRDefault="007B25B0" w:rsidP="007B25B0">
            <w:pPr>
              <w:rPr>
                <w:rFonts w:hint="eastAsia"/>
              </w:rPr>
            </w:pPr>
            <w:r w:rsidRPr="007B25B0">
              <w:rPr>
                <w:rFonts w:hint="eastAsia"/>
              </w:rPr>
              <w:t>准备剪刀，胶棒，彩色纸等绘画工具。收集树叶、商品标签等废旧材料</w:t>
            </w:r>
          </w:p>
          <w:p w:rsidR="00F91378" w:rsidRPr="007B25B0" w:rsidRDefault="00F91378" w:rsidP="009F035C">
            <w:pPr>
              <w:jc w:val="left"/>
            </w:pPr>
          </w:p>
        </w:tc>
        <w:tc>
          <w:tcPr>
            <w:tcW w:w="1276" w:type="dxa"/>
          </w:tcPr>
          <w:p w:rsidR="00F91378" w:rsidRDefault="00F91378" w:rsidP="009F035C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417" w:type="dxa"/>
          </w:tcPr>
          <w:p w:rsidR="00F91378" w:rsidRDefault="00F91378" w:rsidP="009F035C"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F91378" w:rsidRDefault="00F91378" w:rsidP="009F035C">
            <w:pPr>
              <w:jc w:val="left"/>
            </w:pPr>
            <w:r>
              <w:t>0</w:t>
            </w:r>
          </w:p>
        </w:tc>
      </w:tr>
      <w:tr w:rsidR="00F91378" w:rsidTr="009F035C">
        <w:trPr>
          <w:trHeight w:val="850"/>
        </w:trPr>
        <w:tc>
          <w:tcPr>
            <w:tcW w:w="959" w:type="dxa"/>
            <w:vMerge/>
          </w:tcPr>
          <w:p w:rsidR="00F91378" w:rsidRDefault="00F91378" w:rsidP="009F035C">
            <w:pPr>
              <w:jc w:val="left"/>
            </w:pPr>
          </w:p>
        </w:tc>
        <w:tc>
          <w:tcPr>
            <w:tcW w:w="3090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3005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2835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1276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1417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1592" w:type="dxa"/>
          </w:tcPr>
          <w:p w:rsidR="00F91378" w:rsidRDefault="00F91378" w:rsidP="009F035C">
            <w:pPr>
              <w:jc w:val="left"/>
            </w:pPr>
          </w:p>
        </w:tc>
      </w:tr>
      <w:tr w:rsidR="00F91378" w:rsidTr="009F035C">
        <w:trPr>
          <w:trHeight w:val="850"/>
        </w:trPr>
        <w:tc>
          <w:tcPr>
            <w:tcW w:w="959" w:type="dxa"/>
            <w:vMerge/>
          </w:tcPr>
          <w:p w:rsidR="00F91378" w:rsidRDefault="00F91378" w:rsidP="009F035C">
            <w:pPr>
              <w:jc w:val="left"/>
            </w:pPr>
          </w:p>
        </w:tc>
        <w:tc>
          <w:tcPr>
            <w:tcW w:w="3090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3005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2835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1276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1417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1592" w:type="dxa"/>
          </w:tcPr>
          <w:p w:rsidR="00F91378" w:rsidRDefault="00F91378" w:rsidP="009F035C">
            <w:pPr>
              <w:jc w:val="left"/>
            </w:pPr>
          </w:p>
        </w:tc>
      </w:tr>
      <w:tr w:rsidR="00F91378" w:rsidTr="009F035C">
        <w:trPr>
          <w:trHeight w:val="850"/>
        </w:trPr>
        <w:tc>
          <w:tcPr>
            <w:tcW w:w="959" w:type="dxa"/>
            <w:vMerge/>
          </w:tcPr>
          <w:p w:rsidR="00F91378" w:rsidRDefault="00F91378" w:rsidP="009F035C">
            <w:pPr>
              <w:jc w:val="left"/>
            </w:pPr>
          </w:p>
        </w:tc>
        <w:tc>
          <w:tcPr>
            <w:tcW w:w="3090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3005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2835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1276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1417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1592" w:type="dxa"/>
          </w:tcPr>
          <w:p w:rsidR="00F91378" w:rsidRDefault="00F91378" w:rsidP="009F035C">
            <w:pPr>
              <w:jc w:val="left"/>
            </w:pPr>
          </w:p>
        </w:tc>
      </w:tr>
      <w:tr w:rsidR="00F91378" w:rsidTr="009F035C">
        <w:trPr>
          <w:trHeight w:val="850"/>
        </w:trPr>
        <w:tc>
          <w:tcPr>
            <w:tcW w:w="959" w:type="dxa"/>
            <w:vMerge/>
          </w:tcPr>
          <w:p w:rsidR="00F91378" w:rsidRDefault="00F91378" w:rsidP="009F035C">
            <w:pPr>
              <w:jc w:val="left"/>
            </w:pPr>
          </w:p>
        </w:tc>
        <w:tc>
          <w:tcPr>
            <w:tcW w:w="3090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3005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2835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1276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1417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1592" w:type="dxa"/>
          </w:tcPr>
          <w:p w:rsidR="00F91378" w:rsidRDefault="00F91378" w:rsidP="009F035C">
            <w:pPr>
              <w:jc w:val="left"/>
            </w:pPr>
          </w:p>
        </w:tc>
      </w:tr>
      <w:tr w:rsidR="00F91378" w:rsidTr="009F035C">
        <w:trPr>
          <w:trHeight w:val="850"/>
        </w:trPr>
        <w:tc>
          <w:tcPr>
            <w:tcW w:w="959" w:type="dxa"/>
            <w:vMerge/>
          </w:tcPr>
          <w:p w:rsidR="00F91378" w:rsidRDefault="00F91378" w:rsidP="009F035C">
            <w:pPr>
              <w:jc w:val="left"/>
            </w:pPr>
          </w:p>
        </w:tc>
        <w:tc>
          <w:tcPr>
            <w:tcW w:w="3090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3005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2835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1276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1417" w:type="dxa"/>
          </w:tcPr>
          <w:p w:rsidR="00F91378" w:rsidRDefault="00F91378" w:rsidP="009F035C">
            <w:pPr>
              <w:jc w:val="left"/>
            </w:pPr>
          </w:p>
        </w:tc>
        <w:tc>
          <w:tcPr>
            <w:tcW w:w="1592" w:type="dxa"/>
          </w:tcPr>
          <w:p w:rsidR="00F91378" w:rsidRDefault="00F91378" w:rsidP="009F035C">
            <w:pPr>
              <w:jc w:val="left"/>
            </w:pPr>
          </w:p>
        </w:tc>
      </w:tr>
    </w:tbl>
    <w:p w:rsidR="00F91378" w:rsidRDefault="00F91378" w:rsidP="00F91378"/>
    <w:p w:rsidR="00F91378" w:rsidRDefault="00F91378" w:rsidP="00F91378">
      <w:pPr>
        <w:jc w:val="left"/>
        <w:rPr>
          <w:b/>
          <w:sz w:val="24"/>
        </w:rPr>
      </w:pPr>
    </w:p>
    <w:p w:rsidR="00F91378" w:rsidRDefault="00F91378" w:rsidP="00F91378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F91378" w:rsidRPr="003C0FB6" w:rsidRDefault="00F91378" w:rsidP="00F91378"/>
    <w:p w:rsidR="00D50E99" w:rsidRPr="00F91378" w:rsidRDefault="00D50E99"/>
    <w:sectPr w:rsidR="00D50E99" w:rsidRPr="00F913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378"/>
    <w:rsid w:val="007B25B0"/>
    <w:rsid w:val="00D50E99"/>
    <w:rsid w:val="00F91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D43DB5-0A1B-4E81-88E8-DEF94FE09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378"/>
    <w:pPr>
      <w:widowControl w:val="0"/>
      <w:jc w:val="both"/>
    </w:pPr>
    <w:rPr>
      <w:rFonts w:ascii="Calibri" w:eastAsia="宋体" w:hAnsi="Calibri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1378"/>
    <w:rPr>
      <w:rFonts w:ascii="Calibri" w:eastAsia="宋体" w:hAnsi="Calibri" w:cs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Tcloud</dc:creator>
  <cp:keywords/>
  <dc:description/>
  <cp:lastModifiedBy>Tcloud</cp:lastModifiedBy>
  <cp:revision>1</cp:revision>
  <dcterms:created xsi:type="dcterms:W3CDTF">2022-04-18T00:30:00Z</dcterms:created>
  <dcterms:modified xsi:type="dcterms:W3CDTF">2022-04-18T07:18:00Z</dcterms:modified>
</cp:coreProperties>
</file>