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center"/>
        <w:rPr>
          <w:b/>
          <w:sz w:val="28"/>
        </w:rPr>
      </w:pPr>
      <w:r>
        <w:rPr>
          <w:rFonts w:hint="eastAsia"/>
          <w:b/>
          <w:sz w:val="28"/>
        </w:rPr>
        <w:t>班级：</w:t>
      </w:r>
      <w:r>
        <w:rPr>
          <w:rFonts w:hint="eastAsia"/>
          <w:b/>
          <w:sz w:val="28"/>
          <w:u w:val="single"/>
        </w:rPr>
        <w:t xml:space="preserve">    五（1）班      </w:t>
      </w:r>
      <w:r>
        <w:rPr>
          <w:rFonts w:hint="eastAsia"/>
          <w:b/>
          <w:sz w:val="28"/>
        </w:rPr>
        <w:t xml:space="preserve">               周次：第</w:t>
      </w:r>
      <w:r>
        <w:rPr>
          <w:rFonts w:hint="eastAsia"/>
          <w:b/>
          <w:sz w:val="28"/>
          <w:u w:val="single"/>
        </w:rPr>
        <w:t xml:space="preserve"> </w:t>
      </w:r>
      <w:r>
        <w:rPr>
          <w:b/>
          <w:sz w:val="28"/>
          <w:u w:val="single"/>
        </w:rPr>
        <w:t>20</w:t>
      </w:r>
      <w:r>
        <w:rPr>
          <w:rFonts w:hint="eastAsia"/>
          <w:b/>
          <w:sz w:val="28"/>
        </w:rPr>
        <w:t>周</w:t>
      </w:r>
    </w:p>
    <w:p>
      <w:pPr>
        <w:jc w:val="center"/>
      </w:pPr>
    </w:p>
    <w:tbl>
      <w:tblPr>
        <w:tblStyle w:val="5"/>
        <w:tblW w:w="14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9"/>
        <w:gridCol w:w="739"/>
        <w:gridCol w:w="1345"/>
        <w:gridCol w:w="1563"/>
        <w:gridCol w:w="3252"/>
        <w:gridCol w:w="2828"/>
        <w:gridCol w:w="1697"/>
        <w:gridCol w:w="1272"/>
        <w:gridCol w:w="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739" w:type="dxa"/>
            <w:vMerge w:val="restart"/>
            <w:vAlign w:val="center"/>
          </w:tcPr>
          <w:p>
            <w:pPr>
              <w:jc w:val="center"/>
              <w:rPr>
                <w:b/>
                <w:sz w:val="24"/>
              </w:rPr>
            </w:pPr>
            <w:r>
              <w:rPr>
                <w:rFonts w:hint="eastAsia"/>
                <w:b/>
                <w:sz w:val="24"/>
              </w:rPr>
              <w:t>日期</w:t>
            </w:r>
          </w:p>
        </w:tc>
        <w:tc>
          <w:tcPr>
            <w:tcW w:w="739" w:type="dxa"/>
            <w:vMerge w:val="restart"/>
            <w:vAlign w:val="center"/>
          </w:tcPr>
          <w:p>
            <w:pPr>
              <w:jc w:val="center"/>
              <w:rPr>
                <w:b/>
                <w:sz w:val="24"/>
              </w:rPr>
            </w:pPr>
            <w:r>
              <w:rPr>
                <w:rFonts w:hint="eastAsia"/>
                <w:b/>
                <w:sz w:val="24"/>
              </w:rPr>
              <w:t>序号</w:t>
            </w:r>
          </w:p>
        </w:tc>
        <w:tc>
          <w:tcPr>
            <w:tcW w:w="1345"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563" w:type="dxa"/>
            <w:vMerge w:val="restart"/>
            <w:vAlign w:val="center"/>
          </w:tcPr>
          <w:p>
            <w:pPr>
              <w:jc w:val="center"/>
              <w:rPr>
                <w:b/>
                <w:sz w:val="24"/>
              </w:rPr>
            </w:pPr>
            <w:r>
              <w:rPr>
                <w:rFonts w:hint="eastAsia"/>
                <w:b/>
                <w:sz w:val="24"/>
              </w:rPr>
              <w:t>授课内容</w:t>
            </w:r>
          </w:p>
        </w:tc>
        <w:tc>
          <w:tcPr>
            <w:tcW w:w="6080" w:type="dxa"/>
            <w:gridSpan w:val="2"/>
            <w:vAlign w:val="center"/>
          </w:tcPr>
          <w:p>
            <w:pPr>
              <w:jc w:val="center"/>
              <w:rPr>
                <w:b/>
                <w:sz w:val="24"/>
              </w:rPr>
            </w:pPr>
            <w:r>
              <w:rPr>
                <w:rFonts w:hint="eastAsia"/>
                <w:b/>
                <w:sz w:val="24"/>
              </w:rPr>
              <w:t>分层作业内容</w:t>
            </w:r>
          </w:p>
        </w:tc>
        <w:tc>
          <w:tcPr>
            <w:tcW w:w="1697" w:type="dxa"/>
            <w:vMerge w:val="restart"/>
            <w:vAlign w:val="center"/>
          </w:tcPr>
          <w:p>
            <w:pPr>
              <w:jc w:val="center"/>
              <w:rPr>
                <w:b/>
                <w:sz w:val="24"/>
              </w:rPr>
            </w:pPr>
            <w:r>
              <w:rPr>
                <w:rFonts w:hint="eastAsia"/>
                <w:b/>
                <w:sz w:val="24"/>
              </w:rPr>
              <w:t>作业类型（包括口头、书面、阅读、实践）</w:t>
            </w:r>
          </w:p>
        </w:tc>
        <w:tc>
          <w:tcPr>
            <w:tcW w:w="1272" w:type="dxa"/>
            <w:vMerge w:val="restart"/>
            <w:vAlign w:val="center"/>
          </w:tcPr>
          <w:p>
            <w:pPr>
              <w:jc w:val="center"/>
              <w:rPr>
                <w:b/>
                <w:sz w:val="24"/>
              </w:rPr>
            </w:pPr>
            <w:r>
              <w:rPr>
                <w:rFonts w:hint="eastAsia"/>
                <w:b/>
                <w:sz w:val="24"/>
              </w:rPr>
              <w:t>作业时长</w:t>
            </w:r>
          </w:p>
        </w:tc>
        <w:tc>
          <w:tcPr>
            <w:tcW w:w="990" w:type="dxa"/>
            <w:vMerge w:val="restart"/>
            <w:vAlign w:val="center"/>
          </w:tcPr>
          <w:p>
            <w:pPr>
              <w:jc w:val="left"/>
            </w:pPr>
            <w:r>
              <w:rPr>
                <w:rFonts w:hint="eastAsia"/>
                <w:b/>
                <w:sz w:val="24"/>
              </w:rPr>
              <w:t>书面作业总时长</w:t>
            </w:r>
          </w:p>
          <w:p>
            <w:pPr>
              <w:jc w:val="left"/>
            </w:pPr>
          </w:p>
          <w:p>
            <w:pPr>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739" w:type="dxa"/>
            <w:vMerge w:val="continue"/>
          </w:tcPr>
          <w:p>
            <w:pPr>
              <w:jc w:val="center"/>
            </w:pPr>
          </w:p>
        </w:tc>
        <w:tc>
          <w:tcPr>
            <w:tcW w:w="739" w:type="dxa"/>
            <w:vMerge w:val="continue"/>
          </w:tcPr>
          <w:p>
            <w:pPr>
              <w:jc w:val="center"/>
            </w:pPr>
          </w:p>
        </w:tc>
        <w:tc>
          <w:tcPr>
            <w:tcW w:w="1345" w:type="dxa"/>
            <w:vMerge w:val="continue"/>
          </w:tcPr>
          <w:p>
            <w:pPr>
              <w:jc w:val="center"/>
            </w:pPr>
          </w:p>
        </w:tc>
        <w:tc>
          <w:tcPr>
            <w:tcW w:w="1563" w:type="dxa"/>
            <w:vMerge w:val="continue"/>
          </w:tcPr>
          <w:p>
            <w:pPr>
              <w:jc w:val="center"/>
            </w:pPr>
          </w:p>
        </w:tc>
        <w:tc>
          <w:tcPr>
            <w:tcW w:w="3252" w:type="dxa"/>
            <w:vAlign w:val="center"/>
          </w:tcPr>
          <w:p>
            <w:pPr>
              <w:jc w:val="center"/>
              <w:rPr>
                <w:sz w:val="24"/>
              </w:rPr>
            </w:pPr>
            <w:r>
              <w:rPr>
                <w:rFonts w:hint="eastAsia"/>
                <w:sz w:val="24"/>
              </w:rPr>
              <w:t>A</w:t>
            </w:r>
          </w:p>
        </w:tc>
        <w:tc>
          <w:tcPr>
            <w:tcW w:w="2828" w:type="dxa"/>
            <w:vAlign w:val="center"/>
          </w:tcPr>
          <w:p>
            <w:pPr>
              <w:jc w:val="center"/>
              <w:rPr>
                <w:sz w:val="24"/>
              </w:rPr>
            </w:pPr>
            <w:r>
              <w:rPr>
                <w:rFonts w:hint="eastAsia"/>
                <w:sz w:val="24"/>
              </w:rPr>
              <w:t>B</w:t>
            </w:r>
          </w:p>
        </w:tc>
        <w:tc>
          <w:tcPr>
            <w:tcW w:w="1697" w:type="dxa"/>
            <w:vMerge w:val="continue"/>
          </w:tcPr>
          <w:p>
            <w:pPr>
              <w:jc w:val="center"/>
            </w:pPr>
          </w:p>
        </w:tc>
        <w:tc>
          <w:tcPr>
            <w:tcW w:w="1272" w:type="dxa"/>
            <w:vMerge w:val="continue"/>
          </w:tcPr>
          <w:p>
            <w:pPr>
              <w:jc w:val="center"/>
            </w:pP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restart"/>
            <w:vAlign w:val="center"/>
          </w:tcPr>
          <w:p>
            <w:pPr>
              <w:jc w:val="center"/>
              <w:rPr>
                <w:sz w:val="24"/>
              </w:rPr>
            </w:pPr>
            <w:r>
              <w:rPr>
                <w:sz w:val="24"/>
              </w:rPr>
              <w:t>周</w:t>
            </w:r>
            <w:r>
              <w:rPr>
                <w:rFonts w:hint="eastAsia"/>
                <w:sz w:val="24"/>
              </w:rPr>
              <w:t>一</w:t>
            </w:r>
          </w:p>
        </w:tc>
        <w:tc>
          <w:tcPr>
            <w:tcW w:w="739" w:type="dxa"/>
            <w:vAlign w:val="center"/>
          </w:tcPr>
          <w:p>
            <w:pPr>
              <w:jc w:val="center"/>
              <w:rPr>
                <w:sz w:val="24"/>
              </w:rPr>
            </w:pPr>
            <w:r>
              <w:rPr>
                <w:rFonts w:hint="eastAsia"/>
                <w:sz w:val="24"/>
              </w:rPr>
              <w:t>1</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63" w:type="dxa"/>
          </w:tcPr>
          <w:p>
            <w:pPr>
              <w:jc w:val="left"/>
            </w:pPr>
            <w:r>
              <w:rPr>
                <w:rFonts w:hint="eastAsia"/>
              </w:rPr>
              <w:t>总复习1</w:t>
            </w:r>
          </w:p>
        </w:tc>
        <w:tc>
          <w:tcPr>
            <w:tcW w:w="3252" w:type="dxa"/>
          </w:tcPr>
          <w:p>
            <w:pPr>
              <w:jc w:val="left"/>
            </w:pPr>
            <w:r>
              <w:rPr>
                <w:rFonts w:hint="eastAsia"/>
              </w:rPr>
              <w:t>整理</w:t>
            </w:r>
            <w:r>
              <w:t>经典题目</w:t>
            </w:r>
            <w:r>
              <w:rPr>
                <w:rFonts w:hint="eastAsia"/>
              </w:rPr>
              <w:t>8道</w:t>
            </w:r>
          </w:p>
        </w:tc>
        <w:tc>
          <w:tcPr>
            <w:tcW w:w="2828" w:type="dxa"/>
          </w:tcPr>
          <w:p>
            <w:pPr>
              <w:jc w:val="left"/>
            </w:pPr>
            <w:r>
              <w:rPr>
                <w:rFonts w:hint="eastAsia"/>
              </w:rPr>
              <w:t>整理</w:t>
            </w:r>
            <w:r>
              <w:t>经典题目5</w:t>
            </w:r>
            <w:r>
              <w:rPr>
                <w:rFonts w:hint="eastAsia"/>
              </w:rPr>
              <w:t>道</w:t>
            </w:r>
          </w:p>
        </w:tc>
        <w:tc>
          <w:tcPr>
            <w:tcW w:w="1697" w:type="dxa"/>
          </w:tcPr>
          <w:p>
            <w:r>
              <w:rPr>
                <w:rFonts w:hint="eastAsia"/>
              </w:rPr>
              <w:t>巩固&amp;拓展</w:t>
            </w:r>
          </w:p>
        </w:tc>
        <w:tc>
          <w:tcPr>
            <w:tcW w:w="1272" w:type="dxa"/>
          </w:tcPr>
          <w:p>
            <w:pPr>
              <w:jc w:val="left"/>
            </w:pPr>
            <w:r>
              <w:rPr>
                <w:rFonts w:hint="eastAsia"/>
              </w:rPr>
              <w:t>1</w:t>
            </w:r>
            <w:r>
              <w:t>5</w:t>
            </w:r>
            <w:r>
              <w:rPr>
                <w:rFonts w:hint="eastAsia"/>
              </w:rPr>
              <w:t>分钟</w:t>
            </w:r>
          </w:p>
        </w:tc>
        <w:tc>
          <w:tcPr>
            <w:tcW w:w="990" w:type="dxa"/>
            <w:vMerge w:val="restart"/>
          </w:tcPr>
          <w:p>
            <w:pPr>
              <w:jc w:val="left"/>
              <w:rPr>
                <w:rFonts w:ascii="宋体" w:hAnsi="宋体" w:cs="宋体"/>
                <w:szCs w:val="21"/>
              </w:rPr>
            </w:pPr>
          </w:p>
          <w:p>
            <w:pPr>
              <w:jc w:val="left"/>
              <w:rPr>
                <w:rFonts w:ascii="宋体" w:hAnsi="宋体" w:cs="宋体"/>
                <w:szCs w:val="21"/>
              </w:rPr>
            </w:pPr>
            <w:r>
              <w:rPr>
                <w:rFonts w:hint="eastAsia" w:ascii="宋体" w:hAnsi="宋体" w:cs="宋体"/>
                <w:szCs w:val="21"/>
              </w:rPr>
              <w:t>50分钟</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2</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63" w:type="dxa"/>
          </w:tcPr>
          <w:p>
            <w:pPr>
              <w:pStyle w:val="9"/>
              <w:ind w:firstLine="0" w:firstLineChars="0"/>
              <w:jc w:val="left"/>
              <w:rPr>
                <w:kern w:val="0"/>
                <w:sz w:val="20"/>
                <w:szCs w:val="20"/>
              </w:rPr>
            </w:pPr>
            <w:r>
              <w:rPr>
                <w:rFonts w:hint="eastAsia"/>
              </w:rPr>
              <w:t>分类复习：课内阅读：（第4课时）</w:t>
            </w:r>
          </w:p>
        </w:tc>
        <w:tc>
          <w:tcPr>
            <w:tcW w:w="3252" w:type="dxa"/>
          </w:tcPr>
          <w:p>
            <w:pPr>
              <w:pStyle w:val="9"/>
              <w:ind w:firstLine="0" w:firstLineChars="0"/>
              <w:jc w:val="left"/>
            </w:pPr>
            <w:r>
              <w:rPr>
                <w:rFonts w:hint="eastAsia"/>
              </w:rPr>
              <w:t>1.第七单元：体会静态描写和动态描写的表达效果。</w:t>
            </w:r>
          </w:p>
          <w:p>
            <w:pPr>
              <w:pStyle w:val="9"/>
              <w:ind w:firstLine="0" w:firstLineChars="0"/>
              <w:jc w:val="left"/>
              <w:rPr>
                <w:kern w:val="0"/>
                <w:sz w:val="20"/>
                <w:szCs w:val="20"/>
              </w:rPr>
            </w:pPr>
            <w:r>
              <w:rPr>
                <w:rFonts w:hint="eastAsia"/>
              </w:rPr>
              <w:t>2.第八单元：感受课文风趣的语言。</w:t>
            </w:r>
          </w:p>
        </w:tc>
        <w:tc>
          <w:tcPr>
            <w:tcW w:w="2828" w:type="dxa"/>
          </w:tcPr>
          <w:p>
            <w:pPr>
              <w:pStyle w:val="9"/>
              <w:ind w:firstLine="0" w:firstLineChars="0"/>
              <w:jc w:val="left"/>
            </w:pPr>
            <w:r>
              <w:rPr>
                <w:rFonts w:hint="eastAsia"/>
              </w:rPr>
              <w:t>1.第七单元：体会静态描写和动态描写的表达效果。</w:t>
            </w:r>
          </w:p>
          <w:p>
            <w:pPr>
              <w:pStyle w:val="9"/>
              <w:ind w:firstLine="0" w:firstLineChars="0"/>
              <w:jc w:val="left"/>
              <w:rPr>
                <w:kern w:val="0"/>
                <w:sz w:val="20"/>
                <w:szCs w:val="20"/>
              </w:rPr>
            </w:pPr>
            <w:r>
              <w:rPr>
                <w:rFonts w:hint="eastAsia"/>
              </w:rPr>
              <w:t>2.第八单元：感受课文风趣的语言。</w:t>
            </w:r>
          </w:p>
        </w:tc>
        <w:tc>
          <w:tcPr>
            <w:tcW w:w="1697" w:type="dxa"/>
          </w:tcPr>
          <w:p>
            <w:pPr>
              <w:jc w:val="left"/>
            </w:pPr>
            <w:r>
              <w:rPr>
                <w:rFonts w:hint="eastAsia"/>
              </w:rPr>
              <w:t>书面</w:t>
            </w:r>
          </w:p>
          <w:p>
            <w:pPr>
              <w:jc w:val="left"/>
              <w:rPr>
                <w:kern w:val="0"/>
                <w:sz w:val="20"/>
                <w:szCs w:val="20"/>
              </w:rPr>
            </w:pPr>
            <w:r>
              <w:t>口头</w:t>
            </w:r>
          </w:p>
        </w:tc>
        <w:tc>
          <w:tcPr>
            <w:tcW w:w="1272" w:type="dxa"/>
          </w:tcPr>
          <w:p>
            <w:pPr>
              <w:jc w:val="left"/>
              <w:rPr>
                <w:kern w:val="0"/>
                <w:sz w:val="20"/>
                <w:szCs w:val="20"/>
              </w:rPr>
            </w:pPr>
            <w:r>
              <w:rPr>
                <w:rFonts w:hint="eastAsia"/>
              </w:rPr>
              <w:t>20分钟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3</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书法</w:t>
            </w:r>
          </w:p>
        </w:tc>
        <w:tc>
          <w:tcPr>
            <w:tcW w:w="1563" w:type="dxa"/>
          </w:tcPr>
          <w:p>
            <w:pPr>
              <w:jc w:val="left"/>
            </w:pPr>
            <w:r>
              <w:rPr>
                <w:rFonts w:hint="eastAsia"/>
              </w:rPr>
              <w:t>书法：</w:t>
            </w:r>
            <w:r>
              <w:rPr>
                <w:rFonts w:hint="eastAsia" w:ascii="宋体" w:cs="宋体"/>
                <w:kern w:val="0"/>
                <w:sz w:val="24"/>
                <w:szCs w:val="24"/>
              </w:rPr>
              <w:t>页字旁的写法</w:t>
            </w:r>
          </w:p>
          <w:p>
            <w:pPr>
              <w:jc w:val="left"/>
              <w:rPr>
                <w:kern w:val="0"/>
                <w:sz w:val="20"/>
                <w:szCs w:val="20"/>
              </w:rPr>
            </w:pPr>
          </w:p>
        </w:tc>
        <w:tc>
          <w:tcPr>
            <w:tcW w:w="3252" w:type="dxa"/>
          </w:tcPr>
          <w:p>
            <w:pPr>
              <w:rPr>
                <w:rFonts w:ascii="宋体" w:hAnsi="宋体"/>
                <w:kern w:val="0"/>
                <w:sz w:val="20"/>
                <w:szCs w:val="20"/>
              </w:rPr>
            </w:pPr>
            <w:r>
              <w:rPr>
                <w:rFonts w:hint="eastAsia" w:ascii="宋体" w:hAnsi="宋体"/>
                <w:kern w:val="0"/>
                <w:sz w:val="20"/>
                <w:szCs w:val="20"/>
              </w:rPr>
              <w:t>1.掌握“立刀旁”的写法。</w:t>
            </w:r>
          </w:p>
          <w:p>
            <w:pPr>
              <w:rPr>
                <w:rFonts w:ascii="宋体" w:hAnsi="宋体"/>
                <w:kern w:val="0"/>
                <w:sz w:val="20"/>
                <w:szCs w:val="20"/>
              </w:rPr>
            </w:pPr>
            <w:r>
              <w:rPr>
                <w:rFonts w:hint="eastAsia" w:ascii="宋体" w:hAnsi="宋体"/>
                <w:kern w:val="0"/>
                <w:sz w:val="20"/>
                <w:szCs w:val="20"/>
              </w:rPr>
              <w:t>2.</w:t>
            </w:r>
            <w:r>
              <w:rPr>
                <w:rFonts w:hint="eastAsia"/>
                <w:kern w:val="0"/>
                <w:sz w:val="20"/>
                <w:szCs w:val="20"/>
              </w:rPr>
              <w:t>让学生明确“立刀旁”，与左部相呼应之势。</w:t>
            </w:r>
          </w:p>
          <w:p>
            <w:pPr>
              <w:rPr>
                <w:kern w:val="0"/>
                <w:sz w:val="20"/>
                <w:szCs w:val="20"/>
              </w:rPr>
            </w:pPr>
            <w:r>
              <w:rPr>
                <w:rFonts w:hint="eastAsia"/>
                <w:kern w:val="0"/>
                <w:sz w:val="20"/>
                <w:szCs w:val="20"/>
              </w:rPr>
              <w:t>3.学写含有“立刀旁”的字。</w:t>
            </w:r>
          </w:p>
          <w:p>
            <w:pPr>
              <w:rPr>
                <w:kern w:val="0"/>
                <w:sz w:val="20"/>
                <w:szCs w:val="20"/>
              </w:rPr>
            </w:pPr>
            <w:r>
              <w:rPr>
                <w:rFonts w:hint="eastAsia"/>
                <w:kern w:val="0"/>
                <w:sz w:val="20"/>
                <w:szCs w:val="20"/>
              </w:rPr>
              <w:t>4.初步欣赏楷书四大家的书法作品。</w:t>
            </w:r>
          </w:p>
        </w:tc>
        <w:tc>
          <w:tcPr>
            <w:tcW w:w="2828" w:type="dxa"/>
          </w:tcPr>
          <w:p>
            <w:pPr>
              <w:rPr>
                <w:rFonts w:ascii="宋体" w:hAnsi="宋体"/>
                <w:kern w:val="0"/>
                <w:sz w:val="20"/>
                <w:szCs w:val="20"/>
              </w:rPr>
            </w:pPr>
            <w:r>
              <w:rPr>
                <w:rFonts w:hint="eastAsia" w:ascii="宋体" w:hAnsi="宋体"/>
                <w:kern w:val="0"/>
                <w:sz w:val="20"/>
                <w:szCs w:val="20"/>
              </w:rPr>
              <w:t>1.掌握“立刀旁”的写法。</w:t>
            </w:r>
          </w:p>
          <w:p>
            <w:pPr>
              <w:rPr>
                <w:rFonts w:ascii="宋体" w:hAnsi="宋体"/>
                <w:kern w:val="0"/>
                <w:sz w:val="20"/>
                <w:szCs w:val="20"/>
              </w:rPr>
            </w:pPr>
            <w:r>
              <w:rPr>
                <w:rFonts w:hint="eastAsia" w:ascii="宋体" w:hAnsi="宋体"/>
                <w:kern w:val="0"/>
                <w:sz w:val="20"/>
                <w:szCs w:val="20"/>
              </w:rPr>
              <w:t>2.</w:t>
            </w:r>
            <w:r>
              <w:rPr>
                <w:rFonts w:hint="eastAsia"/>
                <w:kern w:val="0"/>
                <w:sz w:val="20"/>
                <w:szCs w:val="20"/>
              </w:rPr>
              <w:t>让学生明确“立刀旁”，与左部相呼应之势。</w:t>
            </w:r>
          </w:p>
          <w:p>
            <w:pPr>
              <w:rPr>
                <w:kern w:val="0"/>
                <w:sz w:val="20"/>
                <w:szCs w:val="20"/>
              </w:rPr>
            </w:pPr>
            <w:r>
              <w:rPr>
                <w:rFonts w:hint="eastAsia"/>
                <w:kern w:val="0"/>
                <w:sz w:val="20"/>
                <w:szCs w:val="20"/>
              </w:rPr>
              <w:t>3.学写含有“立刀旁”的字。</w:t>
            </w:r>
          </w:p>
          <w:p>
            <w:pPr>
              <w:rPr>
                <w:kern w:val="0"/>
                <w:sz w:val="20"/>
                <w:szCs w:val="20"/>
              </w:rPr>
            </w:pPr>
          </w:p>
        </w:tc>
        <w:tc>
          <w:tcPr>
            <w:tcW w:w="1697" w:type="dxa"/>
          </w:tcPr>
          <w:p>
            <w:pPr>
              <w:jc w:val="left"/>
            </w:pPr>
            <w:r>
              <w:rPr>
                <w:rFonts w:hint="eastAsia"/>
              </w:rPr>
              <w:t>书面</w:t>
            </w:r>
          </w:p>
          <w:p>
            <w:pPr>
              <w:jc w:val="left"/>
              <w:rPr>
                <w:kern w:val="0"/>
                <w:sz w:val="20"/>
                <w:szCs w:val="20"/>
              </w:rPr>
            </w:pPr>
            <w:r>
              <w:rPr>
                <w:rFonts w:hint="eastAsia"/>
              </w:rPr>
              <w:t>口头</w:t>
            </w:r>
          </w:p>
        </w:tc>
        <w:tc>
          <w:tcPr>
            <w:tcW w:w="1272" w:type="dxa"/>
          </w:tcPr>
          <w:p>
            <w:pPr>
              <w:jc w:val="left"/>
              <w:rPr>
                <w:kern w:val="0"/>
                <w:sz w:val="20"/>
                <w:szCs w:val="20"/>
              </w:rPr>
            </w:pPr>
            <w:r>
              <w:rPr>
                <w:rFonts w:hint="eastAsia"/>
              </w:rPr>
              <w:t>10分钟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4</w:t>
            </w:r>
          </w:p>
        </w:tc>
        <w:tc>
          <w:tcPr>
            <w:tcW w:w="1345" w:type="dxa"/>
            <w:vAlign w:val="center"/>
          </w:tcPr>
          <w:p>
            <w:pPr>
              <w:widowControl/>
              <w:jc w:val="center"/>
              <w:textAlignment w:val="center"/>
              <w:rPr>
                <w:sz w:val="22"/>
              </w:rPr>
            </w:pPr>
            <w:r>
              <w:rPr>
                <w:rStyle w:val="10"/>
                <w:rFonts w:hint="default"/>
                <w:lang w:bidi="ar"/>
              </w:rPr>
              <w:t>美术</w:t>
            </w:r>
          </w:p>
        </w:tc>
        <w:tc>
          <w:tcPr>
            <w:tcW w:w="1563" w:type="dxa"/>
          </w:tcPr>
          <w:p>
            <w:pPr>
              <w:jc w:val="left"/>
              <w:textAlignment w:val="baseline"/>
              <w:rPr>
                <w:sz w:val="20"/>
              </w:rPr>
            </w:pPr>
            <w:r>
              <w:rPr>
                <w:rFonts w:hint="eastAsia"/>
                <w:sz w:val="20"/>
              </w:rPr>
              <w:t>理想的居住环境</w:t>
            </w:r>
          </w:p>
        </w:tc>
        <w:tc>
          <w:tcPr>
            <w:tcW w:w="3252" w:type="dxa"/>
          </w:tcPr>
          <w:p>
            <w:pPr>
              <w:jc w:val="left"/>
              <w:textAlignment w:val="baseline"/>
              <w:rPr>
                <w:sz w:val="20"/>
              </w:rPr>
            </w:pPr>
            <w:r>
              <w:rPr>
                <w:rFonts w:hint="eastAsia"/>
                <w:sz w:val="20"/>
              </w:rPr>
              <w:t>水彩笔、油画棒、勾线笔、铅笔</w:t>
            </w:r>
          </w:p>
        </w:tc>
        <w:tc>
          <w:tcPr>
            <w:tcW w:w="2828" w:type="dxa"/>
          </w:tcPr>
          <w:p>
            <w:pPr>
              <w:jc w:val="left"/>
              <w:textAlignment w:val="baseline"/>
              <w:rPr>
                <w:sz w:val="20"/>
              </w:rPr>
            </w:pPr>
            <w:r>
              <w:rPr>
                <w:rFonts w:hint="eastAsia"/>
                <w:sz w:val="20"/>
              </w:rPr>
              <w:t>水彩笔、油画棒、勾线笔、铅笔</w:t>
            </w:r>
          </w:p>
        </w:tc>
        <w:tc>
          <w:tcPr>
            <w:tcW w:w="1697" w:type="dxa"/>
          </w:tcPr>
          <w:p>
            <w:pPr>
              <w:jc w:val="left"/>
              <w:textAlignment w:val="baseline"/>
              <w:rPr>
                <w:sz w:val="20"/>
              </w:rPr>
            </w:pPr>
            <w:r>
              <w:rPr>
                <w:rFonts w:hint="eastAsia"/>
                <w:sz w:val="20"/>
              </w:rPr>
              <w:t>工具、材料准备</w:t>
            </w:r>
          </w:p>
        </w:tc>
        <w:tc>
          <w:tcPr>
            <w:tcW w:w="1272" w:type="dxa"/>
          </w:tcPr>
          <w:p>
            <w:pPr>
              <w:jc w:val="left"/>
              <w:textAlignment w:val="baseline"/>
              <w:rPr>
                <w:sz w:val="20"/>
              </w:rPr>
            </w:pPr>
            <w:r>
              <w:rPr>
                <w:rFonts w:hint="eastAsia"/>
                <w:sz w:val="20"/>
              </w:rPr>
              <w:t>3分钟</w:t>
            </w:r>
          </w:p>
        </w:tc>
        <w:tc>
          <w:tcPr>
            <w:tcW w:w="990"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5</w:t>
            </w:r>
          </w:p>
        </w:tc>
        <w:tc>
          <w:tcPr>
            <w:tcW w:w="1345" w:type="dxa"/>
            <w:vAlign w:val="center"/>
          </w:tcPr>
          <w:p>
            <w:pPr>
              <w:widowControl/>
              <w:jc w:val="center"/>
              <w:textAlignment w:val="center"/>
              <w:rPr>
                <w:sz w:val="22"/>
              </w:rPr>
            </w:pPr>
            <w:r>
              <w:rPr>
                <w:rStyle w:val="10"/>
                <w:rFonts w:hint="default"/>
                <w:lang w:bidi="ar"/>
              </w:rPr>
              <w:t>科学</w:t>
            </w:r>
          </w:p>
        </w:tc>
        <w:tc>
          <w:tcPr>
            <w:tcW w:w="1563" w:type="dxa"/>
            <w:vAlign w:val="top"/>
          </w:tcPr>
          <w:p>
            <w:pPr>
              <w:jc w:val="left"/>
              <w:rPr>
                <w:rFonts w:asciiTheme="minorHAnsi" w:hAnsiTheme="minorHAnsi" w:eastAsiaTheme="minorEastAsia" w:cstheme="minorBidi"/>
                <w:kern w:val="2"/>
                <w:sz w:val="21"/>
                <w:szCs w:val="22"/>
                <w:lang w:val="en-US" w:eastAsia="zh-CN" w:bidi="ar-SA"/>
              </w:rPr>
            </w:pPr>
            <w:r>
              <w:rPr>
                <w:rFonts w:hint="eastAsia"/>
              </w:rPr>
              <w:t>生物</w:t>
            </w:r>
            <w:r>
              <w:t>的启示</w:t>
            </w:r>
          </w:p>
        </w:tc>
        <w:tc>
          <w:tcPr>
            <w:tcW w:w="3252" w:type="dxa"/>
            <w:vAlign w:val="top"/>
          </w:tcPr>
          <w:p>
            <w:pPr>
              <w:jc w:val="left"/>
              <w:rPr>
                <w:rFonts w:asciiTheme="minorHAnsi" w:hAnsiTheme="minorHAnsi" w:eastAsiaTheme="minorEastAsia" w:cstheme="minorBidi"/>
                <w:kern w:val="2"/>
                <w:sz w:val="21"/>
                <w:szCs w:val="22"/>
                <w:lang w:val="en-US" w:eastAsia="zh-CN" w:bidi="ar-SA"/>
              </w:rPr>
            </w:pPr>
            <w:r>
              <w:rPr>
                <w:rFonts w:hint="eastAsia"/>
              </w:rPr>
              <w:t>查</w:t>
            </w:r>
            <w:r>
              <w:t>资料，了解人类从鸟的身上获得了哪些发明创造的启示及其他仿生学的例子。</w:t>
            </w:r>
          </w:p>
        </w:tc>
        <w:tc>
          <w:tcPr>
            <w:tcW w:w="2828" w:type="dxa"/>
            <w:vAlign w:val="top"/>
          </w:tcPr>
          <w:p>
            <w:pPr>
              <w:jc w:val="left"/>
              <w:rPr>
                <w:rFonts w:asciiTheme="minorHAnsi" w:hAnsiTheme="minorHAnsi" w:eastAsiaTheme="minorEastAsia" w:cstheme="minorBidi"/>
                <w:kern w:val="2"/>
                <w:sz w:val="21"/>
                <w:szCs w:val="22"/>
                <w:lang w:val="en-US" w:eastAsia="zh-CN" w:bidi="ar-SA"/>
              </w:rPr>
            </w:pPr>
            <w:r>
              <w:rPr>
                <w:rFonts w:hint="eastAsia"/>
              </w:rPr>
              <w:t>查资料，了解人类从鸟的身上获得了哪些发明创造的启示及其他仿生学的例子。</w:t>
            </w:r>
          </w:p>
        </w:tc>
        <w:tc>
          <w:tcPr>
            <w:tcW w:w="1697" w:type="dxa"/>
            <w:vAlign w:val="top"/>
          </w:tcPr>
          <w:p>
            <w:pPr>
              <w:jc w:val="left"/>
              <w:rPr>
                <w:rFonts w:asciiTheme="minorHAnsi" w:hAnsiTheme="minorHAnsi" w:eastAsiaTheme="minorEastAsia" w:cstheme="minorBidi"/>
                <w:kern w:val="2"/>
                <w:sz w:val="21"/>
                <w:szCs w:val="22"/>
                <w:lang w:val="en-US" w:eastAsia="zh-CN" w:bidi="ar-SA"/>
              </w:rPr>
            </w:pPr>
            <w:r>
              <w:rPr>
                <w:rFonts w:hint="eastAsia"/>
              </w:rPr>
              <w:t>阅读</w:t>
            </w:r>
          </w:p>
        </w:tc>
        <w:tc>
          <w:tcPr>
            <w:tcW w:w="1272" w:type="dxa"/>
          </w:tcPr>
          <w:p>
            <w:pPr>
              <w:jc w:val="left"/>
            </w:pPr>
            <w:r>
              <w:rPr>
                <w:rFonts w:hint="eastAsia"/>
              </w:rPr>
              <w:t>无</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6</w:t>
            </w:r>
          </w:p>
        </w:tc>
        <w:tc>
          <w:tcPr>
            <w:tcW w:w="1345" w:type="dxa"/>
            <w:vAlign w:val="center"/>
          </w:tcPr>
          <w:p>
            <w:pPr>
              <w:widowControl/>
              <w:jc w:val="center"/>
              <w:textAlignment w:val="center"/>
              <w:rPr>
                <w:sz w:val="22"/>
              </w:rPr>
            </w:pPr>
            <w:r>
              <w:rPr>
                <w:rStyle w:val="10"/>
                <w:rFonts w:hint="default"/>
                <w:lang w:bidi="ar"/>
              </w:rPr>
              <w:t>体育与健康1</w:t>
            </w:r>
          </w:p>
        </w:tc>
        <w:tc>
          <w:tcPr>
            <w:tcW w:w="1563" w:type="dxa"/>
          </w:tcPr>
          <w:p>
            <w:pPr>
              <w:jc w:val="left"/>
            </w:pPr>
            <w:r>
              <w:rPr>
                <w:rFonts w:hint="eastAsia"/>
              </w:rPr>
              <w:t>30米接力跑</w:t>
            </w:r>
          </w:p>
        </w:tc>
        <w:tc>
          <w:tcPr>
            <w:tcW w:w="3252" w:type="dxa"/>
          </w:tcPr>
          <w:p>
            <w:pPr>
              <w:jc w:val="left"/>
            </w:pPr>
            <w:r>
              <w:rPr>
                <w:rFonts w:hint="eastAsia"/>
              </w:rPr>
              <w:t>1</w:t>
            </w:r>
            <w:r>
              <w:t>.5</w:t>
            </w:r>
            <w:r>
              <w:rPr>
                <w:rFonts w:hint="eastAsia"/>
              </w:rPr>
              <w:t>分钟</w:t>
            </w:r>
            <w:r>
              <w:t>平板支撑三组</w:t>
            </w:r>
          </w:p>
        </w:tc>
        <w:tc>
          <w:tcPr>
            <w:tcW w:w="2828" w:type="dxa"/>
          </w:tcPr>
          <w:p>
            <w:pPr>
              <w:jc w:val="left"/>
            </w:pPr>
            <w:r>
              <w:rPr>
                <w:rFonts w:hint="eastAsia"/>
              </w:rPr>
              <w:t>无</w:t>
            </w:r>
          </w:p>
        </w:tc>
        <w:tc>
          <w:tcPr>
            <w:tcW w:w="1697" w:type="dxa"/>
          </w:tcPr>
          <w:p>
            <w:pPr>
              <w:jc w:val="left"/>
            </w:pPr>
            <w:r>
              <w:rPr>
                <w:rFonts w:hint="eastAsia"/>
              </w:rPr>
              <w:t>实践</w:t>
            </w:r>
          </w:p>
        </w:tc>
        <w:tc>
          <w:tcPr>
            <w:tcW w:w="1272" w:type="dxa"/>
          </w:tcPr>
          <w:p>
            <w:pPr>
              <w:jc w:val="left"/>
            </w:pPr>
            <w:r>
              <w:t>5</w:t>
            </w:r>
            <w:r>
              <w:rPr>
                <w:rFonts w:hint="eastAsia"/>
              </w:rPr>
              <w:t>分钟</w:t>
            </w:r>
          </w:p>
        </w:tc>
        <w:tc>
          <w:tcPr>
            <w:tcW w:w="990"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restart"/>
            <w:vAlign w:val="center"/>
          </w:tcPr>
          <w:p>
            <w:pPr>
              <w:jc w:val="center"/>
              <w:rPr>
                <w:sz w:val="24"/>
              </w:rPr>
            </w:pPr>
            <w:r>
              <w:rPr>
                <w:sz w:val="24"/>
              </w:rPr>
              <w:t>周</w:t>
            </w:r>
            <w:r>
              <w:rPr>
                <w:rFonts w:hint="eastAsia"/>
                <w:sz w:val="24"/>
              </w:rPr>
              <w:t>二</w:t>
            </w:r>
          </w:p>
        </w:tc>
        <w:tc>
          <w:tcPr>
            <w:tcW w:w="739" w:type="dxa"/>
            <w:vAlign w:val="center"/>
          </w:tcPr>
          <w:p>
            <w:pPr>
              <w:jc w:val="center"/>
              <w:rPr>
                <w:sz w:val="24"/>
              </w:rPr>
            </w:pPr>
            <w:r>
              <w:rPr>
                <w:rFonts w:hint="eastAsia"/>
                <w:sz w:val="24"/>
              </w:rPr>
              <w:t>1</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63" w:type="dxa"/>
          </w:tcPr>
          <w:p>
            <w:pPr>
              <w:jc w:val="left"/>
            </w:pPr>
            <w:r>
              <w:rPr>
                <w:rFonts w:hint="eastAsia"/>
              </w:rPr>
              <w:t>总复习</w:t>
            </w:r>
            <w:r>
              <w:t>2</w:t>
            </w:r>
          </w:p>
        </w:tc>
        <w:tc>
          <w:tcPr>
            <w:tcW w:w="3252" w:type="dxa"/>
          </w:tcPr>
          <w:p>
            <w:pPr>
              <w:jc w:val="left"/>
            </w:pPr>
            <w:r>
              <w:rPr>
                <w:rFonts w:hint="eastAsia"/>
              </w:rPr>
              <w:t>整理</w:t>
            </w:r>
            <w:r>
              <w:t>经典题目</w:t>
            </w:r>
            <w:r>
              <w:rPr>
                <w:rFonts w:hint="eastAsia"/>
              </w:rPr>
              <w:t>8道</w:t>
            </w:r>
          </w:p>
        </w:tc>
        <w:tc>
          <w:tcPr>
            <w:tcW w:w="2828" w:type="dxa"/>
          </w:tcPr>
          <w:p>
            <w:pPr>
              <w:jc w:val="left"/>
            </w:pPr>
            <w:r>
              <w:rPr>
                <w:rFonts w:hint="eastAsia"/>
              </w:rPr>
              <w:t>整理</w:t>
            </w:r>
            <w:r>
              <w:t>经典题目5</w:t>
            </w:r>
            <w:r>
              <w:rPr>
                <w:rFonts w:hint="eastAsia"/>
              </w:rPr>
              <w:t>道</w:t>
            </w:r>
          </w:p>
        </w:tc>
        <w:tc>
          <w:tcPr>
            <w:tcW w:w="1697" w:type="dxa"/>
          </w:tcPr>
          <w:p>
            <w:r>
              <w:rPr>
                <w:rFonts w:hint="eastAsia"/>
              </w:rPr>
              <w:t>巩固&amp;拓展</w:t>
            </w:r>
          </w:p>
        </w:tc>
        <w:tc>
          <w:tcPr>
            <w:tcW w:w="1272" w:type="dxa"/>
          </w:tcPr>
          <w:p>
            <w:pPr>
              <w:jc w:val="left"/>
            </w:pPr>
            <w:r>
              <w:rPr>
                <w:rFonts w:hint="eastAsia"/>
              </w:rPr>
              <w:t>1</w:t>
            </w:r>
            <w:r>
              <w:t>5</w:t>
            </w:r>
            <w:r>
              <w:rPr>
                <w:rFonts w:hint="eastAsia"/>
              </w:rPr>
              <w:t>分钟</w:t>
            </w:r>
          </w:p>
        </w:tc>
        <w:tc>
          <w:tcPr>
            <w:tcW w:w="990" w:type="dxa"/>
            <w:vMerge w:val="restart"/>
          </w:tcPr>
          <w:p>
            <w:pPr>
              <w:jc w:val="left"/>
            </w:pPr>
          </w:p>
          <w:p>
            <w:pPr>
              <w:jc w:val="center"/>
            </w:pPr>
          </w:p>
          <w:p>
            <w:pPr>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2</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63" w:type="dxa"/>
          </w:tcPr>
          <w:p>
            <w:pPr>
              <w:jc w:val="left"/>
              <w:rPr>
                <w:kern w:val="0"/>
                <w:sz w:val="20"/>
                <w:szCs w:val="20"/>
              </w:rPr>
            </w:pPr>
            <w:r>
              <w:rPr>
                <w:rFonts w:hint="eastAsia"/>
              </w:rPr>
              <w:t>分类复习：古诗词诵读</w:t>
            </w:r>
          </w:p>
        </w:tc>
        <w:tc>
          <w:tcPr>
            <w:tcW w:w="3252" w:type="dxa"/>
          </w:tcPr>
          <w:p>
            <w:pPr>
              <w:pStyle w:val="9"/>
              <w:numPr>
                <w:ilvl w:val="0"/>
                <w:numId w:val="1"/>
              </w:numPr>
              <w:ind w:firstLineChars="0"/>
              <w:rPr>
                <w:kern w:val="0"/>
                <w:sz w:val="20"/>
                <w:szCs w:val="20"/>
              </w:rPr>
            </w:pPr>
            <w:r>
              <w:rPr>
                <w:rFonts w:hint="eastAsia" w:ascii="宋体" w:hAnsi="宋体" w:eastAsia="宋体"/>
                <w:kern w:val="0"/>
                <w:szCs w:val="21"/>
              </w:rPr>
              <w:t>完成“小古文”</w:t>
            </w:r>
            <w:r>
              <w:rPr>
                <w:rFonts w:hint="eastAsia"/>
                <w:kern w:val="0"/>
                <w:sz w:val="20"/>
                <w:szCs w:val="20"/>
              </w:rPr>
              <w:t>练习。</w:t>
            </w:r>
          </w:p>
          <w:p>
            <w:pPr>
              <w:pStyle w:val="9"/>
              <w:numPr>
                <w:ilvl w:val="0"/>
                <w:numId w:val="1"/>
              </w:numPr>
              <w:ind w:firstLineChars="0"/>
              <w:rPr>
                <w:kern w:val="0"/>
                <w:sz w:val="20"/>
                <w:szCs w:val="20"/>
              </w:rPr>
            </w:pPr>
            <w:r>
              <w:rPr>
                <w:rFonts w:ascii="宋体" w:hAnsi="宋体"/>
                <w:kern w:val="0"/>
                <w:szCs w:val="21"/>
              </w:rPr>
              <w:t>诵读古诗词</w:t>
            </w:r>
            <w:r>
              <w:rPr>
                <w:rFonts w:hint="eastAsia" w:ascii="宋体" w:hAnsi="宋体"/>
                <w:kern w:val="0"/>
                <w:szCs w:val="21"/>
              </w:rPr>
              <w:t>。</w:t>
            </w:r>
          </w:p>
        </w:tc>
        <w:tc>
          <w:tcPr>
            <w:tcW w:w="2828" w:type="dxa"/>
          </w:tcPr>
          <w:p>
            <w:pPr>
              <w:pStyle w:val="9"/>
              <w:numPr>
                <w:ilvl w:val="0"/>
                <w:numId w:val="2"/>
              </w:numPr>
              <w:ind w:firstLineChars="0"/>
              <w:rPr>
                <w:kern w:val="0"/>
                <w:sz w:val="20"/>
                <w:szCs w:val="20"/>
              </w:rPr>
            </w:pPr>
            <w:r>
              <w:rPr>
                <w:rFonts w:hint="eastAsia" w:ascii="宋体" w:hAnsi="宋体" w:eastAsia="宋体"/>
                <w:kern w:val="0"/>
                <w:szCs w:val="21"/>
              </w:rPr>
              <w:t>完成“小古文”</w:t>
            </w:r>
            <w:r>
              <w:rPr>
                <w:rFonts w:hint="eastAsia"/>
                <w:kern w:val="0"/>
                <w:sz w:val="20"/>
                <w:szCs w:val="20"/>
              </w:rPr>
              <w:t>练习。</w:t>
            </w:r>
          </w:p>
          <w:p>
            <w:pPr>
              <w:pStyle w:val="9"/>
              <w:numPr>
                <w:ilvl w:val="0"/>
                <w:numId w:val="2"/>
              </w:numPr>
              <w:ind w:firstLineChars="0"/>
              <w:rPr>
                <w:kern w:val="0"/>
                <w:sz w:val="20"/>
                <w:szCs w:val="20"/>
              </w:rPr>
            </w:pPr>
            <w:r>
              <w:rPr>
                <w:rFonts w:ascii="宋体" w:hAnsi="宋体"/>
                <w:kern w:val="0"/>
                <w:szCs w:val="21"/>
              </w:rPr>
              <w:t>诵读十首古诗词</w:t>
            </w:r>
            <w:r>
              <w:rPr>
                <w:rFonts w:hint="eastAsia" w:ascii="宋体" w:hAnsi="宋体"/>
                <w:kern w:val="0"/>
                <w:szCs w:val="21"/>
              </w:rPr>
              <w:t>。</w:t>
            </w:r>
          </w:p>
        </w:tc>
        <w:tc>
          <w:tcPr>
            <w:tcW w:w="1697" w:type="dxa"/>
          </w:tcPr>
          <w:p>
            <w:pPr>
              <w:jc w:val="left"/>
            </w:pPr>
            <w:r>
              <w:rPr>
                <w:rFonts w:hint="eastAsia"/>
              </w:rPr>
              <w:t>书面</w:t>
            </w:r>
          </w:p>
          <w:p>
            <w:pPr>
              <w:jc w:val="left"/>
              <w:rPr>
                <w:kern w:val="0"/>
                <w:sz w:val="20"/>
                <w:szCs w:val="20"/>
              </w:rPr>
            </w:pPr>
            <w:r>
              <w:t>口头</w:t>
            </w:r>
          </w:p>
        </w:tc>
        <w:tc>
          <w:tcPr>
            <w:tcW w:w="1272" w:type="dxa"/>
          </w:tcPr>
          <w:p>
            <w:pPr>
              <w:jc w:val="left"/>
              <w:rPr>
                <w:kern w:val="0"/>
                <w:sz w:val="20"/>
                <w:szCs w:val="20"/>
              </w:rPr>
            </w:pPr>
            <w:r>
              <w:rPr>
                <w:rFonts w:hint="eastAsia"/>
              </w:rPr>
              <w:t>20分钟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3</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信息技术</w:t>
            </w:r>
          </w:p>
        </w:tc>
        <w:tc>
          <w:tcPr>
            <w:tcW w:w="1563" w:type="dxa"/>
          </w:tcPr>
          <w:p>
            <w:pPr>
              <w:jc w:val="left"/>
            </w:pPr>
            <w:r>
              <w:rPr>
                <w:rFonts w:hint="eastAsia"/>
              </w:rPr>
              <w:t>滑杆接球2</w:t>
            </w:r>
          </w:p>
        </w:tc>
        <w:tc>
          <w:tcPr>
            <w:tcW w:w="3252" w:type="dxa"/>
          </w:tcPr>
          <w:p>
            <w:pPr>
              <w:jc w:val="left"/>
            </w:pPr>
            <w:r>
              <w:rPr>
                <w:rFonts w:hint="eastAsia"/>
              </w:rPr>
              <w:t>利用电位滑动传感器解决生活和学习中实际问题。</w:t>
            </w:r>
          </w:p>
        </w:tc>
        <w:tc>
          <w:tcPr>
            <w:tcW w:w="2828" w:type="dxa"/>
          </w:tcPr>
          <w:p>
            <w:pPr>
              <w:jc w:val="left"/>
            </w:pPr>
            <w:r>
              <w:rPr>
                <w:rFonts w:hint="eastAsia"/>
              </w:rPr>
              <w:t>说说滑动电位传感器控制程序的方法及原理</w:t>
            </w:r>
          </w:p>
        </w:tc>
        <w:tc>
          <w:tcPr>
            <w:tcW w:w="1697" w:type="dxa"/>
          </w:tcPr>
          <w:p>
            <w:pPr>
              <w:jc w:val="left"/>
            </w:pPr>
            <w:r>
              <w:rPr>
                <w:rFonts w:hint="eastAsia"/>
              </w:rPr>
              <w:t>实践</w:t>
            </w:r>
          </w:p>
          <w:p>
            <w:pPr>
              <w:jc w:val="left"/>
            </w:pPr>
            <w:r>
              <w:rPr>
                <w:rFonts w:hint="eastAsia"/>
              </w:rPr>
              <w:t>口头问答</w:t>
            </w:r>
          </w:p>
        </w:tc>
        <w:tc>
          <w:tcPr>
            <w:tcW w:w="1272" w:type="dxa"/>
          </w:tcPr>
          <w:p>
            <w:pPr>
              <w:jc w:val="left"/>
            </w:pPr>
            <w:r>
              <w:rPr>
                <w:rFonts w:hint="eastAsia"/>
              </w:rPr>
              <w:t>5分钟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4</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63" w:type="dxa"/>
          </w:tcPr>
          <w:p>
            <w:pPr>
              <w:ind w:firstLine="210" w:firstLineChars="100"/>
              <w:jc w:val="left"/>
              <w:rPr>
                <w:rFonts w:ascii="Times New Roman" w:hAnsi="Times New Roman" w:cs="Times New Roman"/>
                <w:sz w:val="24"/>
                <w:szCs w:val="24"/>
              </w:rPr>
            </w:pPr>
            <w:r>
              <w:rPr>
                <w:rFonts w:hint="eastAsia" w:asciiTheme="minorEastAsia" w:hAnsiTheme="minorEastAsia" w:cstheme="minorEastAsia"/>
                <w:szCs w:val="21"/>
              </w:rPr>
              <w:t>复习</w:t>
            </w:r>
          </w:p>
        </w:tc>
        <w:tc>
          <w:tcPr>
            <w:tcW w:w="3252" w:type="dxa"/>
          </w:tcPr>
          <w:p>
            <w:pPr>
              <w:numPr>
                <w:ilvl w:val="0"/>
                <w:numId w:val="3"/>
              </w:numPr>
              <w:jc w:val="left"/>
            </w:pPr>
            <w:r>
              <w:rPr>
                <w:rFonts w:hint="eastAsia"/>
              </w:rPr>
              <w:t xml:space="preserve">读背U4story time. </w:t>
            </w:r>
            <w:r>
              <w:t>C</w:t>
            </w:r>
            <w:r>
              <w:rPr>
                <w:rFonts w:hint="eastAsia"/>
              </w:rPr>
              <w:t>artoon</w:t>
            </w:r>
            <w:r>
              <w:t xml:space="preserve"> </w:t>
            </w:r>
            <w:r>
              <w:rPr>
                <w:rFonts w:hint="eastAsia"/>
              </w:rPr>
              <w:t>time.</w:t>
            </w:r>
          </w:p>
          <w:p>
            <w:pPr>
              <w:jc w:val="left"/>
              <w:rPr>
                <w:rFonts w:ascii="Times New Roman" w:hAnsi="Times New Roman" w:cs="Times New Roman"/>
                <w:sz w:val="24"/>
                <w:szCs w:val="24"/>
              </w:rPr>
            </w:pPr>
            <w:r>
              <w:t>巩固</w:t>
            </w:r>
            <w:r>
              <w:rPr>
                <w:rFonts w:hint="eastAsia"/>
              </w:rPr>
              <w:t>默写单词.</w:t>
            </w:r>
          </w:p>
        </w:tc>
        <w:tc>
          <w:tcPr>
            <w:tcW w:w="2828" w:type="dxa"/>
          </w:tcPr>
          <w:p>
            <w:pPr>
              <w:jc w:val="left"/>
            </w:pPr>
            <w:r>
              <w:rPr>
                <w:rFonts w:hint="eastAsia"/>
              </w:rPr>
              <w:t>1.读背story time. cartoon time.</w:t>
            </w:r>
          </w:p>
          <w:p>
            <w:pPr>
              <w:jc w:val="left"/>
              <w:rPr>
                <w:rFonts w:ascii="Times New Roman" w:hAnsi="Times New Roman" w:cs="Times New Roman"/>
                <w:sz w:val="24"/>
                <w:szCs w:val="24"/>
              </w:rPr>
            </w:pPr>
            <w:r>
              <w:rPr>
                <w:rFonts w:hint="eastAsia"/>
              </w:rPr>
              <w:t>2.抄写单词.</w:t>
            </w:r>
          </w:p>
        </w:tc>
        <w:tc>
          <w:tcPr>
            <w:tcW w:w="1697" w:type="dxa"/>
          </w:tcPr>
          <w:p>
            <w:pPr>
              <w:jc w:val="left"/>
            </w:pPr>
          </w:p>
          <w:p>
            <w:pPr>
              <w:jc w:val="left"/>
            </w:pPr>
            <w:r>
              <w:rPr>
                <w:rFonts w:hint="eastAsia"/>
              </w:rPr>
              <w:t>口头</w:t>
            </w:r>
          </w:p>
          <w:p>
            <w:pPr>
              <w:jc w:val="left"/>
              <w:rPr>
                <w:rFonts w:ascii="Times New Roman" w:hAnsi="Times New Roman" w:cs="Times New Roman"/>
                <w:sz w:val="24"/>
                <w:szCs w:val="24"/>
              </w:rPr>
            </w:pPr>
            <w:r>
              <w:rPr>
                <w:rFonts w:hint="eastAsia"/>
              </w:rPr>
              <w:t>书面</w:t>
            </w:r>
          </w:p>
        </w:tc>
        <w:tc>
          <w:tcPr>
            <w:tcW w:w="1272" w:type="dxa"/>
          </w:tcPr>
          <w:p>
            <w:pPr>
              <w:jc w:val="left"/>
              <w:rPr>
                <w:rFonts w:ascii="Times New Roman" w:hAnsi="Times New Roman" w:cs="Times New Roman"/>
                <w:sz w:val="24"/>
                <w:szCs w:val="24"/>
              </w:rPr>
            </w:pPr>
            <w:r>
              <w:t>20</w:t>
            </w:r>
            <w:r>
              <w:rPr>
                <w:rFonts w:hint="eastAsia"/>
              </w:rPr>
              <w:t>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5</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劳技</w:t>
            </w:r>
          </w:p>
        </w:tc>
        <w:tc>
          <w:tcPr>
            <w:tcW w:w="1563" w:type="dxa"/>
          </w:tcPr>
          <w:p>
            <w:pPr>
              <w:jc w:val="left"/>
              <w:rPr>
                <w:rFonts w:ascii="Calibri" w:hAnsi="Calibri" w:eastAsia="宋体" w:cs="Times New Roman"/>
                <w:kern w:val="0"/>
                <w:sz w:val="20"/>
                <w:szCs w:val="20"/>
              </w:rPr>
            </w:pPr>
          </w:p>
          <w:p>
            <w:pPr>
              <w:ind w:firstLine="700" w:firstLineChars="350"/>
              <w:jc w:val="left"/>
              <w:rPr>
                <w:rFonts w:ascii="Calibri" w:hAnsi="Calibri" w:eastAsia="宋体" w:cs="Times New Roman"/>
                <w:kern w:val="0"/>
                <w:sz w:val="20"/>
                <w:szCs w:val="20"/>
              </w:rPr>
            </w:pPr>
            <w:r>
              <w:rPr>
                <w:rFonts w:hint="eastAsia" w:ascii="Calibri" w:hAnsi="Calibri" w:eastAsia="宋体" w:cs="Times New Roman"/>
                <w:kern w:val="0"/>
                <w:sz w:val="20"/>
                <w:szCs w:val="20"/>
              </w:rPr>
              <w:t>家用电器的发展</w:t>
            </w:r>
          </w:p>
        </w:tc>
        <w:tc>
          <w:tcPr>
            <w:tcW w:w="3252" w:type="dxa"/>
          </w:tcPr>
          <w:p>
            <w:pPr>
              <w:jc w:val="center"/>
              <w:rPr>
                <w:rFonts w:ascii="宋体" w:hAnsi="宋体" w:eastAsia="宋体" w:cs="Times New Roman"/>
                <w:color w:val="000000"/>
                <w:kern w:val="0"/>
                <w:sz w:val="20"/>
                <w:szCs w:val="21"/>
              </w:rPr>
            </w:pPr>
          </w:p>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尝试对家用电器的改进进行大胆设想。</w:t>
            </w:r>
          </w:p>
        </w:tc>
        <w:tc>
          <w:tcPr>
            <w:tcW w:w="2828" w:type="dxa"/>
          </w:tcPr>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调查一种家用电器的发展历史。</w:t>
            </w:r>
          </w:p>
        </w:tc>
        <w:tc>
          <w:tcPr>
            <w:tcW w:w="1697" w:type="dxa"/>
          </w:tcPr>
          <w:p>
            <w:pPr>
              <w:ind w:firstLine="300" w:firstLineChars="150"/>
              <w:jc w:val="left"/>
              <w:rPr>
                <w:rFonts w:ascii="Calibri" w:hAnsi="Calibri" w:eastAsia="宋体" w:cs="Times New Roman"/>
                <w:kern w:val="0"/>
                <w:sz w:val="20"/>
                <w:szCs w:val="20"/>
              </w:rPr>
            </w:pPr>
          </w:p>
          <w:p>
            <w:pPr>
              <w:ind w:firstLine="300" w:firstLineChars="150"/>
              <w:jc w:val="left"/>
              <w:rPr>
                <w:rFonts w:ascii="Calibri" w:hAnsi="Calibri" w:eastAsia="宋体" w:cs="Times New Roman"/>
                <w:kern w:val="0"/>
                <w:sz w:val="20"/>
                <w:szCs w:val="20"/>
              </w:rPr>
            </w:pPr>
            <w:r>
              <w:rPr>
                <w:rFonts w:hint="eastAsia" w:ascii="Calibri" w:hAnsi="Calibri" w:eastAsia="宋体" w:cs="Times New Roman"/>
                <w:kern w:val="0"/>
                <w:sz w:val="20"/>
                <w:szCs w:val="20"/>
              </w:rPr>
              <w:t>实践</w:t>
            </w:r>
          </w:p>
        </w:tc>
        <w:tc>
          <w:tcPr>
            <w:tcW w:w="1272" w:type="dxa"/>
          </w:tcPr>
          <w:p>
            <w:pPr>
              <w:jc w:val="center"/>
              <w:rPr>
                <w:rFonts w:ascii="Calibri" w:hAnsi="Calibri" w:eastAsia="宋体" w:cs="Times New Roman"/>
                <w:kern w:val="0"/>
                <w:sz w:val="20"/>
                <w:szCs w:val="20"/>
              </w:rPr>
            </w:pPr>
          </w:p>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不限</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6</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科学</w:t>
            </w:r>
          </w:p>
        </w:tc>
        <w:tc>
          <w:tcPr>
            <w:tcW w:w="1563" w:type="dxa"/>
          </w:tcPr>
          <w:p>
            <w:pPr>
              <w:jc w:val="left"/>
            </w:pPr>
            <w:r>
              <w:rPr>
                <w:rFonts w:hint="eastAsia"/>
              </w:rPr>
              <w:t>6.蛋壳</w:t>
            </w:r>
            <w:r>
              <w:t>与薄壳结构</w:t>
            </w:r>
          </w:p>
        </w:tc>
        <w:tc>
          <w:tcPr>
            <w:tcW w:w="3252" w:type="dxa"/>
          </w:tcPr>
          <w:p>
            <w:pPr>
              <w:jc w:val="left"/>
            </w:pPr>
            <w:r>
              <w:rPr>
                <w:rFonts w:hint="eastAsia"/>
              </w:rPr>
              <w:t>观察</w:t>
            </w:r>
            <w:r>
              <w:t>身边薄壳结构的物品。</w:t>
            </w:r>
          </w:p>
        </w:tc>
        <w:tc>
          <w:tcPr>
            <w:tcW w:w="2828" w:type="dxa"/>
          </w:tcPr>
          <w:p>
            <w:pPr>
              <w:jc w:val="left"/>
            </w:pPr>
            <w:r>
              <w:rPr>
                <w:rFonts w:hint="eastAsia"/>
              </w:rPr>
              <w:t>观察身边薄壳结构的物品。</w:t>
            </w:r>
          </w:p>
        </w:tc>
        <w:tc>
          <w:tcPr>
            <w:tcW w:w="1697" w:type="dxa"/>
          </w:tcPr>
          <w:p>
            <w:pPr>
              <w:jc w:val="left"/>
            </w:pPr>
            <w:r>
              <w:rPr>
                <w:rFonts w:hint="eastAsia"/>
              </w:rPr>
              <w:t>观察</w:t>
            </w:r>
          </w:p>
        </w:tc>
        <w:tc>
          <w:tcPr>
            <w:tcW w:w="1272" w:type="dxa"/>
          </w:tcPr>
          <w:p>
            <w:pPr>
              <w:jc w:val="left"/>
            </w:pPr>
            <w:r>
              <w:rPr>
                <w:rFonts w:hint="eastAsia"/>
              </w:rPr>
              <w:t>无</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restart"/>
            <w:vAlign w:val="center"/>
          </w:tcPr>
          <w:p>
            <w:pPr>
              <w:jc w:val="center"/>
              <w:rPr>
                <w:sz w:val="24"/>
              </w:rPr>
            </w:pPr>
            <w:r>
              <w:rPr>
                <w:sz w:val="24"/>
              </w:rPr>
              <w:t>周三</w:t>
            </w:r>
          </w:p>
        </w:tc>
        <w:tc>
          <w:tcPr>
            <w:tcW w:w="739" w:type="dxa"/>
            <w:vAlign w:val="center"/>
          </w:tcPr>
          <w:p>
            <w:pPr>
              <w:jc w:val="center"/>
              <w:rPr>
                <w:sz w:val="24"/>
              </w:rPr>
            </w:pPr>
            <w:r>
              <w:rPr>
                <w:rFonts w:hint="eastAsia"/>
                <w:sz w:val="24"/>
              </w:rPr>
              <w:t>1</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63" w:type="dxa"/>
          </w:tcPr>
          <w:p>
            <w:pPr>
              <w:jc w:val="left"/>
            </w:pPr>
            <w:r>
              <w:rPr>
                <w:rFonts w:hint="eastAsia"/>
              </w:rPr>
              <w:t>总复习</w:t>
            </w:r>
            <w:r>
              <w:t>3</w:t>
            </w:r>
          </w:p>
        </w:tc>
        <w:tc>
          <w:tcPr>
            <w:tcW w:w="3252" w:type="dxa"/>
          </w:tcPr>
          <w:p>
            <w:pPr>
              <w:jc w:val="left"/>
            </w:pPr>
            <w:r>
              <w:rPr>
                <w:rFonts w:hint="eastAsia"/>
              </w:rPr>
              <w:t>整理</w:t>
            </w:r>
            <w:r>
              <w:t>经典题目</w:t>
            </w:r>
            <w:r>
              <w:rPr>
                <w:rFonts w:hint="eastAsia"/>
              </w:rPr>
              <w:t>8道</w:t>
            </w:r>
          </w:p>
        </w:tc>
        <w:tc>
          <w:tcPr>
            <w:tcW w:w="2828" w:type="dxa"/>
          </w:tcPr>
          <w:p>
            <w:pPr>
              <w:jc w:val="left"/>
            </w:pPr>
            <w:r>
              <w:rPr>
                <w:rFonts w:hint="eastAsia"/>
              </w:rPr>
              <w:t>整理</w:t>
            </w:r>
            <w:r>
              <w:t>经典题目5</w:t>
            </w:r>
            <w:r>
              <w:rPr>
                <w:rFonts w:hint="eastAsia"/>
              </w:rPr>
              <w:t>道</w:t>
            </w:r>
          </w:p>
        </w:tc>
        <w:tc>
          <w:tcPr>
            <w:tcW w:w="1697" w:type="dxa"/>
          </w:tcPr>
          <w:p>
            <w:r>
              <w:rPr>
                <w:rFonts w:hint="eastAsia"/>
              </w:rPr>
              <w:t>巩固&amp;拓展</w:t>
            </w:r>
          </w:p>
        </w:tc>
        <w:tc>
          <w:tcPr>
            <w:tcW w:w="1272" w:type="dxa"/>
          </w:tcPr>
          <w:p>
            <w:pPr>
              <w:jc w:val="left"/>
            </w:pPr>
            <w:r>
              <w:rPr>
                <w:rFonts w:hint="eastAsia"/>
              </w:rPr>
              <w:t>1</w:t>
            </w:r>
            <w:r>
              <w:t>5</w:t>
            </w:r>
            <w:r>
              <w:rPr>
                <w:rFonts w:hint="eastAsia"/>
              </w:rPr>
              <w:t>分钟</w:t>
            </w:r>
          </w:p>
        </w:tc>
        <w:tc>
          <w:tcPr>
            <w:tcW w:w="990" w:type="dxa"/>
            <w:vMerge w:val="restart"/>
          </w:tcPr>
          <w:p>
            <w:pPr>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2</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63" w:type="dxa"/>
          </w:tcPr>
          <w:p>
            <w:pPr>
              <w:jc w:val="left"/>
              <w:rPr>
                <w:kern w:val="0"/>
                <w:sz w:val="20"/>
                <w:szCs w:val="20"/>
              </w:rPr>
            </w:pPr>
            <w:r>
              <w:rPr>
                <w:rFonts w:hint="eastAsia"/>
              </w:rPr>
              <w:t>综合练习（第1课时）</w:t>
            </w:r>
          </w:p>
        </w:tc>
        <w:tc>
          <w:tcPr>
            <w:tcW w:w="3252" w:type="dxa"/>
          </w:tcPr>
          <w:p>
            <w:pPr>
              <w:jc w:val="left"/>
              <w:rPr>
                <w:kern w:val="0"/>
                <w:sz w:val="20"/>
                <w:szCs w:val="20"/>
              </w:rPr>
            </w:pPr>
            <w:r>
              <w:rPr>
                <w:rFonts w:hint="eastAsia"/>
              </w:rPr>
              <w:t>综合练习：完成复习训练练习一，整理错题</w:t>
            </w:r>
          </w:p>
        </w:tc>
        <w:tc>
          <w:tcPr>
            <w:tcW w:w="2828" w:type="dxa"/>
          </w:tcPr>
          <w:p>
            <w:pPr>
              <w:jc w:val="left"/>
              <w:rPr>
                <w:kern w:val="0"/>
                <w:sz w:val="20"/>
                <w:szCs w:val="20"/>
              </w:rPr>
            </w:pPr>
            <w:r>
              <w:rPr>
                <w:rFonts w:hint="eastAsia"/>
              </w:rPr>
              <w:t>综合练习：完成复习训练练习一，整理错题。</w:t>
            </w:r>
          </w:p>
        </w:tc>
        <w:tc>
          <w:tcPr>
            <w:tcW w:w="1697" w:type="dxa"/>
          </w:tcPr>
          <w:p>
            <w:pPr>
              <w:jc w:val="left"/>
              <w:rPr>
                <w:kern w:val="0"/>
                <w:sz w:val="20"/>
                <w:szCs w:val="20"/>
              </w:rPr>
            </w:pPr>
            <w:r>
              <w:rPr>
                <w:rFonts w:hint="eastAsia"/>
              </w:rPr>
              <w:t>书面</w:t>
            </w:r>
          </w:p>
        </w:tc>
        <w:tc>
          <w:tcPr>
            <w:tcW w:w="1272" w:type="dxa"/>
          </w:tcPr>
          <w:p>
            <w:pPr>
              <w:jc w:val="left"/>
              <w:rPr>
                <w:kern w:val="0"/>
                <w:sz w:val="20"/>
                <w:szCs w:val="20"/>
              </w:rPr>
            </w:pPr>
            <w:r>
              <w:rPr>
                <w:rFonts w:hint="eastAsia"/>
              </w:rPr>
              <w:t>15分钟</w:t>
            </w:r>
          </w:p>
        </w:tc>
        <w:tc>
          <w:tcPr>
            <w:tcW w:w="990"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3</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音乐</w:t>
            </w:r>
          </w:p>
        </w:tc>
        <w:tc>
          <w:tcPr>
            <w:tcW w:w="1563" w:type="dxa"/>
          </w:tcPr>
          <w:p>
            <w:pPr>
              <w:jc w:val="left"/>
            </w:pPr>
            <w:r>
              <w:rPr>
                <w:rFonts w:hint="eastAsia"/>
              </w:rPr>
              <w:t>欣赏乐曲《百鸟朝凤》</w:t>
            </w:r>
          </w:p>
        </w:tc>
        <w:tc>
          <w:tcPr>
            <w:tcW w:w="3252" w:type="dxa"/>
          </w:tcPr>
          <w:p>
            <w:pPr>
              <w:jc w:val="left"/>
            </w:pPr>
            <w:r>
              <w:rPr>
                <w:rFonts w:hint="eastAsia"/>
              </w:rPr>
              <w:t>完整欣赏乐曲，并跟随音乐哼唱</w:t>
            </w:r>
          </w:p>
        </w:tc>
        <w:tc>
          <w:tcPr>
            <w:tcW w:w="2828" w:type="dxa"/>
          </w:tcPr>
          <w:p>
            <w:pPr>
              <w:jc w:val="left"/>
            </w:pPr>
            <w:r>
              <w:rPr>
                <w:rFonts w:hint="eastAsia"/>
              </w:rPr>
              <w:t>说一说对乐曲的印象</w:t>
            </w:r>
          </w:p>
        </w:tc>
        <w:tc>
          <w:tcPr>
            <w:tcW w:w="1697" w:type="dxa"/>
          </w:tcPr>
          <w:p>
            <w:pPr>
              <w:jc w:val="left"/>
            </w:pPr>
            <w:r>
              <w:rPr>
                <w:rFonts w:hint="eastAsia"/>
              </w:rPr>
              <w:t>实践</w:t>
            </w:r>
          </w:p>
        </w:tc>
        <w:tc>
          <w:tcPr>
            <w:tcW w:w="1272" w:type="dxa"/>
          </w:tcPr>
          <w:p>
            <w:pPr>
              <w:jc w:val="left"/>
            </w:pPr>
            <w:r>
              <w:rPr>
                <w:rFonts w:hint="eastAsia"/>
              </w:rPr>
              <w:t>5分钟</w:t>
            </w:r>
          </w:p>
        </w:tc>
        <w:tc>
          <w:tcPr>
            <w:tcW w:w="990"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4</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63" w:type="dxa"/>
          </w:tcPr>
          <w:p>
            <w:pPr>
              <w:ind w:firstLine="240" w:firstLineChars="100"/>
              <w:jc w:val="left"/>
              <w:rPr>
                <w:rFonts w:ascii="Times New Roman" w:hAnsi="Times New Roman" w:cs="Times New Roman"/>
                <w:sz w:val="24"/>
                <w:szCs w:val="24"/>
              </w:rPr>
            </w:pPr>
            <w:r>
              <w:rPr>
                <w:rFonts w:hint="eastAsia" w:ascii="Times New Roman" w:hAnsi="Times New Roman" w:cs="Times New Roman"/>
                <w:sz w:val="24"/>
                <w:szCs w:val="24"/>
              </w:rPr>
              <w:t>复习</w:t>
            </w:r>
          </w:p>
        </w:tc>
        <w:tc>
          <w:tcPr>
            <w:tcW w:w="3252" w:type="dxa"/>
          </w:tcPr>
          <w:p>
            <w:pPr>
              <w:jc w:val="left"/>
            </w:pPr>
            <w:r>
              <w:rPr>
                <w:rFonts w:hint="eastAsia"/>
              </w:rPr>
              <w:t>1.读背sound time ,rhyme time.</w:t>
            </w:r>
          </w:p>
          <w:p>
            <w:pPr>
              <w:jc w:val="left"/>
            </w:pPr>
            <w:r>
              <w:rPr>
                <w:rFonts w:hint="eastAsia"/>
              </w:rPr>
              <w:t>2.默写story time课文.</w:t>
            </w:r>
          </w:p>
        </w:tc>
        <w:tc>
          <w:tcPr>
            <w:tcW w:w="2828" w:type="dxa"/>
          </w:tcPr>
          <w:p>
            <w:pPr>
              <w:jc w:val="left"/>
            </w:pPr>
            <w:r>
              <w:rPr>
                <w:rFonts w:hint="eastAsia"/>
              </w:rPr>
              <w:t>1.读背sound time,</w:t>
            </w:r>
            <w:r>
              <w:t xml:space="preserve"> </w:t>
            </w:r>
            <w:r>
              <w:rPr>
                <w:rFonts w:hint="eastAsia"/>
              </w:rPr>
              <w:t>rhyme time.</w:t>
            </w:r>
          </w:p>
          <w:p>
            <w:pPr>
              <w:jc w:val="left"/>
            </w:pPr>
            <w:r>
              <w:rPr>
                <w:rFonts w:hint="eastAsia"/>
              </w:rPr>
              <w:t>2.抄写story time 课文.</w:t>
            </w:r>
          </w:p>
        </w:tc>
        <w:tc>
          <w:tcPr>
            <w:tcW w:w="1697" w:type="dxa"/>
          </w:tcPr>
          <w:p>
            <w:pPr>
              <w:jc w:val="left"/>
            </w:pPr>
          </w:p>
          <w:p>
            <w:pPr>
              <w:jc w:val="left"/>
            </w:pPr>
            <w:r>
              <w:rPr>
                <w:rFonts w:hint="eastAsia"/>
              </w:rPr>
              <w:t>口头</w:t>
            </w:r>
          </w:p>
          <w:p>
            <w:pPr>
              <w:jc w:val="left"/>
            </w:pPr>
            <w:r>
              <w:rPr>
                <w:rFonts w:hint="eastAsia"/>
              </w:rPr>
              <w:t>书面</w:t>
            </w:r>
          </w:p>
        </w:tc>
        <w:tc>
          <w:tcPr>
            <w:tcW w:w="1272" w:type="dxa"/>
          </w:tcPr>
          <w:p>
            <w:pPr>
              <w:jc w:val="left"/>
            </w:pPr>
            <w:r>
              <w:t>20</w:t>
            </w:r>
            <w:r>
              <w:rPr>
                <w:rFonts w:hint="eastAsia"/>
              </w:rPr>
              <w:t>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5</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体育与健康1</w:t>
            </w:r>
          </w:p>
        </w:tc>
        <w:tc>
          <w:tcPr>
            <w:tcW w:w="1563" w:type="dxa"/>
          </w:tcPr>
          <w:p>
            <w:pPr>
              <w:jc w:val="left"/>
            </w:pPr>
            <w:r>
              <w:rPr>
                <w:rFonts w:hint="eastAsia"/>
              </w:rPr>
              <w:t>合作跑接力</w:t>
            </w:r>
          </w:p>
        </w:tc>
        <w:tc>
          <w:tcPr>
            <w:tcW w:w="3252" w:type="dxa"/>
          </w:tcPr>
          <w:p>
            <w:pPr>
              <w:jc w:val="left"/>
            </w:pPr>
            <w:r>
              <w:rPr>
                <w:rFonts w:hint="eastAsia"/>
              </w:rPr>
              <w:t>仰卧起坐40次</w:t>
            </w:r>
            <w:r>
              <w:t>乘</w:t>
            </w:r>
            <w:r>
              <w:rPr>
                <w:rFonts w:hint="eastAsia"/>
              </w:rPr>
              <w:t>3组</w:t>
            </w:r>
          </w:p>
        </w:tc>
        <w:tc>
          <w:tcPr>
            <w:tcW w:w="2828" w:type="dxa"/>
          </w:tcPr>
          <w:p>
            <w:pPr>
              <w:jc w:val="left"/>
            </w:pPr>
            <w:r>
              <w:rPr>
                <w:rFonts w:hint="eastAsia"/>
              </w:rPr>
              <w:t>无</w:t>
            </w:r>
          </w:p>
        </w:tc>
        <w:tc>
          <w:tcPr>
            <w:tcW w:w="1697" w:type="dxa"/>
          </w:tcPr>
          <w:p>
            <w:pPr>
              <w:jc w:val="left"/>
            </w:pPr>
            <w:r>
              <w:rPr>
                <w:rFonts w:hint="eastAsia"/>
              </w:rPr>
              <w:t>实践</w:t>
            </w:r>
          </w:p>
        </w:tc>
        <w:tc>
          <w:tcPr>
            <w:tcW w:w="1272" w:type="dxa"/>
          </w:tcPr>
          <w:p>
            <w:pPr>
              <w:jc w:val="left"/>
            </w:pPr>
            <w:r>
              <w:t>5</w:t>
            </w:r>
            <w:r>
              <w:rPr>
                <w:rFonts w:hint="eastAsia"/>
              </w:rPr>
              <w:t>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6</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道德与法治</w:t>
            </w:r>
          </w:p>
        </w:tc>
        <w:tc>
          <w:tcPr>
            <w:tcW w:w="1563" w:type="dxa"/>
          </w:tcPr>
          <w:p>
            <w:pPr>
              <w:jc w:val="left"/>
            </w:pPr>
            <w:r>
              <w:rPr>
                <w:rFonts w:hint="eastAsia" w:eastAsia="宋体"/>
              </w:rPr>
              <w:t>弘扬优秀家风（第一课时）</w:t>
            </w:r>
          </w:p>
        </w:tc>
        <w:tc>
          <w:tcPr>
            <w:tcW w:w="3252"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28" w:type="dxa"/>
          </w:tcPr>
          <w:p>
            <w:pPr>
              <w:jc w:val="left"/>
            </w:pPr>
            <w:r>
              <w:rPr>
                <w:rFonts w:hint="eastAsia"/>
              </w:rPr>
              <w:t>1.阅读《朱子家训》，并与他人分享感悟。</w:t>
            </w:r>
          </w:p>
          <w:p>
            <w:pPr>
              <w:jc w:val="left"/>
            </w:pPr>
          </w:p>
        </w:tc>
        <w:tc>
          <w:tcPr>
            <w:tcW w:w="1697" w:type="dxa"/>
          </w:tcPr>
          <w:p>
            <w:pPr>
              <w:jc w:val="left"/>
            </w:pPr>
            <w:r>
              <w:t>实践</w:t>
            </w:r>
          </w:p>
        </w:tc>
        <w:tc>
          <w:tcPr>
            <w:tcW w:w="1272" w:type="dxa"/>
          </w:tcPr>
          <w:p>
            <w:pPr>
              <w:jc w:val="left"/>
            </w:pPr>
            <w:r>
              <w:rPr>
                <w:rFonts w:hint="eastAsia"/>
              </w:rPr>
              <w:t>10分钟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restart"/>
            <w:vAlign w:val="center"/>
          </w:tcPr>
          <w:p>
            <w:pPr>
              <w:jc w:val="center"/>
              <w:rPr>
                <w:sz w:val="24"/>
              </w:rPr>
            </w:pPr>
            <w:r>
              <w:rPr>
                <w:sz w:val="24"/>
              </w:rPr>
              <w:t>周</w:t>
            </w:r>
            <w:r>
              <w:rPr>
                <w:rFonts w:hint="eastAsia"/>
                <w:sz w:val="24"/>
              </w:rPr>
              <w:t>四</w:t>
            </w:r>
          </w:p>
        </w:tc>
        <w:tc>
          <w:tcPr>
            <w:tcW w:w="739" w:type="dxa"/>
            <w:vAlign w:val="center"/>
          </w:tcPr>
          <w:p>
            <w:pPr>
              <w:jc w:val="center"/>
              <w:rPr>
                <w:sz w:val="24"/>
              </w:rPr>
            </w:pPr>
            <w:r>
              <w:rPr>
                <w:rFonts w:hint="eastAsia"/>
                <w:sz w:val="24"/>
              </w:rPr>
              <w:t>1</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63" w:type="dxa"/>
          </w:tcPr>
          <w:p>
            <w:pPr>
              <w:jc w:val="left"/>
            </w:pPr>
            <w:r>
              <w:rPr>
                <w:rFonts w:hint="eastAsia"/>
              </w:rPr>
              <w:t>总复习</w:t>
            </w:r>
            <w:r>
              <w:t>4</w:t>
            </w:r>
          </w:p>
        </w:tc>
        <w:tc>
          <w:tcPr>
            <w:tcW w:w="3252" w:type="dxa"/>
          </w:tcPr>
          <w:p>
            <w:pPr>
              <w:jc w:val="left"/>
            </w:pPr>
            <w:r>
              <w:rPr>
                <w:rFonts w:hint="eastAsia"/>
              </w:rPr>
              <w:t>整理</w:t>
            </w:r>
            <w:r>
              <w:t>经典题目</w:t>
            </w:r>
            <w:r>
              <w:rPr>
                <w:rFonts w:hint="eastAsia"/>
              </w:rPr>
              <w:t>8道</w:t>
            </w:r>
          </w:p>
        </w:tc>
        <w:tc>
          <w:tcPr>
            <w:tcW w:w="2828" w:type="dxa"/>
          </w:tcPr>
          <w:p>
            <w:pPr>
              <w:jc w:val="left"/>
            </w:pPr>
            <w:r>
              <w:rPr>
                <w:rFonts w:hint="eastAsia"/>
              </w:rPr>
              <w:t>整理</w:t>
            </w:r>
            <w:r>
              <w:t>经典题目5</w:t>
            </w:r>
            <w:r>
              <w:rPr>
                <w:rFonts w:hint="eastAsia"/>
              </w:rPr>
              <w:t>道</w:t>
            </w:r>
          </w:p>
        </w:tc>
        <w:tc>
          <w:tcPr>
            <w:tcW w:w="1697" w:type="dxa"/>
          </w:tcPr>
          <w:p>
            <w:r>
              <w:rPr>
                <w:rFonts w:hint="eastAsia"/>
              </w:rPr>
              <w:t>巩固&amp;拓展</w:t>
            </w:r>
          </w:p>
        </w:tc>
        <w:tc>
          <w:tcPr>
            <w:tcW w:w="1272" w:type="dxa"/>
          </w:tcPr>
          <w:p>
            <w:pPr>
              <w:jc w:val="left"/>
            </w:pPr>
            <w:r>
              <w:rPr>
                <w:rFonts w:hint="eastAsia"/>
              </w:rPr>
              <w:t>1</w:t>
            </w:r>
            <w:r>
              <w:t>5</w:t>
            </w:r>
            <w:r>
              <w:rPr>
                <w:rFonts w:hint="eastAsia"/>
              </w:rPr>
              <w:t>分钟</w:t>
            </w:r>
          </w:p>
        </w:tc>
        <w:tc>
          <w:tcPr>
            <w:tcW w:w="990" w:type="dxa"/>
            <w:vMerge w:val="restart"/>
          </w:tcPr>
          <w:p>
            <w:pPr>
              <w:jc w:val="center"/>
            </w:pPr>
            <w:r>
              <w:rPr>
                <w:rFonts w:hint="eastAsia"/>
              </w:rPr>
              <w:t>50分钟</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2</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63" w:type="dxa"/>
          </w:tcPr>
          <w:p>
            <w:pPr>
              <w:jc w:val="left"/>
              <w:rPr>
                <w:kern w:val="0"/>
                <w:sz w:val="20"/>
                <w:szCs w:val="20"/>
              </w:rPr>
            </w:pPr>
            <w:r>
              <w:rPr>
                <w:rFonts w:hint="eastAsia"/>
              </w:rPr>
              <w:t>综合练习（第2课时）</w:t>
            </w:r>
          </w:p>
        </w:tc>
        <w:tc>
          <w:tcPr>
            <w:tcW w:w="3252" w:type="dxa"/>
          </w:tcPr>
          <w:p>
            <w:pPr>
              <w:jc w:val="left"/>
              <w:rPr>
                <w:kern w:val="0"/>
                <w:sz w:val="20"/>
                <w:szCs w:val="20"/>
              </w:rPr>
            </w:pPr>
            <w:r>
              <w:rPr>
                <w:rFonts w:hint="eastAsia"/>
              </w:rPr>
              <w:t>综合练习：完成复习训练练习二，整理错题</w:t>
            </w:r>
          </w:p>
        </w:tc>
        <w:tc>
          <w:tcPr>
            <w:tcW w:w="2828" w:type="dxa"/>
          </w:tcPr>
          <w:p>
            <w:pPr>
              <w:jc w:val="left"/>
              <w:rPr>
                <w:kern w:val="0"/>
                <w:sz w:val="20"/>
                <w:szCs w:val="20"/>
              </w:rPr>
            </w:pPr>
            <w:r>
              <w:rPr>
                <w:rFonts w:hint="eastAsia"/>
              </w:rPr>
              <w:t>综合练习：完成复习训练练习二，整理错题。</w:t>
            </w:r>
          </w:p>
        </w:tc>
        <w:tc>
          <w:tcPr>
            <w:tcW w:w="1697" w:type="dxa"/>
          </w:tcPr>
          <w:p>
            <w:pPr>
              <w:jc w:val="left"/>
              <w:rPr>
                <w:kern w:val="0"/>
                <w:sz w:val="20"/>
                <w:szCs w:val="20"/>
              </w:rPr>
            </w:pPr>
            <w:r>
              <w:rPr>
                <w:rFonts w:hint="eastAsia"/>
              </w:rPr>
              <w:t>书面</w:t>
            </w:r>
          </w:p>
        </w:tc>
        <w:tc>
          <w:tcPr>
            <w:tcW w:w="1272" w:type="dxa"/>
          </w:tcPr>
          <w:p>
            <w:pPr>
              <w:jc w:val="left"/>
              <w:rPr>
                <w:kern w:val="0"/>
                <w:sz w:val="20"/>
                <w:szCs w:val="20"/>
              </w:rPr>
            </w:pPr>
            <w:r>
              <w:rPr>
                <w:rFonts w:hint="eastAsia"/>
              </w:rPr>
              <w:t>15分钟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3</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地方</w:t>
            </w:r>
          </w:p>
        </w:tc>
        <w:tc>
          <w:tcPr>
            <w:tcW w:w="1563" w:type="dxa"/>
          </w:tcPr>
          <w:p>
            <w:pPr>
              <w:jc w:val="left"/>
            </w:pPr>
            <w:r>
              <w:rPr>
                <w:rFonts w:hint="eastAsia"/>
              </w:rPr>
              <w:t>利用超声波来测量距离，并根据不同的距离发出不同的声音。</w:t>
            </w:r>
          </w:p>
        </w:tc>
        <w:tc>
          <w:tcPr>
            <w:tcW w:w="3252" w:type="dxa"/>
          </w:tcPr>
          <w:p>
            <w:pPr>
              <w:jc w:val="left"/>
            </w:pPr>
            <w:r>
              <w:rPr>
                <w:rFonts w:hint="eastAsia"/>
              </w:rPr>
              <w:t>利用传感器精确控制角色在舞台上的位置。</w:t>
            </w:r>
          </w:p>
        </w:tc>
        <w:tc>
          <w:tcPr>
            <w:tcW w:w="2828" w:type="dxa"/>
          </w:tcPr>
          <w:p>
            <w:pPr>
              <w:jc w:val="left"/>
            </w:pPr>
            <w:r>
              <w:rPr>
                <w:rFonts w:hint="eastAsia"/>
              </w:rPr>
              <w:t>说说超声波传感器的作用</w:t>
            </w:r>
          </w:p>
        </w:tc>
        <w:tc>
          <w:tcPr>
            <w:tcW w:w="1697" w:type="dxa"/>
          </w:tcPr>
          <w:p>
            <w:pPr>
              <w:jc w:val="left"/>
            </w:pPr>
            <w:r>
              <w:rPr>
                <w:rFonts w:hint="eastAsia"/>
              </w:rPr>
              <w:t>实践</w:t>
            </w:r>
          </w:p>
          <w:p>
            <w:pPr>
              <w:jc w:val="left"/>
            </w:pPr>
            <w:r>
              <w:rPr>
                <w:rFonts w:hint="eastAsia"/>
              </w:rPr>
              <w:t>口头问答</w:t>
            </w:r>
          </w:p>
        </w:tc>
        <w:tc>
          <w:tcPr>
            <w:tcW w:w="1272" w:type="dxa"/>
          </w:tcPr>
          <w:p>
            <w:pPr>
              <w:jc w:val="left"/>
            </w:pPr>
            <w:r>
              <w:rPr>
                <w:rFonts w:hint="eastAsia"/>
              </w:rPr>
              <w:t>5分钟</w:t>
            </w:r>
          </w:p>
        </w:tc>
        <w:tc>
          <w:tcPr>
            <w:tcW w:w="990"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4</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道德与法治</w:t>
            </w:r>
          </w:p>
        </w:tc>
        <w:tc>
          <w:tcPr>
            <w:tcW w:w="1563" w:type="dxa"/>
          </w:tcPr>
          <w:p>
            <w:pPr>
              <w:jc w:val="left"/>
            </w:pPr>
            <w:r>
              <w:rPr>
                <w:rFonts w:hint="eastAsia" w:eastAsia="宋体"/>
              </w:rPr>
              <w:t>弘扬优秀家风（第一课时）</w:t>
            </w:r>
          </w:p>
        </w:tc>
        <w:tc>
          <w:tcPr>
            <w:tcW w:w="3252"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28" w:type="dxa"/>
          </w:tcPr>
          <w:p>
            <w:pPr>
              <w:jc w:val="left"/>
            </w:pPr>
            <w:r>
              <w:rPr>
                <w:rFonts w:hint="eastAsia"/>
              </w:rPr>
              <w:t>1.阅读《朱子家训》，并与他人分享感悟。</w:t>
            </w:r>
          </w:p>
          <w:p>
            <w:pPr>
              <w:jc w:val="left"/>
            </w:pPr>
          </w:p>
        </w:tc>
        <w:tc>
          <w:tcPr>
            <w:tcW w:w="1697" w:type="dxa"/>
          </w:tcPr>
          <w:p>
            <w:pPr>
              <w:jc w:val="left"/>
            </w:pPr>
            <w:r>
              <w:t>实践</w:t>
            </w:r>
          </w:p>
        </w:tc>
        <w:tc>
          <w:tcPr>
            <w:tcW w:w="1272" w:type="dxa"/>
          </w:tcPr>
          <w:p>
            <w:pPr>
              <w:jc w:val="left"/>
            </w:pPr>
            <w:r>
              <w:rPr>
                <w:rFonts w:hint="eastAsia"/>
              </w:rPr>
              <w:t>10分钟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5</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综合实践活动（班队）</w:t>
            </w:r>
          </w:p>
        </w:tc>
        <w:tc>
          <w:tcPr>
            <w:tcW w:w="1563" w:type="dxa"/>
          </w:tcPr>
          <w:p>
            <w:pPr>
              <w:jc w:val="left"/>
              <w:rPr>
                <w:rFonts w:hint="eastAsia" w:eastAsiaTheme="minorEastAsia"/>
                <w:lang w:val="en-US" w:eastAsia="zh-CN"/>
              </w:rPr>
            </w:pPr>
            <w:r>
              <w:rPr>
                <w:rFonts w:hint="eastAsia"/>
                <w:lang w:val="en-US" w:eastAsia="zh-CN"/>
              </w:rPr>
              <w:t>班队</w:t>
            </w:r>
          </w:p>
        </w:tc>
        <w:tc>
          <w:tcPr>
            <w:tcW w:w="3252" w:type="dxa"/>
          </w:tcPr>
          <w:p>
            <w:pPr>
              <w:jc w:val="left"/>
            </w:pPr>
            <w:r>
              <w:rPr>
                <w:rFonts w:hint="eastAsia"/>
              </w:rPr>
              <w:t>无</w:t>
            </w:r>
          </w:p>
        </w:tc>
        <w:tc>
          <w:tcPr>
            <w:tcW w:w="2828" w:type="dxa"/>
          </w:tcPr>
          <w:p>
            <w:pPr>
              <w:jc w:val="left"/>
            </w:pPr>
            <w:r>
              <w:rPr>
                <w:rFonts w:hint="eastAsia"/>
              </w:rPr>
              <w:t>无</w:t>
            </w:r>
            <w:bookmarkStart w:id="0" w:name="_GoBack"/>
            <w:bookmarkEnd w:id="0"/>
          </w:p>
        </w:tc>
        <w:tc>
          <w:tcPr>
            <w:tcW w:w="1697" w:type="dxa"/>
          </w:tcPr>
          <w:p>
            <w:pPr>
              <w:jc w:val="left"/>
            </w:pPr>
            <w:r>
              <w:rPr>
                <w:rFonts w:hint="eastAsia"/>
              </w:rPr>
              <w:t>无</w:t>
            </w:r>
          </w:p>
        </w:tc>
        <w:tc>
          <w:tcPr>
            <w:tcW w:w="1272" w:type="dxa"/>
          </w:tcPr>
          <w:p>
            <w:pPr>
              <w:jc w:val="left"/>
            </w:pPr>
            <w:r>
              <w:rPr>
                <w:rFonts w:hint="eastAsia"/>
              </w:rPr>
              <w:t>无</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6</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体育与健康1</w:t>
            </w:r>
          </w:p>
        </w:tc>
        <w:tc>
          <w:tcPr>
            <w:tcW w:w="1563" w:type="dxa"/>
          </w:tcPr>
          <w:p>
            <w:pPr>
              <w:jc w:val="left"/>
            </w:pPr>
            <w:r>
              <w:rPr>
                <w:rFonts w:hint="eastAsia"/>
              </w:rPr>
              <w:t>合作跑接力</w:t>
            </w:r>
          </w:p>
        </w:tc>
        <w:tc>
          <w:tcPr>
            <w:tcW w:w="3252" w:type="dxa"/>
          </w:tcPr>
          <w:p>
            <w:pPr>
              <w:jc w:val="left"/>
            </w:pPr>
            <w:r>
              <w:rPr>
                <w:rFonts w:hint="eastAsia"/>
              </w:rPr>
              <w:t>仰卧起坐40次</w:t>
            </w:r>
            <w:r>
              <w:t>乘</w:t>
            </w:r>
            <w:r>
              <w:rPr>
                <w:rFonts w:hint="eastAsia"/>
              </w:rPr>
              <w:t>3组</w:t>
            </w:r>
          </w:p>
        </w:tc>
        <w:tc>
          <w:tcPr>
            <w:tcW w:w="2828" w:type="dxa"/>
          </w:tcPr>
          <w:p>
            <w:pPr>
              <w:jc w:val="left"/>
            </w:pPr>
            <w:r>
              <w:rPr>
                <w:rFonts w:hint="eastAsia"/>
              </w:rPr>
              <w:t>无</w:t>
            </w:r>
          </w:p>
        </w:tc>
        <w:tc>
          <w:tcPr>
            <w:tcW w:w="1697" w:type="dxa"/>
          </w:tcPr>
          <w:p>
            <w:pPr>
              <w:jc w:val="left"/>
            </w:pPr>
            <w:r>
              <w:rPr>
                <w:rFonts w:hint="eastAsia"/>
              </w:rPr>
              <w:t>实践</w:t>
            </w:r>
          </w:p>
        </w:tc>
        <w:tc>
          <w:tcPr>
            <w:tcW w:w="1272" w:type="dxa"/>
          </w:tcPr>
          <w:p>
            <w:pPr>
              <w:jc w:val="left"/>
            </w:pPr>
            <w:r>
              <w:t>5</w:t>
            </w:r>
            <w:r>
              <w:rPr>
                <w:rFonts w:hint="eastAsia"/>
              </w:rPr>
              <w:t>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restart"/>
            <w:vAlign w:val="center"/>
          </w:tcPr>
          <w:p>
            <w:pPr>
              <w:jc w:val="center"/>
              <w:rPr>
                <w:sz w:val="24"/>
              </w:rPr>
            </w:pPr>
            <w:r>
              <w:rPr>
                <w:sz w:val="24"/>
              </w:rPr>
              <w:t>周</w:t>
            </w:r>
            <w:r>
              <w:rPr>
                <w:rFonts w:hint="eastAsia"/>
                <w:sz w:val="24"/>
              </w:rPr>
              <w:t>五</w:t>
            </w:r>
          </w:p>
        </w:tc>
        <w:tc>
          <w:tcPr>
            <w:tcW w:w="739" w:type="dxa"/>
            <w:vAlign w:val="center"/>
          </w:tcPr>
          <w:p>
            <w:pPr>
              <w:jc w:val="center"/>
              <w:rPr>
                <w:sz w:val="24"/>
              </w:rPr>
            </w:pPr>
            <w:r>
              <w:rPr>
                <w:rFonts w:hint="eastAsia"/>
                <w:sz w:val="24"/>
              </w:rPr>
              <w:t>1</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63" w:type="dxa"/>
          </w:tcPr>
          <w:p>
            <w:pPr>
              <w:jc w:val="left"/>
            </w:pPr>
            <w:r>
              <w:rPr>
                <w:rFonts w:hint="eastAsia"/>
              </w:rPr>
              <w:t>总复习</w:t>
            </w:r>
            <w:r>
              <w:t>5</w:t>
            </w:r>
          </w:p>
        </w:tc>
        <w:tc>
          <w:tcPr>
            <w:tcW w:w="3252" w:type="dxa"/>
          </w:tcPr>
          <w:p>
            <w:pPr>
              <w:jc w:val="left"/>
            </w:pPr>
            <w:r>
              <w:rPr>
                <w:rFonts w:hint="eastAsia"/>
              </w:rPr>
              <w:t>整理</w:t>
            </w:r>
            <w:r>
              <w:t>经典题目</w:t>
            </w:r>
            <w:r>
              <w:rPr>
                <w:rFonts w:hint="eastAsia"/>
              </w:rPr>
              <w:t>8道</w:t>
            </w:r>
          </w:p>
        </w:tc>
        <w:tc>
          <w:tcPr>
            <w:tcW w:w="2828" w:type="dxa"/>
          </w:tcPr>
          <w:p>
            <w:pPr>
              <w:jc w:val="left"/>
            </w:pPr>
            <w:r>
              <w:rPr>
                <w:rFonts w:hint="eastAsia"/>
              </w:rPr>
              <w:t>整理</w:t>
            </w:r>
            <w:r>
              <w:t>经典题目5</w:t>
            </w:r>
            <w:r>
              <w:rPr>
                <w:rFonts w:hint="eastAsia"/>
              </w:rPr>
              <w:t>道</w:t>
            </w:r>
          </w:p>
        </w:tc>
        <w:tc>
          <w:tcPr>
            <w:tcW w:w="1697" w:type="dxa"/>
          </w:tcPr>
          <w:p>
            <w:r>
              <w:rPr>
                <w:rFonts w:hint="eastAsia"/>
              </w:rPr>
              <w:t>巩固&amp;拓展</w:t>
            </w:r>
          </w:p>
        </w:tc>
        <w:tc>
          <w:tcPr>
            <w:tcW w:w="1272" w:type="dxa"/>
          </w:tcPr>
          <w:p>
            <w:pPr>
              <w:jc w:val="left"/>
            </w:pPr>
            <w:r>
              <w:rPr>
                <w:rFonts w:hint="eastAsia"/>
              </w:rPr>
              <w:t>1</w:t>
            </w:r>
            <w:r>
              <w:t>5</w:t>
            </w:r>
            <w:r>
              <w:rPr>
                <w:rFonts w:hint="eastAsia"/>
              </w:rPr>
              <w:t>分钟</w:t>
            </w:r>
          </w:p>
        </w:tc>
        <w:tc>
          <w:tcPr>
            <w:tcW w:w="990" w:type="dxa"/>
            <w:vMerge w:val="restart"/>
          </w:tcPr>
          <w:p>
            <w:pPr>
              <w:jc w:val="center"/>
            </w:pPr>
          </w:p>
          <w:p>
            <w:pPr>
              <w:ind w:firstLine="210" w:firstLineChars="100"/>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2</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63" w:type="dxa"/>
          </w:tcPr>
          <w:p>
            <w:pPr>
              <w:jc w:val="left"/>
              <w:textAlignment w:val="baseline"/>
              <w:rPr>
                <w:kern w:val="0"/>
                <w:sz w:val="20"/>
                <w:szCs w:val="20"/>
              </w:rPr>
            </w:pPr>
            <w:r>
              <w:rPr>
                <w:rFonts w:hint="eastAsia"/>
                <w:kern w:val="0"/>
                <w:sz w:val="20"/>
                <w:szCs w:val="20"/>
              </w:rPr>
              <w:t>期末复习</w:t>
            </w:r>
          </w:p>
        </w:tc>
        <w:tc>
          <w:tcPr>
            <w:tcW w:w="3252" w:type="dxa"/>
          </w:tcPr>
          <w:p>
            <w:pPr>
              <w:jc w:val="left"/>
              <w:textAlignment w:val="baseline"/>
              <w:rPr>
                <w:kern w:val="0"/>
                <w:sz w:val="20"/>
                <w:szCs w:val="20"/>
              </w:rPr>
            </w:pPr>
            <w:r>
              <w:rPr>
                <w:rFonts w:hint="eastAsia"/>
                <w:kern w:val="0"/>
                <w:sz w:val="20"/>
                <w:szCs w:val="20"/>
              </w:rPr>
              <w:t>1.消化平时</w:t>
            </w:r>
            <w:r>
              <w:rPr>
                <w:kern w:val="0"/>
                <w:sz w:val="20"/>
                <w:szCs w:val="20"/>
              </w:rPr>
              <w:t>评讲的练习</w:t>
            </w:r>
            <w:r>
              <w:rPr>
                <w:rFonts w:hint="eastAsia"/>
                <w:kern w:val="0"/>
                <w:sz w:val="20"/>
                <w:szCs w:val="20"/>
              </w:rPr>
              <w:t>。</w:t>
            </w:r>
          </w:p>
          <w:p>
            <w:pPr>
              <w:jc w:val="left"/>
              <w:textAlignment w:val="baseline"/>
              <w:rPr>
                <w:kern w:val="0"/>
                <w:sz w:val="20"/>
                <w:szCs w:val="20"/>
              </w:rPr>
            </w:pPr>
            <w:r>
              <w:rPr>
                <w:rFonts w:hint="eastAsia"/>
                <w:kern w:val="0"/>
                <w:sz w:val="20"/>
                <w:szCs w:val="20"/>
              </w:rPr>
              <w:t>2.背熟</w:t>
            </w:r>
            <w:r>
              <w:rPr>
                <w:kern w:val="0"/>
                <w:sz w:val="20"/>
                <w:szCs w:val="20"/>
              </w:rPr>
              <w:t>并默写</w:t>
            </w:r>
            <w:r>
              <w:rPr>
                <w:rFonts w:hint="eastAsia"/>
                <w:kern w:val="0"/>
                <w:sz w:val="20"/>
                <w:szCs w:val="20"/>
              </w:rPr>
              <w:t>古诗</w:t>
            </w:r>
            <w:r>
              <w:rPr>
                <w:kern w:val="0"/>
                <w:sz w:val="20"/>
                <w:szCs w:val="20"/>
              </w:rPr>
              <w:t>。</w:t>
            </w:r>
          </w:p>
          <w:p>
            <w:pPr>
              <w:jc w:val="left"/>
              <w:textAlignment w:val="baseline"/>
              <w:rPr>
                <w:kern w:val="0"/>
                <w:sz w:val="20"/>
                <w:szCs w:val="20"/>
              </w:rPr>
            </w:pPr>
            <w:r>
              <w:rPr>
                <w:rFonts w:hint="eastAsia"/>
                <w:kern w:val="0"/>
                <w:sz w:val="20"/>
                <w:szCs w:val="20"/>
              </w:rPr>
              <w:t>3.拓展阅读。</w:t>
            </w:r>
          </w:p>
        </w:tc>
        <w:tc>
          <w:tcPr>
            <w:tcW w:w="2828" w:type="dxa"/>
          </w:tcPr>
          <w:p>
            <w:pPr>
              <w:jc w:val="left"/>
              <w:textAlignment w:val="baseline"/>
              <w:rPr>
                <w:kern w:val="0"/>
                <w:sz w:val="20"/>
                <w:szCs w:val="20"/>
              </w:rPr>
            </w:pPr>
            <w:r>
              <w:rPr>
                <w:rFonts w:hint="eastAsia"/>
                <w:kern w:val="0"/>
                <w:sz w:val="20"/>
                <w:szCs w:val="20"/>
              </w:rPr>
              <w:t>1.消化平时评讲的练习。</w:t>
            </w:r>
          </w:p>
          <w:p>
            <w:pPr>
              <w:jc w:val="left"/>
              <w:textAlignment w:val="baseline"/>
              <w:rPr>
                <w:kern w:val="0"/>
                <w:sz w:val="20"/>
                <w:szCs w:val="20"/>
              </w:rPr>
            </w:pPr>
            <w:r>
              <w:rPr>
                <w:rFonts w:hint="eastAsia"/>
                <w:kern w:val="0"/>
                <w:sz w:val="20"/>
                <w:szCs w:val="20"/>
              </w:rPr>
              <w:t>2.背熟并默写古诗。</w:t>
            </w:r>
          </w:p>
        </w:tc>
        <w:tc>
          <w:tcPr>
            <w:tcW w:w="1697" w:type="dxa"/>
          </w:tcPr>
          <w:p>
            <w:pPr>
              <w:jc w:val="left"/>
              <w:rPr>
                <w:kern w:val="0"/>
                <w:sz w:val="20"/>
                <w:szCs w:val="20"/>
              </w:rPr>
            </w:pPr>
            <w:r>
              <w:rPr>
                <w:rFonts w:hint="eastAsia"/>
              </w:rPr>
              <w:t>书面</w:t>
            </w:r>
          </w:p>
        </w:tc>
        <w:tc>
          <w:tcPr>
            <w:tcW w:w="1272" w:type="dxa"/>
          </w:tcPr>
          <w:p>
            <w:pPr>
              <w:jc w:val="left"/>
              <w:rPr>
                <w:kern w:val="0"/>
                <w:sz w:val="20"/>
                <w:szCs w:val="20"/>
              </w:rPr>
            </w:pPr>
            <w:r>
              <w:rPr>
                <w:rFonts w:hint="eastAsia"/>
              </w:rPr>
              <w:t>15分钟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3</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63" w:type="dxa"/>
          </w:tcPr>
          <w:p>
            <w:pPr>
              <w:jc w:val="left"/>
              <w:rPr>
                <w:rFonts w:ascii="Times New Roman" w:hAnsi="Times New Roman" w:cs="Times New Roman"/>
                <w:sz w:val="24"/>
                <w:szCs w:val="24"/>
              </w:rPr>
            </w:pPr>
            <w:r>
              <w:rPr>
                <w:rFonts w:ascii="Times New Roman" w:hAnsi="Times New Roman" w:cs="Times New Roman"/>
                <w:sz w:val="24"/>
                <w:szCs w:val="24"/>
              </w:rPr>
              <w:t xml:space="preserve"> Review </w:t>
            </w:r>
          </w:p>
          <w:p>
            <w:pPr>
              <w:ind w:firstLine="240" w:firstLineChars="100"/>
              <w:jc w:val="left"/>
              <w:rPr>
                <w:rFonts w:ascii="Times New Roman" w:hAnsi="Times New Roman" w:cs="Times New Roman"/>
                <w:sz w:val="24"/>
                <w:szCs w:val="24"/>
              </w:rPr>
            </w:pPr>
          </w:p>
        </w:tc>
        <w:tc>
          <w:tcPr>
            <w:tcW w:w="3252" w:type="dxa"/>
          </w:tcPr>
          <w:p>
            <w:pPr>
              <w:tabs>
                <w:tab w:val="left" w:pos="312"/>
              </w:tabs>
              <w:jc w:val="left"/>
            </w:pPr>
            <w:r>
              <w:rPr>
                <w:rFonts w:hint="eastAsia"/>
              </w:rPr>
              <w:t xml:space="preserve">1.读背story time. </w:t>
            </w:r>
            <w:r>
              <w:t>C</w:t>
            </w:r>
            <w:r>
              <w:rPr>
                <w:rFonts w:hint="eastAsia"/>
              </w:rPr>
              <w:t>artoon</w:t>
            </w:r>
            <w:r>
              <w:t xml:space="preserve"> </w:t>
            </w:r>
            <w:r>
              <w:rPr>
                <w:rFonts w:hint="eastAsia"/>
              </w:rPr>
              <w:t>time.</w:t>
            </w:r>
          </w:p>
          <w:p>
            <w:pPr>
              <w:jc w:val="left"/>
            </w:pPr>
            <w:r>
              <w:rPr>
                <w:rFonts w:hint="eastAsia"/>
              </w:rPr>
              <w:t>2. 默写单词.</w:t>
            </w:r>
          </w:p>
        </w:tc>
        <w:tc>
          <w:tcPr>
            <w:tcW w:w="2828" w:type="dxa"/>
          </w:tcPr>
          <w:p>
            <w:pPr>
              <w:tabs>
                <w:tab w:val="left" w:pos="312"/>
              </w:tabs>
              <w:jc w:val="left"/>
            </w:pPr>
            <w:r>
              <w:rPr>
                <w:rFonts w:hint="eastAsia"/>
              </w:rPr>
              <w:t xml:space="preserve">1.读背story time. </w:t>
            </w:r>
            <w:r>
              <w:t>C</w:t>
            </w:r>
            <w:r>
              <w:rPr>
                <w:rFonts w:hint="eastAsia"/>
              </w:rPr>
              <w:t>artoon</w:t>
            </w:r>
            <w:r>
              <w:t xml:space="preserve"> </w:t>
            </w:r>
            <w:r>
              <w:rPr>
                <w:rFonts w:hint="eastAsia"/>
              </w:rPr>
              <w:t>time.</w:t>
            </w:r>
          </w:p>
          <w:p>
            <w:pPr>
              <w:jc w:val="left"/>
            </w:pPr>
            <w:r>
              <w:rPr>
                <w:rFonts w:hint="eastAsia"/>
              </w:rPr>
              <w:t>2. 抄写单词.</w:t>
            </w:r>
          </w:p>
        </w:tc>
        <w:tc>
          <w:tcPr>
            <w:tcW w:w="1697" w:type="dxa"/>
          </w:tcPr>
          <w:p>
            <w:pPr>
              <w:jc w:val="left"/>
            </w:pPr>
          </w:p>
          <w:p>
            <w:pPr>
              <w:jc w:val="left"/>
            </w:pPr>
            <w:r>
              <w:rPr>
                <w:rFonts w:hint="eastAsia"/>
              </w:rPr>
              <w:t>口头</w:t>
            </w:r>
          </w:p>
          <w:p>
            <w:pPr>
              <w:jc w:val="left"/>
            </w:pPr>
            <w:r>
              <w:rPr>
                <w:rFonts w:hint="eastAsia"/>
              </w:rPr>
              <w:t>书面</w:t>
            </w:r>
          </w:p>
        </w:tc>
        <w:tc>
          <w:tcPr>
            <w:tcW w:w="1272" w:type="dxa"/>
          </w:tcPr>
          <w:p>
            <w:pPr>
              <w:jc w:val="left"/>
            </w:pPr>
            <w:r>
              <w:rPr>
                <w:rFonts w:hint="eastAsia"/>
              </w:rPr>
              <w:t>20分钟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4</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美术</w:t>
            </w:r>
          </w:p>
        </w:tc>
        <w:tc>
          <w:tcPr>
            <w:tcW w:w="1563" w:type="dxa"/>
          </w:tcPr>
          <w:p>
            <w:pPr>
              <w:jc w:val="left"/>
              <w:textAlignment w:val="baseline"/>
              <w:rPr>
                <w:sz w:val="20"/>
              </w:rPr>
            </w:pPr>
            <w:r>
              <w:rPr>
                <w:rFonts w:hint="eastAsia"/>
                <w:sz w:val="20"/>
              </w:rPr>
              <w:t>理想的居住环境</w:t>
            </w:r>
          </w:p>
        </w:tc>
        <w:tc>
          <w:tcPr>
            <w:tcW w:w="3252" w:type="dxa"/>
          </w:tcPr>
          <w:p>
            <w:pPr>
              <w:jc w:val="left"/>
              <w:textAlignment w:val="baseline"/>
              <w:rPr>
                <w:sz w:val="20"/>
              </w:rPr>
            </w:pPr>
            <w:r>
              <w:rPr>
                <w:rFonts w:hint="eastAsia"/>
                <w:sz w:val="20"/>
              </w:rPr>
              <w:t>学生能关注周围环境，能用喜欢的工具材料和表现手法表现理想的居住环境。</w:t>
            </w:r>
          </w:p>
        </w:tc>
        <w:tc>
          <w:tcPr>
            <w:tcW w:w="2828" w:type="dxa"/>
          </w:tcPr>
          <w:p>
            <w:pPr>
              <w:jc w:val="left"/>
              <w:textAlignment w:val="baseline"/>
              <w:rPr>
                <w:sz w:val="20"/>
              </w:rPr>
            </w:pPr>
            <w:r>
              <w:rPr>
                <w:rFonts w:hint="eastAsia"/>
                <w:sz w:val="20"/>
              </w:rPr>
              <w:t>激发学生对美好生活的环境的向往和追求，增强对自然、生活的热爱之情。</w:t>
            </w:r>
          </w:p>
        </w:tc>
        <w:tc>
          <w:tcPr>
            <w:tcW w:w="1697" w:type="dxa"/>
          </w:tcPr>
          <w:p>
            <w:pPr>
              <w:jc w:val="left"/>
              <w:textAlignment w:val="baseline"/>
              <w:rPr>
                <w:sz w:val="20"/>
              </w:rPr>
            </w:pPr>
            <w:r>
              <w:rPr>
                <w:rFonts w:hint="eastAsia"/>
                <w:sz w:val="20"/>
              </w:rPr>
              <w:t>拓展</w:t>
            </w:r>
          </w:p>
        </w:tc>
        <w:tc>
          <w:tcPr>
            <w:tcW w:w="1272" w:type="dxa"/>
          </w:tcPr>
          <w:p>
            <w:pPr>
              <w:jc w:val="left"/>
              <w:textAlignment w:val="baseline"/>
              <w:rPr>
                <w:sz w:val="20"/>
              </w:rPr>
            </w:pPr>
            <w:r>
              <w:rPr>
                <w:rFonts w:hint="eastAsia"/>
                <w:sz w:val="20"/>
              </w:rPr>
              <w:t>无</w:t>
            </w:r>
          </w:p>
        </w:tc>
        <w:tc>
          <w:tcPr>
            <w:tcW w:w="990"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5</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综合实践活动</w:t>
            </w:r>
          </w:p>
        </w:tc>
        <w:tc>
          <w:tcPr>
            <w:tcW w:w="1563" w:type="dxa"/>
          </w:tcPr>
          <w:p>
            <w:pPr>
              <w:jc w:val="left"/>
            </w:pPr>
            <w:r>
              <w:rPr>
                <w:rFonts w:hint="eastAsia"/>
              </w:rPr>
              <w:t>《外出活动保安全》第一</w:t>
            </w:r>
            <w:r>
              <w:t>课时</w:t>
            </w:r>
          </w:p>
        </w:tc>
        <w:tc>
          <w:tcPr>
            <w:tcW w:w="3252" w:type="dxa"/>
          </w:tcPr>
          <w:p>
            <w:pPr>
              <w:ind w:firstLine="420" w:firstLineChars="200"/>
            </w:pPr>
            <w:r>
              <w:rPr>
                <w:rFonts w:hint="eastAsia"/>
              </w:rPr>
              <w:t>1.选择就近的公共场所进行实地考察，看一看哪些地方设置了安全警示标志，了解这些地方活动需要注意的安全问题。</w:t>
            </w:r>
          </w:p>
          <w:p>
            <w:pPr>
              <w:ind w:firstLine="420" w:firstLineChars="200"/>
            </w:pPr>
            <w:r>
              <w:t>2.</w:t>
            </w:r>
            <w:r>
              <w:rPr>
                <w:rFonts w:hint="eastAsia"/>
              </w:rPr>
              <w:t>把搜集到的资料进行整理，</w:t>
            </w:r>
            <w:r>
              <w:t>还</w:t>
            </w:r>
            <w:r>
              <w:rPr>
                <w:rFonts w:hint="eastAsia"/>
              </w:rPr>
              <w:t>可以分类制作成资料卡片。</w:t>
            </w:r>
          </w:p>
          <w:p>
            <w:pPr>
              <w:jc w:val="left"/>
            </w:pPr>
          </w:p>
        </w:tc>
        <w:tc>
          <w:tcPr>
            <w:tcW w:w="2828" w:type="dxa"/>
          </w:tcPr>
          <w:p>
            <w:pPr>
              <w:ind w:firstLine="420" w:firstLineChars="200"/>
            </w:pPr>
            <w:r>
              <w:rPr>
                <w:rFonts w:hint="eastAsia"/>
              </w:rPr>
              <w:t>1.选择就近的公共场所进行实地考察，看一看哪些地方设置了安全警示标志，了解这些地方活动需要注意的安全问题。</w:t>
            </w:r>
          </w:p>
          <w:p>
            <w:pPr>
              <w:jc w:val="left"/>
            </w:pPr>
          </w:p>
        </w:tc>
        <w:tc>
          <w:tcPr>
            <w:tcW w:w="1697" w:type="dxa"/>
          </w:tcPr>
          <w:p>
            <w:pPr>
              <w:jc w:val="left"/>
            </w:pPr>
            <w:r>
              <w:rPr>
                <w:rFonts w:hint="eastAsia"/>
              </w:rPr>
              <w:t>实践</w:t>
            </w:r>
          </w:p>
        </w:tc>
        <w:tc>
          <w:tcPr>
            <w:tcW w:w="1272" w:type="dxa"/>
          </w:tcPr>
          <w:p>
            <w:pPr>
              <w:jc w:val="left"/>
            </w:pPr>
            <w:r>
              <w:rPr>
                <w:rFonts w:hint="eastAsia"/>
              </w:rPr>
              <w:t>不限</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6</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音乐</w:t>
            </w:r>
          </w:p>
        </w:tc>
        <w:tc>
          <w:tcPr>
            <w:tcW w:w="1563" w:type="dxa"/>
          </w:tcPr>
          <w:p>
            <w:pPr>
              <w:jc w:val="left"/>
            </w:pPr>
            <w:r>
              <w:rPr>
                <w:rFonts w:hint="eastAsia"/>
              </w:rPr>
              <w:t>演唱歌曲《一只鸟仔》</w:t>
            </w:r>
          </w:p>
        </w:tc>
        <w:tc>
          <w:tcPr>
            <w:tcW w:w="3252" w:type="dxa"/>
          </w:tcPr>
          <w:p>
            <w:pPr>
              <w:jc w:val="left"/>
            </w:pPr>
            <w:r>
              <w:rPr>
                <w:rFonts w:hint="eastAsia"/>
              </w:rPr>
              <w:t>有感情的跟着音乐哼唱歌曲</w:t>
            </w:r>
          </w:p>
        </w:tc>
        <w:tc>
          <w:tcPr>
            <w:tcW w:w="2828" w:type="dxa"/>
          </w:tcPr>
          <w:p>
            <w:pPr>
              <w:jc w:val="left"/>
            </w:pPr>
            <w:r>
              <w:rPr>
                <w:rFonts w:hint="eastAsia"/>
              </w:rPr>
              <w:t>有感情的跟着音乐演唱歌曲</w:t>
            </w:r>
          </w:p>
        </w:tc>
        <w:tc>
          <w:tcPr>
            <w:tcW w:w="1697" w:type="dxa"/>
          </w:tcPr>
          <w:p>
            <w:pPr>
              <w:jc w:val="left"/>
            </w:pPr>
            <w:r>
              <w:rPr>
                <w:rFonts w:hint="eastAsia"/>
              </w:rPr>
              <w:t>实践</w:t>
            </w:r>
          </w:p>
        </w:tc>
        <w:tc>
          <w:tcPr>
            <w:tcW w:w="1272" w:type="dxa"/>
          </w:tcPr>
          <w:p>
            <w:pPr>
              <w:jc w:val="left"/>
            </w:pPr>
            <w:r>
              <w:rPr>
                <w:rFonts w:hint="eastAsia"/>
              </w:rPr>
              <w:t>5分钟</w:t>
            </w:r>
          </w:p>
        </w:tc>
        <w:tc>
          <w:tcPr>
            <w:tcW w:w="990" w:type="dxa"/>
            <w:vMerge w:val="continue"/>
          </w:tcPr>
          <w:p>
            <w:pPr>
              <w:jc w:val="center"/>
            </w:pPr>
          </w:p>
        </w:tc>
      </w:tr>
    </w:tbl>
    <w:p>
      <w:pPr>
        <w:jc w:val="center"/>
      </w:pPr>
    </w:p>
    <w:p>
      <w:pPr>
        <w:jc w:val="center"/>
        <w:rPr>
          <w:b/>
          <w:sz w:val="24"/>
        </w:rPr>
      </w:pPr>
    </w:p>
    <w:p>
      <w:pPr>
        <w:jc w:val="center"/>
      </w:pPr>
      <w:r>
        <w:rPr>
          <w:rFonts w:hint="eastAsia"/>
          <w:b/>
          <w:sz w:val="24"/>
        </w:rPr>
        <w:t>班主任签名：</w:t>
      </w:r>
      <w:r>
        <w:rPr>
          <w:rFonts w:hint="eastAsia"/>
          <w:b/>
          <w:sz w:val="24"/>
          <w:u w:val="single"/>
        </w:rPr>
        <w:t xml:space="preserve">   王萍             </w:t>
      </w:r>
      <w:r>
        <w:rPr>
          <w:rFonts w:hint="eastAsia"/>
          <w:b/>
          <w:sz w:val="24"/>
        </w:rPr>
        <w:t xml:space="preserve">       年级组长签名：</w:t>
      </w:r>
      <w:r>
        <w:rPr>
          <w:rFonts w:hint="eastAsia"/>
          <w:b/>
          <w:sz w:val="24"/>
          <w:u w:val="single"/>
        </w:rPr>
        <w:t xml:space="preserve">     潘巧巧     </w:t>
      </w:r>
    </w:p>
    <w:p>
      <w:pPr>
        <w:jc w:val="left"/>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145C19"/>
    <w:multiLevelType w:val="singleLevel"/>
    <w:tmpl w:val="BF145C19"/>
    <w:lvl w:ilvl="0" w:tentative="0">
      <w:start w:val="1"/>
      <w:numFmt w:val="decimal"/>
      <w:lvlText w:val="%1."/>
      <w:lvlJc w:val="left"/>
      <w:pPr>
        <w:tabs>
          <w:tab w:val="left" w:pos="312"/>
        </w:tabs>
      </w:pPr>
    </w:lvl>
  </w:abstractNum>
  <w:abstractNum w:abstractNumId="1">
    <w:nsid w:val="50132AC1"/>
    <w:multiLevelType w:val="multilevel"/>
    <w:tmpl w:val="50132AC1"/>
    <w:lvl w:ilvl="0" w:tentative="0">
      <w:start w:val="1"/>
      <w:numFmt w:val="decimal"/>
      <w:lvlText w:val="%1."/>
      <w:lvlJc w:val="left"/>
      <w:pPr>
        <w:ind w:left="360" w:hanging="360"/>
      </w:pPr>
      <w:rPr>
        <w:rFonts w:hint="default" w:ascii="宋体" w:hAnsi="宋体" w:eastAsia="宋体"/>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FDC4741"/>
    <w:multiLevelType w:val="multilevel"/>
    <w:tmpl w:val="5FDC4741"/>
    <w:lvl w:ilvl="0" w:tentative="0">
      <w:start w:val="1"/>
      <w:numFmt w:val="decimal"/>
      <w:lvlText w:val="%1."/>
      <w:lvlJc w:val="left"/>
      <w:pPr>
        <w:ind w:left="360" w:hanging="360"/>
      </w:pPr>
      <w:rPr>
        <w:rFonts w:hint="default" w:ascii="宋体" w:hAnsi="宋体" w:eastAsia="宋体"/>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3ZDQwMmNiOWFlYzZjYTcwOWJiZGQ0YTA5ODBmZGUifQ=="/>
  </w:docVars>
  <w:rsids>
    <w:rsidRoot w:val="006738CC"/>
    <w:rsid w:val="0004357A"/>
    <w:rsid w:val="00092B7C"/>
    <w:rsid w:val="001D69F3"/>
    <w:rsid w:val="00261B3B"/>
    <w:rsid w:val="00265D29"/>
    <w:rsid w:val="002830DE"/>
    <w:rsid w:val="002874DA"/>
    <w:rsid w:val="002D1A8E"/>
    <w:rsid w:val="00335CD2"/>
    <w:rsid w:val="00345A79"/>
    <w:rsid w:val="003D4ADB"/>
    <w:rsid w:val="004E1836"/>
    <w:rsid w:val="005C1606"/>
    <w:rsid w:val="00614F68"/>
    <w:rsid w:val="0062504A"/>
    <w:rsid w:val="006738CC"/>
    <w:rsid w:val="00675915"/>
    <w:rsid w:val="006866AA"/>
    <w:rsid w:val="006E2D41"/>
    <w:rsid w:val="00751CA6"/>
    <w:rsid w:val="007568F8"/>
    <w:rsid w:val="007840AC"/>
    <w:rsid w:val="007A00F6"/>
    <w:rsid w:val="007D3E0E"/>
    <w:rsid w:val="007F2C3D"/>
    <w:rsid w:val="00A2460A"/>
    <w:rsid w:val="00A25970"/>
    <w:rsid w:val="00A9249A"/>
    <w:rsid w:val="00AB0157"/>
    <w:rsid w:val="00AB3128"/>
    <w:rsid w:val="00B819E8"/>
    <w:rsid w:val="00BD51B6"/>
    <w:rsid w:val="00C422BA"/>
    <w:rsid w:val="00CF2EF1"/>
    <w:rsid w:val="00DE1C49"/>
    <w:rsid w:val="00E173B9"/>
    <w:rsid w:val="00E315E0"/>
    <w:rsid w:val="00E36ADC"/>
    <w:rsid w:val="00E81CDD"/>
    <w:rsid w:val="00EB2503"/>
    <w:rsid w:val="00EB3CDC"/>
    <w:rsid w:val="00ED5F22"/>
    <w:rsid w:val="00EF76E6"/>
    <w:rsid w:val="00F20EA0"/>
    <w:rsid w:val="00F64628"/>
    <w:rsid w:val="00FE7F12"/>
    <w:rsid w:val="00FF1B58"/>
    <w:rsid w:val="0BA44269"/>
    <w:rsid w:val="14B22A07"/>
    <w:rsid w:val="1605019E"/>
    <w:rsid w:val="30E16A06"/>
    <w:rsid w:val="3F99566D"/>
    <w:rsid w:val="424E765B"/>
    <w:rsid w:val="48A32565"/>
    <w:rsid w:val="4C0653E1"/>
    <w:rsid w:val="7314335A"/>
    <w:rsid w:val="73942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uiPriority w:val="99"/>
    <w:rPr>
      <w:sz w:val="18"/>
      <w:szCs w:val="18"/>
    </w:rPr>
  </w:style>
  <w:style w:type="paragraph" w:styleId="9">
    <w:name w:val="List Paragraph"/>
    <w:basedOn w:val="1"/>
    <w:qFormat/>
    <w:uiPriority w:val="99"/>
    <w:pPr>
      <w:ind w:firstLine="420" w:firstLineChars="200"/>
    </w:pPr>
  </w:style>
  <w:style w:type="character" w:customStyle="1" w:styleId="10">
    <w:name w:val="font21"/>
    <w:basedOn w:val="6"/>
    <w:qFormat/>
    <w:uiPriority w:val="0"/>
    <w:rPr>
      <w:rFonts w:hint="eastAsia" w:ascii="楷体" w:hAnsi="楷体" w:eastAsia="楷体" w:cs="楷体"/>
      <w:color w:val="000000"/>
      <w:sz w:val="32"/>
      <w:szCs w:val="32"/>
      <w:u w:val="none"/>
    </w:rPr>
  </w:style>
  <w:style w:type="character" w:customStyle="1" w:styleId="11">
    <w:name w:val="font31"/>
    <w:basedOn w:val="6"/>
    <w:qFormat/>
    <w:uiPriority w:val="0"/>
    <w:rPr>
      <w:rFonts w:hint="eastAsia" w:ascii="楷体" w:hAnsi="楷体" w:eastAsia="楷体" w:cs="楷体"/>
      <w:color w:val="000000"/>
      <w:sz w:val="20"/>
      <w:szCs w:val="20"/>
      <w:u w:val="none"/>
    </w:r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363</Words>
  <Characters>2070</Characters>
  <Lines>17</Lines>
  <Paragraphs>4</Paragraphs>
  <TotalTime>0</TotalTime>
  <ScaleCrop>false</ScaleCrop>
  <LinksUpToDate>false</LinksUpToDate>
  <CharactersWithSpaces>2429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2022-06-21T07:26:00Z</dcterms:created>
  <dc:creator>USER</dc:creator>
  <cp:lastModifiedBy>亦湘</cp:lastModifiedBy>
  <dcterms:modified xsi:type="dcterms:W3CDTF">2023-06-23T11:00:12Z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5FE3791042C546F392258CE82FE0F73F</vt:lpwstr>
  </property>
</Properties>
</file>