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9" w:rsidRDefault="00DA1EEC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1D02E9" w:rsidRDefault="00DA1EE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3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A24C2D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 w:val="restart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24C2D" w:rsidRPr="00D27C8C" w:rsidRDefault="00A24C2D" w:rsidP="00A24C2D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异分母分数</w:t>
            </w:r>
            <w:r>
              <w:rPr>
                <w:rFonts w:ascii="Calibri" w:hAnsi="Calibri"/>
                <w:szCs w:val="21"/>
              </w:rPr>
              <w:t>加减法</w:t>
            </w:r>
          </w:p>
        </w:tc>
        <w:tc>
          <w:tcPr>
            <w:tcW w:w="3260" w:type="dxa"/>
            <w:vAlign w:val="center"/>
          </w:tcPr>
          <w:p w:rsidR="00A24C2D" w:rsidRPr="00D83DA9" w:rsidRDefault="00A24C2D" w:rsidP="00A24C2D">
            <w:pPr>
              <w:pStyle w:val="a6"/>
              <w:numPr>
                <w:ilvl w:val="0"/>
                <w:numId w:val="7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:rsidR="00A24C2D" w:rsidRPr="00D83DA9" w:rsidRDefault="00A24C2D" w:rsidP="00A24C2D">
            <w:pPr>
              <w:pStyle w:val="a6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A24C2D" w:rsidRPr="00D83DA9" w:rsidRDefault="00A24C2D" w:rsidP="00A24C2D">
            <w:pPr>
              <w:pStyle w:val="a6"/>
              <w:numPr>
                <w:ilvl w:val="0"/>
                <w:numId w:val="7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:rsidR="00A24C2D" w:rsidRPr="00C56588" w:rsidRDefault="00A24C2D" w:rsidP="00A24C2D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A24C2D" w:rsidRDefault="00A24C2D" w:rsidP="00A24C2D"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巩固</w:t>
            </w:r>
            <w:r>
              <w:rPr>
                <w:rFonts w:ascii="Calibri" w:hAnsi="Calibri" w:hint="eastAsia"/>
                <w:szCs w:val="21"/>
              </w:rPr>
              <w:t>&amp;</w:t>
            </w:r>
            <w:r>
              <w:rPr>
                <w:rFonts w:ascii="Calibri" w:hAnsi="Calibri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A24C2D" w:rsidRDefault="00A24C2D" w:rsidP="00A24C2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A24C2D" w:rsidRDefault="00A24C2D" w:rsidP="00A24C2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习作：神奇的探险之旅（第一课时）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1.根据老师上课评讲，完成剩下习作。要求展开丰富合理的想象，把遇到的困难、求生的方法写具体，把心情的变化也要写出来。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2.拓展阅读。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1.根据老师上课评讲，完成剩下习作。要求展开丰富合理的想象，把遇到的困难、求生的方法写具体，把心情的变化也要写出来。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A24C2D" w:rsidRDefault="00A24C2D" w:rsidP="00A24C2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A24C2D" w:rsidRDefault="00A24C2D" w:rsidP="00A24C2D"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篮球运动简介及其欣赏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原地蹲起30次/组x3组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欣赏乐曲《爱的喜悦》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说一说旋律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出现的顺序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中国有了共产党（第一课时）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1.查一查，知道五四革命的历史。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2.说说革命提出的口号。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1.查一查，知道五四革命的历史。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 w:val="restart"/>
            <w:tcBorders>
              <w:bottom w:val="single" w:sz="4" w:space="0" w:color="auto"/>
            </w:tcBorders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习作：神奇的探险之旅（第二课时）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1.根据老师和同学的上课交流，认真修改自己的习作。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2.拓展阅读。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1.根据老师和同学的上课交流，认真修改自己的习作。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4C2D" w:rsidRDefault="00A24C2D" w:rsidP="00A24C2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A24C2D" w:rsidRDefault="00A24C2D" w:rsidP="00A24C2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A24C2D" w:rsidRDefault="00A24C2D" w:rsidP="00A24C2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4C2D" w:rsidRDefault="00A24C2D" w:rsidP="00A24C2D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24C2D">
        <w:trPr>
          <w:trHeight w:val="850"/>
        </w:trPr>
        <w:tc>
          <w:tcPr>
            <w:tcW w:w="740" w:type="dxa"/>
            <w:vMerge/>
            <w:tcBorders>
              <w:top w:val="single" w:sz="4" w:space="0" w:color="auto"/>
            </w:tcBorders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连加、连减、加减混合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A24C2D" w:rsidRDefault="00A24C2D" w:rsidP="00A24C2D">
            <w:pPr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1.完成练习与测试76页。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1.完成练习与测试76页。拓展应用不写。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24C2D" w:rsidRDefault="00A24C2D" w:rsidP="00A24C2D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A24C2D" w:rsidRDefault="00A24C2D" w:rsidP="00A24C2D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Story time</w:t>
            </w:r>
          </w:p>
        </w:tc>
        <w:tc>
          <w:tcPr>
            <w:tcW w:w="3260" w:type="dxa"/>
          </w:tcPr>
          <w:p w:rsidR="00A24C2D" w:rsidRDefault="00A24C2D" w:rsidP="00A24C2D">
            <w:pPr>
              <w:numPr>
                <w:ilvl w:val="0"/>
                <w:numId w:val="8"/>
              </w:num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熟读并背诵U7 单词表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自默U7大练词组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熟读并背诵U7 单词表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演唱歌曲《左手右手》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bookmarkEnd w:id="0"/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学习毛泽东的精神，用自己的实际行动热爱祖国。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A24C2D" w:rsidRDefault="00A24C2D" w:rsidP="00A24C2D">
            <w:pPr>
              <w:jc w:val="left"/>
            </w:pP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立体小菜园（4）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搜集更多资料，选择适合的蔬菜和土壤。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搜集更多资料，选择适合的蔬菜和土壤。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24C2D" w:rsidRDefault="00A24C2D" w:rsidP="00A24C2D">
            <w:pPr>
              <w:jc w:val="left"/>
            </w:pPr>
          </w:p>
        </w:tc>
      </w:tr>
      <w:tr w:rsidR="001D02E9">
        <w:trPr>
          <w:trHeight w:val="473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</w:tr>
      <w:tr w:rsidR="001D02E9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 w:val="restart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Story time &amp;Grammar time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1.继续读背U7  Story time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2.完成《课课练》Period2的CDEF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1.继续读背U7  Story time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2.完成《课课练》Period2的CDE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分数加减法练习1</w:t>
            </w:r>
          </w:p>
        </w:tc>
        <w:tc>
          <w:tcPr>
            <w:tcW w:w="3260" w:type="dxa"/>
            <w:vAlign w:val="center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1.完成练习与测试77页。</w:t>
            </w:r>
          </w:p>
        </w:tc>
        <w:tc>
          <w:tcPr>
            <w:tcW w:w="2835" w:type="dxa"/>
            <w:vAlign w:val="center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1.完成练习与测试77页。拓展应用不写。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A24C2D" w:rsidRDefault="00A24C2D" w:rsidP="00A24C2D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A24C2D" w:rsidRDefault="00A24C2D" w:rsidP="00A24C2D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1.说说古文里面的字和现代汉语里面的词语的联系。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2.阅读，感受时间带给自己不同的独特感受。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3.完成《练习与测试》第一、二题。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4.拓展阅读。</w:t>
            </w:r>
          </w:p>
        </w:tc>
        <w:tc>
          <w:tcPr>
            <w:tcW w:w="2835" w:type="dxa"/>
          </w:tcPr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1.说说古文里面的字和现代汉语里面的词语的联系。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2.阅读，感受时间带给自己不同的独特感受。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3.完成《练习与测试》第一、二题。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A24C2D" w:rsidRDefault="00A24C2D" w:rsidP="00A24C2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A24C2D" w:rsidRDefault="00A24C2D" w:rsidP="00A24C2D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24C2D" w:rsidRDefault="00A24C2D" w:rsidP="00A24C2D">
            <w:pPr>
              <w:spacing w:line="5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下雨了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A24C2D" w:rsidRDefault="00A24C2D" w:rsidP="00A24C2D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1.课后观察、实验、访问、调查，认识雨水的形成过程，做好调查报告。</w:t>
            </w:r>
          </w:p>
          <w:p w:rsidR="00A24C2D" w:rsidRDefault="00A24C2D" w:rsidP="00A24C2D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2.了解哪些现代科学技术能避免雨水灾害，使气候适宜农作物的生长。</w:t>
            </w:r>
          </w:p>
        </w:tc>
        <w:tc>
          <w:tcPr>
            <w:tcW w:w="2835" w:type="dxa"/>
          </w:tcPr>
          <w:p w:rsidR="00A24C2D" w:rsidRDefault="00A24C2D" w:rsidP="00A24C2D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1.课后观察、实验、访问、调查，认识雨水的形成过程，做好调查报告。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立体小菜园（5）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思考立体小菜园的设计方案。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思考立体小菜园的设计方案。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桥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水彩笔、油画棒、陶泥，剪刀、双面胶 铅笔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水彩笔、油画棒、陶泥，剪刀、双面胶 铅笔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 w:val="restart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分数加减法练习2</w:t>
            </w:r>
          </w:p>
        </w:tc>
        <w:tc>
          <w:tcPr>
            <w:tcW w:w="3260" w:type="dxa"/>
            <w:vAlign w:val="center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1.完成练习与测试78-79页。</w:t>
            </w:r>
          </w:p>
        </w:tc>
        <w:tc>
          <w:tcPr>
            <w:tcW w:w="2835" w:type="dxa"/>
            <w:vAlign w:val="center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1.完成练习与测试78-79页。拓展应用不写。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A24C2D" w:rsidRDefault="00A24C2D" w:rsidP="00A24C2D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A24C2D" w:rsidRDefault="00A24C2D" w:rsidP="00A24C2D">
            <w:pPr>
              <w:jc w:val="left"/>
              <w:rPr>
                <w:sz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A24C2D">
        <w:trPr>
          <w:trHeight w:val="1228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1.总结修改作文的方法，拿出自己的一片习作，进行修改。要求句子优美精炼，字词表达恰当贴切，标点无误。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2.完成《练习与测试》第四、五题。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3.扩展阅读。</w:t>
            </w:r>
          </w:p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1.总结修改作文的方法，拿出自己的一片习作，进行修改。要求句子优美精炼，字词表达恰当贴切，标点无误。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2.完成《练习与测试》第四、五题。</w:t>
            </w:r>
          </w:p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A24C2D" w:rsidRDefault="00A24C2D" w:rsidP="00A24C2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A24C2D" w:rsidRDefault="00A24C2D" w:rsidP="00A24C2D"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Grammar time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</w:rPr>
              <w:t xml:space="preserve"> 听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读背U7  Sound  time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2.完成《课课练》Period3的CDE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 听读背U7 Sound  time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2.完成《课课练》Period3的CD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小篮球：原地运球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1.复习原地运球的手型与方法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2.自选2-3种方法进行原地运球比多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蹲跳起30次/组x2组</w:t>
            </w: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t>8min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设计笔筒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使用圆、壳体、拉动等工具设计笔筒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了解设计笔筒的基本过程。</w:t>
            </w:r>
          </w:p>
        </w:tc>
        <w:tc>
          <w:tcPr>
            <w:tcW w:w="1701" w:type="dxa"/>
          </w:tcPr>
          <w:p w:rsidR="00A24C2D" w:rsidRDefault="00A24C2D" w:rsidP="00A24C2D">
            <w:pPr>
              <w:ind w:firstLineChars="150" w:firstLine="315"/>
              <w:jc w:val="left"/>
            </w:pPr>
          </w:p>
          <w:p w:rsidR="00A24C2D" w:rsidRDefault="00A24C2D" w:rsidP="00A24C2D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center"/>
            </w:pPr>
          </w:p>
          <w:p w:rsidR="00A24C2D" w:rsidRDefault="00A24C2D" w:rsidP="00A24C2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40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书法:双耳旁</w:t>
            </w:r>
          </w:p>
        </w:tc>
        <w:tc>
          <w:tcPr>
            <w:tcW w:w="3260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1.在方格本上练写生字“阳、阴、部”各5遍，掌握双耳旁的书写要领。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1.在方格本上练写生字“阳、阴、部”各5遍，掌握双耳旁的书写要领。</w:t>
            </w:r>
          </w:p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 w:rsidR="00A24C2D" w:rsidRDefault="00A24C2D" w:rsidP="00A24C2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4C2D" w:rsidRDefault="00A24C2D" w:rsidP="00A24C2D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A24C2D" w:rsidRDefault="00A24C2D">
      <w:pPr>
        <w:jc w:val="left"/>
      </w:pPr>
    </w:p>
    <w:p w:rsidR="00A24C2D" w:rsidRDefault="00A24C2D">
      <w:pPr>
        <w:jc w:val="left"/>
      </w:pPr>
    </w:p>
    <w:p w:rsidR="00A24C2D" w:rsidRDefault="00A24C2D">
      <w:pPr>
        <w:jc w:val="left"/>
      </w:pPr>
    </w:p>
    <w:p w:rsidR="00A24C2D" w:rsidRDefault="00A24C2D">
      <w:pPr>
        <w:jc w:val="left"/>
        <w:rPr>
          <w:rFonts w:hint="eastAsia"/>
        </w:rPr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 w:rsidR="001D02E9">
        <w:trPr>
          <w:trHeight w:val="473"/>
        </w:trPr>
        <w:tc>
          <w:tcPr>
            <w:tcW w:w="725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0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79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129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32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63" w:type="dxa"/>
            <w:vMerge/>
          </w:tcPr>
          <w:p w:rsidR="001D02E9" w:rsidRDefault="001D02E9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25" w:type="dxa"/>
            <w:vMerge w:val="restart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 w:rsidR="00A24C2D" w:rsidRPr="00D27C8C" w:rsidRDefault="00A24C2D" w:rsidP="00A24C2D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129" w:type="dxa"/>
            <w:vAlign w:val="center"/>
          </w:tcPr>
          <w:p w:rsidR="00A24C2D" w:rsidRPr="00FF5BA1" w:rsidRDefault="00A24C2D" w:rsidP="00A24C2D">
            <w:pPr>
              <w:pStyle w:val="a6"/>
              <w:numPr>
                <w:ilvl w:val="0"/>
                <w:numId w:val="9"/>
              </w:numPr>
              <w:ind w:firstLineChars="0"/>
            </w:pP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:rsidR="00A24C2D" w:rsidRPr="00FF5BA1" w:rsidRDefault="00A24C2D" w:rsidP="00A24C2D">
            <w:pPr>
              <w:pStyle w:val="a6"/>
              <w:numPr>
                <w:ilvl w:val="0"/>
                <w:numId w:val="9"/>
              </w:numPr>
              <w:ind w:firstLineChars="0"/>
              <w:rPr>
                <w:b/>
              </w:rPr>
            </w:pP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730" w:type="dxa"/>
            <w:vAlign w:val="center"/>
          </w:tcPr>
          <w:p w:rsidR="00A24C2D" w:rsidRPr="00FF5BA1" w:rsidRDefault="00A24C2D" w:rsidP="00A24C2D">
            <w:r>
              <w:rPr>
                <w:rFonts w:hint="eastAsia"/>
              </w:rPr>
              <w:t>1.</w:t>
            </w: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:rsidR="00A24C2D" w:rsidRPr="00787DF0" w:rsidRDefault="00A24C2D" w:rsidP="00A24C2D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647" w:type="dxa"/>
            <w:vAlign w:val="center"/>
          </w:tcPr>
          <w:p w:rsidR="00A24C2D" w:rsidRDefault="00A24C2D" w:rsidP="00A24C2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巩固</w:t>
            </w:r>
            <w:r>
              <w:rPr>
                <w:rFonts w:ascii="Calibri" w:hAnsi="Calibri" w:hint="eastAsia"/>
              </w:rPr>
              <w:t>&amp;</w:t>
            </w:r>
            <w:r>
              <w:rPr>
                <w:rFonts w:ascii="Calibri" w:hAnsi="Calibri" w:hint="eastAsia"/>
              </w:rPr>
              <w:t>拓展</w:t>
            </w:r>
          </w:p>
        </w:tc>
        <w:tc>
          <w:tcPr>
            <w:tcW w:w="1232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 w:val="restart"/>
          </w:tcPr>
          <w:p w:rsidR="00A24C2D" w:rsidRDefault="00A24C2D" w:rsidP="00A24C2D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24C2D">
        <w:trPr>
          <w:trHeight w:val="850"/>
        </w:trPr>
        <w:tc>
          <w:tcPr>
            <w:tcW w:w="725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18.威尼斯的小艇（第一课时）</w:t>
            </w:r>
          </w:p>
        </w:tc>
        <w:tc>
          <w:tcPr>
            <w:tcW w:w="3129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1.体会作者笔下威尼斯的动之美，再有感情地朗诵课文。选一种场景写一个片段，用上动态描写。</w:t>
            </w:r>
          </w:p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2.《练习与测试》第一、二、三、四题。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3.扩展阅读。</w:t>
            </w:r>
          </w:p>
          <w:p w:rsidR="00A24C2D" w:rsidRDefault="00A24C2D" w:rsidP="00A24C2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30" w:type="dxa"/>
          </w:tcPr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1.体会作者笔下威尼斯的动之美，再有感情地朗诵课文。选一种场景写一个片段，用上动态描写。</w:t>
            </w:r>
          </w:p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2.《练习与测试》第一、二、三、四题。</w:t>
            </w:r>
          </w:p>
          <w:p w:rsidR="00A24C2D" w:rsidRDefault="00A24C2D" w:rsidP="00A24C2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47" w:type="dxa"/>
          </w:tcPr>
          <w:p w:rsidR="00A24C2D" w:rsidRDefault="00A24C2D" w:rsidP="00A24C2D">
            <w:pPr>
              <w:jc w:val="left"/>
              <w:textAlignment w:val="baseline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牛郎织女二（一课时）</w:t>
            </w:r>
          </w:p>
        </w:tc>
        <w:tc>
          <w:tcPr>
            <w:tcW w:w="1232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96"/>
        </w:trPr>
        <w:tc>
          <w:tcPr>
            <w:tcW w:w="725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 w:rsidR="00A24C2D" w:rsidRDefault="00A24C2D" w:rsidP="00A24C2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79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篮球运动简介及其欣赏</w:t>
            </w:r>
          </w:p>
        </w:tc>
        <w:tc>
          <w:tcPr>
            <w:tcW w:w="3129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273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原地蹲起30次/组x3组</w:t>
            </w:r>
          </w:p>
        </w:tc>
        <w:tc>
          <w:tcPr>
            <w:tcW w:w="1647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522"/>
        </w:trPr>
        <w:tc>
          <w:tcPr>
            <w:tcW w:w="725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</w:tcPr>
          <w:p w:rsidR="00A24C2D" w:rsidRDefault="00A24C2D" w:rsidP="00A24C2D">
            <w:pPr>
              <w:jc w:val="left"/>
            </w:pPr>
            <w:r w:rsidRPr="00B3161E">
              <w:rPr>
                <w:rFonts w:hint="eastAsia"/>
              </w:rPr>
              <w:t>小篮球：行进间直线运球</w:t>
            </w:r>
          </w:p>
        </w:tc>
        <w:tc>
          <w:tcPr>
            <w:tcW w:w="3129" w:type="dxa"/>
          </w:tcPr>
          <w:p w:rsidR="00A24C2D" w:rsidRDefault="00A24C2D" w:rsidP="00A24C2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复习行进间直线运球的手型与方法</w:t>
            </w:r>
          </w:p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行进间直线运球接力赛</w:t>
            </w:r>
          </w:p>
        </w:tc>
        <w:tc>
          <w:tcPr>
            <w:tcW w:w="2730" w:type="dxa"/>
          </w:tcPr>
          <w:p w:rsidR="00A24C2D" w:rsidRDefault="00A24C2D" w:rsidP="00A24C2D">
            <w:pPr>
              <w:jc w:val="left"/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647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25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790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三</w:t>
            </w:r>
            <w:r>
              <w:t>爱三节</w:t>
            </w:r>
          </w:p>
        </w:tc>
        <w:tc>
          <w:tcPr>
            <w:tcW w:w="3129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0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 w:rsidR="00A24C2D" w:rsidRDefault="00A24C2D" w:rsidP="00A24C2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/>
          </w:tcPr>
          <w:p w:rsidR="00A24C2D" w:rsidRDefault="00A24C2D" w:rsidP="00A24C2D">
            <w:pPr>
              <w:jc w:val="left"/>
            </w:pPr>
          </w:p>
        </w:tc>
      </w:tr>
      <w:tr w:rsidR="00A24C2D">
        <w:trPr>
          <w:trHeight w:val="850"/>
        </w:trPr>
        <w:tc>
          <w:tcPr>
            <w:tcW w:w="725" w:type="dxa"/>
            <w:vMerge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A24C2D" w:rsidRDefault="00A24C2D" w:rsidP="00A24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 w:rsidR="00A24C2D" w:rsidRDefault="00A24C2D" w:rsidP="00A24C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桥</w:t>
            </w:r>
          </w:p>
        </w:tc>
        <w:tc>
          <w:tcPr>
            <w:tcW w:w="3129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了解桥梁的结构、外形特征以及它们的种类与功能，使学生对既熟悉又陌生的桥有所认知和了解。</w:t>
            </w:r>
          </w:p>
        </w:tc>
        <w:tc>
          <w:tcPr>
            <w:tcW w:w="2730" w:type="dxa"/>
          </w:tcPr>
          <w:p w:rsidR="00A24C2D" w:rsidRDefault="00A24C2D" w:rsidP="00A24C2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通过学习，体会人类修建桥梁的伟大成就，培养学生对桥梁建筑的保护意识和对建筑者的崇敬之情。</w:t>
            </w:r>
          </w:p>
        </w:tc>
        <w:tc>
          <w:tcPr>
            <w:tcW w:w="1647" w:type="dxa"/>
          </w:tcPr>
          <w:p w:rsidR="00A24C2D" w:rsidRDefault="00A24C2D" w:rsidP="00A24C2D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 w:rsidR="00A24C2D" w:rsidRDefault="00A24C2D" w:rsidP="00A24C2D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63" w:type="dxa"/>
            <w:vMerge/>
          </w:tcPr>
          <w:p w:rsidR="00A24C2D" w:rsidRDefault="00A24C2D" w:rsidP="00A24C2D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DA1EE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金旻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1D02E9" w:rsidRDefault="001D02E9">
      <w:pPr>
        <w:jc w:val="left"/>
      </w:pPr>
    </w:p>
    <w:sectPr w:rsidR="001D02E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355" w:rsidRDefault="00692355" w:rsidP="00387C38">
      <w:r>
        <w:separator/>
      </w:r>
    </w:p>
  </w:endnote>
  <w:endnote w:type="continuationSeparator" w:id="0">
    <w:p w:rsidR="00692355" w:rsidRDefault="00692355" w:rsidP="0038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355" w:rsidRDefault="00692355" w:rsidP="00387C38">
      <w:r>
        <w:separator/>
      </w:r>
    </w:p>
  </w:footnote>
  <w:footnote w:type="continuationSeparator" w:id="0">
    <w:p w:rsidR="00692355" w:rsidRDefault="00692355" w:rsidP="00387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70F022"/>
    <w:multiLevelType w:val="singleLevel"/>
    <w:tmpl w:val="EF70F0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273E6F"/>
    <w:multiLevelType w:val="singleLevel"/>
    <w:tmpl w:val="62273E6F"/>
    <w:lvl w:ilvl="0">
      <w:start w:val="1"/>
      <w:numFmt w:val="decimal"/>
      <w:lvlText w:val="%1."/>
      <w:lvlJc w:val="left"/>
    </w:lvl>
  </w:abstractNum>
  <w:abstractNum w:abstractNumId="4">
    <w:nsid w:val="62273F6D"/>
    <w:multiLevelType w:val="singleLevel"/>
    <w:tmpl w:val="62273F6D"/>
    <w:lvl w:ilvl="0">
      <w:start w:val="1"/>
      <w:numFmt w:val="decimal"/>
      <w:lvlText w:val="%1."/>
      <w:lvlJc w:val="left"/>
    </w:lvl>
  </w:abstractNum>
  <w:abstractNum w:abstractNumId="5">
    <w:nsid w:val="6227459A"/>
    <w:multiLevelType w:val="singleLevel"/>
    <w:tmpl w:val="6227459A"/>
    <w:lvl w:ilvl="0">
      <w:start w:val="1"/>
      <w:numFmt w:val="decimal"/>
      <w:lvlText w:val="%1."/>
      <w:lvlJc w:val="left"/>
    </w:lvl>
  </w:abstractNum>
  <w:abstractNum w:abstractNumId="6">
    <w:nsid w:val="62274740"/>
    <w:multiLevelType w:val="singleLevel"/>
    <w:tmpl w:val="62274740"/>
    <w:lvl w:ilvl="0">
      <w:start w:val="1"/>
      <w:numFmt w:val="decimal"/>
      <w:lvlText w:val="%1."/>
      <w:lvlJc w:val="left"/>
    </w:lvl>
  </w:abstractNum>
  <w:abstractNum w:abstractNumId="7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365D82"/>
    <w:multiLevelType w:val="multilevel"/>
    <w:tmpl w:val="7D36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1D02E9"/>
    <w:rsid w:val="00246ABD"/>
    <w:rsid w:val="00387C38"/>
    <w:rsid w:val="003F12D4"/>
    <w:rsid w:val="004210E6"/>
    <w:rsid w:val="004E2613"/>
    <w:rsid w:val="00501949"/>
    <w:rsid w:val="005573B6"/>
    <w:rsid w:val="005879AD"/>
    <w:rsid w:val="005E65AE"/>
    <w:rsid w:val="006738CC"/>
    <w:rsid w:val="006866AA"/>
    <w:rsid w:val="00692355"/>
    <w:rsid w:val="006B3FF9"/>
    <w:rsid w:val="007A2F6F"/>
    <w:rsid w:val="00831DCD"/>
    <w:rsid w:val="008B6CE3"/>
    <w:rsid w:val="00934117"/>
    <w:rsid w:val="00A24C2D"/>
    <w:rsid w:val="00A36A15"/>
    <w:rsid w:val="00A75BD1"/>
    <w:rsid w:val="00AD782F"/>
    <w:rsid w:val="00C81708"/>
    <w:rsid w:val="00D146A6"/>
    <w:rsid w:val="00D557E5"/>
    <w:rsid w:val="00D6092A"/>
    <w:rsid w:val="00DA1EEC"/>
    <w:rsid w:val="00F20EA0"/>
    <w:rsid w:val="0C3C0DA8"/>
    <w:rsid w:val="1A7929B6"/>
    <w:rsid w:val="25B901EF"/>
    <w:rsid w:val="2A907638"/>
    <w:rsid w:val="2C663817"/>
    <w:rsid w:val="304729E8"/>
    <w:rsid w:val="3A3C7BFC"/>
    <w:rsid w:val="3B6702D5"/>
    <w:rsid w:val="3D0B3BE8"/>
    <w:rsid w:val="41B07159"/>
    <w:rsid w:val="4D1450C0"/>
    <w:rsid w:val="50D64087"/>
    <w:rsid w:val="58141D9C"/>
    <w:rsid w:val="66CA3A39"/>
    <w:rsid w:val="68691434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E0F90A-A3A7-42C9-9730-5551582E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4210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366FC8-B62A-4BF6-BA82-F221FDEF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2022-05-13T01:00:00Z</dcterms:created>
  <dcterms:modified xsi:type="dcterms:W3CDTF">2022-05-13T01:00:00Z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02AD8220BC99408FBF955FB600796899</vt:lpwstr>
  </property>
</Properties>
</file>